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96B" w:rsidRPr="0037096B" w:rsidRDefault="009E7C5A" w:rsidP="0037096B">
      <w:pPr>
        <w:pStyle w:val="1"/>
        <w:spacing w:line="240" w:lineRule="auto"/>
        <w:jc w:val="center"/>
        <w:rPr>
          <w:rFonts w:ascii="Times New Roman" w:hAnsi="Times New Roman" w:cs="Times New Roman"/>
          <w:bCs w:val="0"/>
          <w:smallCaps/>
          <w:color w:val="auto"/>
        </w:rPr>
      </w:pPr>
      <w:bookmarkStart w:id="0" w:name="_Toc6345989"/>
      <w:r w:rsidRPr="00644308">
        <w:rPr>
          <w:rStyle w:val="ab"/>
          <w:rFonts w:ascii="Times New Roman" w:hAnsi="Times New Roman" w:cs="Times New Roman"/>
          <w:b/>
          <w:color w:val="auto"/>
          <w:spacing w:val="0"/>
        </w:rPr>
        <w:t>ТЕОРЕТИЧЕСКИЙ РАЗДЕЛ</w:t>
      </w:r>
      <w:bookmarkEnd w:id="0"/>
    </w:p>
    <w:p w:rsidR="00914C9E" w:rsidRPr="00914C9E" w:rsidRDefault="009E7C5A" w:rsidP="001010BE">
      <w:pPr>
        <w:jc w:val="center"/>
        <w:rPr>
          <w:rFonts w:ascii="Times New Roman" w:hAnsi="Times New Roman" w:cs="Times New Roman"/>
          <w:b/>
          <w:sz w:val="28"/>
          <w:szCs w:val="28"/>
        </w:rPr>
      </w:pPr>
      <w:r w:rsidRPr="00914C9E">
        <w:rPr>
          <w:rFonts w:ascii="Times New Roman" w:hAnsi="Times New Roman" w:cs="Times New Roman"/>
          <w:b/>
          <w:sz w:val="28"/>
          <w:szCs w:val="28"/>
        </w:rPr>
        <w:t xml:space="preserve">РАЗДЕЛ </w:t>
      </w:r>
      <w:r w:rsidRPr="007B19B0">
        <w:rPr>
          <w:rFonts w:ascii="Times New Roman" w:hAnsi="Times New Roman" w:cs="Times New Roman"/>
          <w:b/>
          <w:sz w:val="28"/>
          <w:szCs w:val="28"/>
        </w:rPr>
        <w:t>I</w:t>
      </w:r>
      <w:r w:rsidRPr="00914C9E">
        <w:rPr>
          <w:rFonts w:ascii="Times New Roman" w:hAnsi="Times New Roman" w:cs="Times New Roman"/>
          <w:b/>
          <w:sz w:val="28"/>
          <w:szCs w:val="28"/>
        </w:rPr>
        <w:t>. ОСНОВЫ ПСИХОЛОГИИ РАЗВИТИЯ</w:t>
      </w:r>
    </w:p>
    <w:p w:rsidR="00914C9E" w:rsidRPr="007B19B0" w:rsidRDefault="009E7C5A" w:rsidP="007B19B0">
      <w:pPr>
        <w:jc w:val="center"/>
        <w:rPr>
          <w:rFonts w:ascii="Times New Roman" w:hAnsi="Times New Roman" w:cs="Times New Roman"/>
          <w:b/>
          <w:sz w:val="28"/>
          <w:szCs w:val="28"/>
        </w:rPr>
      </w:pPr>
      <w:r w:rsidRPr="007B19B0">
        <w:rPr>
          <w:rFonts w:ascii="Times New Roman" w:hAnsi="Times New Roman" w:cs="Times New Roman"/>
          <w:b/>
          <w:sz w:val="28"/>
          <w:szCs w:val="28"/>
        </w:rPr>
        <w:t>ТЕМА 1.  ВВЕДЕНИЕ В ПСИХОЛОГИЮ РАЗВИТИЯ</w:t>
      </w:r>
    </w:p>
    <w:p w:rsidR="00040CFE" w:rsidRPr="00E06E71" w:rsidRDefault="00040CFE" w:rsidP="005D6F1A">
      <w:pPr>
        <w:tabs>
          <w:tab w:val="left" w:pos="284"/>
        </w:tabs>
        <w:spacing w:after="0" w:line="240" w:lineRule="auto"/>
        <w:ind w:right="-95"/>
        <w:jc w:val="both"/>
        <w:rPr>
          <w:rFonts w:ascii="Times New Roman" w:eastAsia="Times New Roman" w:hAnsi="Times New Roman" w:cs="Times New Roman"/>
          <w:sz w:val="28"/>
          <w:szCs w:val="28"/>
          <w:lang w:eastAsia="ru-RU"/>
        </w:rPr>
      </w:pPr>
      <w:r w:rsidRPr="00E06E71">
        <w:rPr>
          <w:rFonts w:ascii="Times New Roman" w:eastAsia="Times New Roman" w:hAnsi="Times New Roman" w:cs="Times New Roman"/>
          <w:sz w:val="28"/>
          <w:szCs w:val="28"/>
          <w:lang w:eastAsia="ru-RU"/>
        </w:rPr>
        <w:t>1.</w:t>
      </w:r>
      <w:r w:rsidR="005D6F1A">
        <w:rPr>
          <w:rFonts w:ascii="Times New Roman" w:eastAsia="Times New Roman" w:hAnsi="Times New Roman" w:cs="Times New Roman"/>
          <w:sz w:val="28"/>
          <w:szCs w:val="28"/>
          <w:lang w:eastAsia="ru-RU"/>
        </w:rPr>
        <w:tab/>
      </w:r>
      <w:r w:rsidRPr="00E06E71">
        <w:rPr>
          <w:rFonts w:ascii="Times New Roman" w:eastAsia="Times New Roman" w:hAnsi="Times New Roman" w:cs="Times New Roman"/>
          <w:sz w:val="28"/>
          <w:szCs w:val="28"/>
          <w:lang w:eastAsia="ru-RU"/>
        </w:rPr>
        <w:t xml:space="preserve">Определение предмета </w:t>
      </w:r>
      <w:r>
        <w:rPr>
          <w:rFonts w:ascii="Times New Roman" w:eastAsia="Times New Roman" w:hAnsi="Times New Roman" w:cs="Times New Roman"/>
          <w:sz w:val="28"/>
          <w:szCs w:val="28"/>
          <w:lang w:eastAsia="ru-RU"/>
        </w:rPr>
        <w:t>психологии развития, ее проблемы и задачи</w:t>
      </w:r>
      <w:r w:rsidRPr="00E06E71">
        <w:rPr>
          <w:rFonts w:ascii="Times New Roman" w:eastAsia="Times New Roman" w:hAnsi="Times New Roman" w:cs="Times New Roman"/>
          <w:sz w:val="28"/>
          <w:szCs w:val="28"/>
          <w:lang w:eastAsia="ru-RU"/>
        </w:rPr>
        <w:t>.</w:t>
      </w:r>
    </w:p>
    <w:p w:rsidR="00040CFE" w:rsidRPr="00E06E71" w:rsidRDefault="00040CFE" w:rsidP="005D6F1A">
      <w:pPr>
        <w:tabs>
          <w:tab w:val="left" w:pos="284"/>
        </w:tabs>
        <w:spacing w:after="0" w:line="240" w:lineRule="auto"/>
        <w:ind w:right="-9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5D6F1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Развитие и связь</w:t>
      </w:r>
      <w:r w:rsidRPr="00E06E71">
        <w:rPr>
          <w:rFonts w:ascii="Times New Roman" w:eastAsia="Times New Roman" w:hAnsi="Times New Roman" w:cs="Times New Roman"/>
          <w:sz w:val="28"/>
          <w:szCs w:val="28"/>
          <w:lang w:eastAsia="ru-RU"/>
        </w:rPr>
        <w:t xml:space="preserve"> психологии  </w:t>
      </w:r>
      <w:r>
        <w:rPr>
          <w:rFonts w:ascii="Times New Roman" w:eastAsia="Times New Roman" w:hAnsi="Times New Roman" w:cs="Times New Roman"/>
          <w:sz w:val="28"/>
          <w:szCs w:val="28"/>
          <w:lang w:eastAsia="ru-RU"/>
        </w:rPr>
        <w:t xml:space="preserve">развития </w:t>
      </w:r>
      <w:r w:rsidRPr="00E06E71">
        <w:rPr>
          <w:rFonts w:ascii="Times New Roman" w:eastAsia="Times New Roman" w:hAnsi="Times New Roman" w:cs="Times New Roman"/>
          <w:sz w:val="28"/>
          <w:szCs w:val="28"/>
          <w:lang w:eastAsia="ru-RU"/>
        </w:rPr>
        <w:t>с другими нау</w:t>
      </w:r>
      <w:r>
        <w:rPr>
          <w:rFonts w:ascii="Times New Roman" w:eastAsia="Times New Roman" w:hAnsi="Times New Roman" w:cs="Times New Roman"/>
          <w:sz w:val="28"/>
          <w:szCs w:val="28"/>
          <w:lang w:eastAsia="ru-RU"/>
        </w:rPr>
        <w:t>ками.</w:t>
      </w:r>
    </w:p>
    <w:p w:rsidR="00040CFE" w:rsidRPr="005D6F1A" w:rsidRDefault="00040CFE" w:rsidP="005D6F1A">
      <w:pPr>
        <w:widowControl w:val="0"/>
        <w:tabs>
          <w:tab w:val="left" w:pos="284"/>
          <w:tab w:val="left" w:pos="993"/>
          <w:tab w:val="center" w:pos="4677"/>
          <w:tab w:val="right" w:pos="9355"/>
        </w:tabs>
        <w:autoSpaceDE w:val="0"/>
        <w:autoSpaceDN w:val="0"/>
        <w:spacing w:after="0" w:line="240" w:lineRule="auto"/>
        <w:jc w:val="both"/>
        <w:rPr>
          <w:rFonts w:ascii="Times New Roman" w:eastAsia="Times New Roman" w:hAnsi="Times New Roman" w:cs="Times New Roman"/>
          <w:bCs/>
          <w:iCs/>
          <w:sz w:val="28"/>
          <w:szCs w:val="28"/>
          <w:lang w:eastAsia="ru-RU"/>
        </w:rPr>
      </w:pPr>
      <w:r w:rsidRPr="005D6F1A">
        <w:rPr>
          <w:rFonts w:ascii="Times New Roman" w:eastAsia="Times New Roman" w:hAnsi="Times New Roman" w:cs="Times New Roman"/>
          <w:sz w:val="28"/>
          <w:szCs w:val="28"/>
          <w:lang w:eastAsia="ru-RU"/>
        </w:rPr>
        <w:t>3.</w:t>
      </w:r>
      <w:r w:rsidR="005D6F1A">
        <w:rPr>
          <w:rFonts w:ascii="Times New Roman" w:eastAsia="Times New Roman" w:hAnsi="Times New Roman" w:cs="Times New Roman"/>
          <w:sz w:val="28"/>
          <w:szCs w:val="28"/>
          <w:lang w:eastAsia="ru-RU"/>
        </w:rPr>
        <w:tab/>
      </w:r>
      <w:r w:rsidR="005D6F1A" w:rsidRPr="005D6F1A">
        <w:rPr>
          <w:rFonts w:ascii="Times New Roman" w:eastAsia="Times New Roman" w:hAnsi="Times New Roman" w:cs="Times New Roman"/>
          <w:bCs/>
          <w:iCs/>
          <w:sz w:val="28"/>
          <w:szCs w:val="28"/>
          <w:lang w:eastAsia="ru-RU"/>
        </w:rPr>
        <w:t>Основные понятия психологии развития.</w:t>
      </w:r>
    </w:p>
    <w:p w:rsidR="00040CFE" w:rsidRDefault="005D6F1A" w:rsidP="005D6F1A">
      <w:pPr>
        <w:pStyle w:val="a3"/>
        <w:widowControl w:val="0"/>
        <w:numPr>
          <w:ilvl w:val="0"/>
          <w:numId w:val="17"/>
        </w:numPr>
        <w:tabs>
          <w:tab w:val="left" w:pos="284"/>
          <w:tab w:val="left" w:pos="993"/>
          <w:tab w:val="center" w:pos="4677"/>
          <w:tab w:val="right" w:pos="9355"/>
        </w:tabs>
        <w:autoSpaceDE w:val="0"/>
        <w:autoSpaceDN w:val="0"/>
        <w:spacing w:after="0" w:line="240" w:lineRule="auto"/>
        <w:ind w:left="0" w:firstLine="0"/>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sz w:val="28"/>
          <w:szCs w:val="28"/>
          <w:lang w:eastAsia="ru-RU"/>
        </w:rPr>
        <w:t>Методы</w:t>
      </w:r>
      <w:r w:rsidRPr="00E06E71">
        <w:rPr>
          <w:rFonts w:ascii="Times New Roman" w:eastAsia="Times New Roman" w:hAnsi="Times New Roman" w:cs="Times New Roman"/>
          <w:sz w:val="28"/>
          <w:szCs w:val="28"/>
          <w:lang w:eastAsia="ru-RU"/>
        </w:rPr>
        <w:t xml:space="preserve"> исследования, при</w:t>
      </w:r>
      <w:r>
        <w:rPr>
          <w:rFonts w:ascii="Times New Roman" w:eastAsia="Times New Roman" w:hAnsi="Times New Roman" w:cs="Times New Roman"/>
          <w:sz w:val="28"/>
          <w:szCs w:val="28"/>
          <w:lang w:eastAsia="ru-RU"/>
        </w:rPr>
        <w:t>меняемые в психологии развития.</w:t>
      </w:r>
      <w:r>
        <w:rPr>
          <w:rFonts w:ascii="Times New Roman" w:eastAsia="Times New Roman" w:hAnsi="Times New Roman" w:cs="Times New Roman"/>
          <w:bCs/>
          <w:iCs/>
          <w:sz w:val="28"/>
          <w:szCs w:val="28"/>
          <w:lang w:eastAsia="ru-RU"/>
        </w:rPr>
        <w:t xml:space="preserve"> </w:t>
      </w:r>
      <w:r w:rsidR="00040CFE">
        <w:rPr>
          <w:rFonts w:ascii="Times New Roman" w:eastAsia="Times New Roman" w:hAnsi="Times New Roman" w:cs="Times New Roman"/>
          <w:bCs/>
          <w:iCs/>
          <w:sz w:val="28"/>
          <w:szCs w:val="28"/>
          <w:lang w:eastAsia="ru-RU"/>
        </w:rPr>
        <w:t>Факторы психического развития ребенка.</w:t>
      </w:r>
    </w:p>
    <w:p w:rsidR="00040CFE" w:rsidRDefault="00040CFE" w:rsidP="005D6F1A">
      <w:pPr>
        <w:pStyle w:val="a3"/>
        <w:widowControl w:val="0"/>
        <w:numPr>
          <w:ilvl w:val="0"/>
          <w:numId w:val="17"/>
        </w:numPr>
        <w:tabs>
          <w:tab w:val="left" w:pos="284"/>
          <w:tab w:val="left" w:pos="993"/>
          <w:tab w:val="center" w:pos="4677"/>
          <w:tab w:val="right" w:pos="9355"/>
        </w:tabs>
        <w:autoSpaceDE w:val="0"/>
        <w:autoSpaceDN w:val="0"/>
        <w:spacing w:after="0" w:line="240" w:lineRule="auto"/>
        <w:ind w:left="0" w:firstLine="0"/>
        <w:jc w:val="both"/>
        <w:rPr>
          <w:rFonts w:ascii="Times New Roman" w:eastAsia="Times New Roman" w:hAnsi="Times New Roman" w:cs="Times New Roman"/>
          <w:bCs/>
          <w:iCs/>
          <w:sz w:val="28"/>
          <w:szCs w:val="28"/>
          <w:lang w:eastAsia="ru-RU"/>
        </w:rPr>
      </w:pPr>
      <w:r w:rsidRPr="00121724">
        <w:rPr>
          <w:rFonts w:ascii="Times New Roman" w:eastAsia="Times New Roman" w:hAnsi="Times New Roman" w:cs="Times New Roman"/>
          <w:bCs/>
          <w:iCs/>
          <w:sz w:val="28"/>
          <w:szCs w:val="28"/>
          <w:lang w:eastAsia="ru-RU"/>
        </w:rPr>
        <w:t>Сущность основных закономерностей психического развития</w:t>
      </w:r>
    </w:p>
    <w:p w:rsidR="00F66F82" w:rsidRPr="00F66F82" w:rsidRDefault="00F66F82" w:rsidP="005D6F1A">
      <w:pPr>
        <w:widowControl w:val="0"/>
        <w:tabs>
          <w:tab w:val="left" w:pos="284"/>
          <w:tab w:val="left" w:pos="993"/>
          <w:tab w:val="center" w:pos="4677"/>
          <w:tab w:val="right" w:pos="9355"/>
        </w:tabs>
        <w:autoSpaceDE w:val="0"/>
        <w:autoSpaceDN w:val="0"/>
        <w:spacing w:after="0"/>
        <w:jc w:val="both"/>
        <w:rPr>
          <w:rFonts w:ascii="Times New Roman" w:eastAsia="Times New Roman" w:hAnsi="Times New Roman" w:cs="Times New Roman"/>
          <w:bCs/>
          <w:iCs/>
          <w:sz w:val="28"/>
          <w:szCs w:val="28"/>
          <w:lang w:eastAsia="ru-RU"/>
        </w:rPr>
      </w:pPr>
    </w:p>
    <w:p w:rsidR="00121724" w:rsidRPr="003768E1" w:rsidRDefault="00121724" w:rsidP="005B6AAF">
      <w:pPr>
        <w:pStyle w:val="a3"/>
        <w:numPr>
          <w:ilvl w:val="0"/>
          <w:numId w:val="4"/>
        </w:numPr>
        <w:spacing w:after="0" w:line="240" w:lineRule="auto"/>
        <w:ind w:right="-95"/>
        <w:rPr>
          <w:rFonts w:ascii="Times New Roman" w:eastAsia="Times New Roman" w:hAnsi="Times New Roman" w:cs="Times New Roman"/>
          <w:b/>
          <w:sz w:val="28"/>
          <w:szCs w:val="28"/>
          <w:lang w:eastAsia="ru-RU"/>
        </w:rPr>
      </w:pPr>
      <w:r w:rsidRPr="003768E1">
        <w:rPr>
          <w:rFonts w:ascii="Times New Roman" w:eastAsia="Times New Roman" w:hAnsi="Times New Roman" w:cs="Times New Roman"/>
          <w:b/>
          <w:sz w:val="28"/>
          <w:szCs w:val="28"/>
          <w:lang w:eastAsia="ru-RU"/>
        </w:rPr>
        <w:t xml:space="preserve">Определение предмета </w:t>
      </w:r>
      <w:r w:rsidR="00D052A1" w:rsidRPr="003768E1">
        <w:rPr>
          <w:rFonts w:ascii="Times New Roman" w:eastAsia="Times New Roman" w:hAnsi="Times New Roman" w:cs="Times New Roman"/>
          <w:b/>
          <w:sz w:val="28"/>
          <w:szCs w:val="28"/>
          <w:lang w:eastAsia="ru-RU"/>
        </w:rPr>
        <w:t>психологии развития, ее проблемы и задачи</w:t>
      </w:r>
    </w:p>
    <w:p w:rsidR="00254FD8" w:rsidRPr="002E23C2" w:rsidRDefault="00D64A03" w:rsidP="00F01A13">
      <w:pPr>
        <w:spacing w:after="0" w:line="240" w:lineRule="auto"/>
        <w:ind w:firstLine="709"/>
        <w:jc w:val="both"/>
        <w:rPr>
          <w:rFonts w:ascii="Times New Roman" w:hAnsi="Times New Roman" w:cs="Times New Roman"/>
          <w:sz w:val="28"/>
          <w:szCs w:val="28"/>
        </w:rPr>
      </w:pPr>
      <w:r w:rsidRPr="00D64A03">
        <w:rPr>
          <w:rFonts w:ascii="Times New Roman" w:hAnsi="Times New Roman" w:cs="Times New Roman"/>
          <w:sz w:val="28"/>
          <w:szCs w:val="28"/>
        </w:rPr>
        <w:t>Психология развития как отрасль психологических знаний изучает факты и закономерности развития психики человека, а также развитие его личности на разных этапах онтогенеза.</w:t>
      </w:r>
      <w:r w:rsidR="00D052A1">
        <w:rPr>
          <w:rFonts w:ascii="Times New Roman" w:hAnsi="Times New Roman" w:cs="Times New Roman"/>
          <w:sz w:val="28"/>
          <w:szCs w:val="28"/>
        </w:rPr>
        <w:t xml:space="preserve"> Она связана с изучением возрастной динамики развития человеческой психики, онтогенеза психических процессов и психологических качеств личности качественно изменяющегося во времени человека. Предметом психологии развития является целостное психическое развитие человека, особенности психического развития человека при переходе из одного возраста в другой, развернутая </w:t>
      </w:r>
      <w:r w:rsidR="00D052A1" w:rsidRPr="002E23C2">
        <w:rPr>
          <w:rFonts w:ascii="Times New Roman" w:hAnsi="Times New Roman" w:cs="Times New Roman"/>
          <w:sz w:val="28"/>
          <w:szCs w:val="28"/>
        </w:rPr>
        <w:t>психологическая характеристика разных возрастных групп.</w:t>
      </w:r>
    </w:p>
    <w:p w:rsidR="00AA72D9" w:rsidRPr="002E23C2" w:rsidRDefault="00AA72D9" w:rsidP="00F01A13">
      <w:pPr>
        <w:spacing w:after="0" w:line="240" w:lineRule="auto"/>
        <w:ind w:firstLine="709"/>
        <w:jc w:val="both"/>
        <w:rPr>
          <w:rFonts w:ascii="Times New Roman" w:hAnsi="Times New Roman" w:cs="Times New Roman"/>
          <w:sz w:val="28"/>
          <w:szCs w:val="28"/>
        </w:rPr>
      </w:pPr>
      <w:r w:rsidRPr="002E23C2">
        <w:rPr>
          <w:rFonts w:ascii="Times New Roman" w:hAnsi="Times New Roman" w:cs="Times New Roman"/>
          <w:sz w:val="28"/>
          <w:szCs w:val="28"/>
        </w:rPr>
        <w:t>Теоретические и практические задачи психологии развития:</w:t>
      </w:r>
    </w:p>
    <w:p w:rsidR="00AA72D9" w:rsidRPr="00914C9E" w:rsidRDefault="00BD55A8" w:rsidP="002E23C2">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р</w:t>
      </w:r>
      <w:r w:rsidR="00AA72D9" w:rsidRPr="002E23C2">
        <w:rPr>
          <w:rFonts w:ascii="Times New Roman" w:hAnsi="Times New Roman" w:cs="Times New Roman"/>
          <w:sz w:val="28"/>
          <w:szCs w:val="28"/>
        </w:rPr>
        <w:t xml:space="preserve">азработка и уточнение научных представлений о сущности и </w:t>
      </w:r>
      <w:r w:rsidR="00AA72D9" w:rsidRPr="00AA72D9">
        <w:rPr>
          <w:rFonts w:ascii="Times New Roman" w:hAnsi="Times New Roman" w:cs="Times New Roman"/>
          <w:sz w:val="28"/>
          <w:szCs w:val="28"/>
        </w:rPr>
        <w:t xml:space="preserve">методологических проблемах возрастного развития, его закономерностях и терминологическом аппарате, о движущих силах и условиях психического </w:t>
      </w:r>
      <w:r w:rsidR="00AA72D9" w:rsidRPr="00914C9E">
        <w:rPr>
          <w:rFonts w:ascii="Times New Roman" w:hAnsi="Times New Roman" w:cs="Times New Roman"/>
          <w:sz w:val="28"/>
          <w:szCs w:val="28"/>
        </w:rPr>
        <w:t>развития человека</w:t>
      </w:r>
      <w:r>
        <w:rPr>
          <w:rFonts w:ascii="Times New Roman" w:hAnsi="Times New Roman" w:cs="Times New Roman"/>
          <w:sz w:val="28"/>
          <w:szCs w:val="28"/>
        </w:rPr>
        <w:t>;</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р</w:t>
      </w:r>
      <w:r w:rsidR="00AA72D9" w:rsidRPr="00914C9E">
        <w:rPr>
          <w:rFonts w:ascii="Times New Roman" w:hAnsi="Times New Roman" w:cs="Times New Roman"/>
          <w:sz w:val="28"/>
          <w:szCs w:val="28"/>
        </w:rPr>
        <w:t>аскрытие психологического содержания этапов онтогенеза</w:t>
      </w:r>
      <w:r>
        <w:rPr>
          <w:rFonts w:ascii="Times New Roman" w:hAnsi="Times New Roman" w:cs="Times New Roman"/>
          <w:sz w:val="28"/>
          <w:szCs w:val="28"/>
        </w:rPr>
        <w:t>;</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и</w:t>
      </w:r>
      <w:r w:rsidR="00AA72D9" w:rsidRPr="00914C9E">
        <w:rPr>
          <w:rFonts w:ascii="Times New Roman" w:hAnsi="Times New Roman" w:cs="Times New Roman"/>
          <w:sz w:val="28"/>
          <w:szCs w:val="28"/>
        </w:rPr>
        <w:t>зучение возрастной динамики психического развития</w:t>
      </w:r>
      <w:r>
        <w:rPr>
          <w:rFonts w:ascii="Times New Roman" w:hAnsi="Times New Roman" w:cs="Times New Roman"/>
          <w:sz w:val="28"/>
          <w:szCs w:val="28"/>
        </w:rPr>
        <w:t>;</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в</w:t>
      </w:r>
      <w:r w:rsidR="00AA72D9" w:rsidRPr="00914C9E">
        <w:rPr>
          <w:rFonts w:ascii="Times New Roman" w:hAnsi="Times New Roman" w:cs="Times New Roman"/>
          <w:sz w:val="28"/>
          <w:szCs w:val="28"/>
        </w:rPr>
        <w:t>лияние на возрастное развитие внутренних и внешних факторов: индивидуально-психологических различий, культурных, социа</w:t>
      </w:r>
      <w:r>
        <w:rPr>
          <w:rFonts w:ascii="Times New Roman" w:hAnsi="Times New Roman" w:cs="Times New Roman"/>
          <w:sz w:val="28"/>
          <w:szCs w:val="28"/>
        </w:rPr>
        <w:t>льных, этнических условий и пр.;</w:t>
      </w:r>
      <w:r w:rsidR="00AA72D9" w:rsidRPr="00914C9E">
        <w:rPr>
          <w:rFonts w:ascii="Times New Roman" w:hAnsi="Times New Roman" w:cs="Times New Roman"/>
          <w:sz w:val="28"/>
          <w:szCs w:val="28"/>
        </w:rPr>
        <w:t xml:space="preserve"> </w:t>
      </w:r>
    </w:p>
    <w:p w:rsidR="00AA72D9" w:rsidRPr="0084061C" w:rsidRDefault="00AA72D9" w:rsidP="00AA72D9">
      <w:pPr>
        <w:tabs>
          <w:tab w:val="left" w:pos="0"/>
        </w:tabs>
        <w:spacing w:after="0" w:line="240" w:lineRule="auto"/>
        <w:ind w:firstLine="567"/>
        <w:jc w:val="both"/>
        <w:rPr>
          <w:rFonts w:ascii="Times New Roman" w:hAnsi="Times New Roman" w:cs="Times New Roman"/>
          <w:sz w:val="28"/>
          <w:szCs w:val="28"/>
        </w:rPr>
      </w:pPr>
      <w:r w:rsidRPr="0084061C">
        <w:rPr>
          <w:rFonts w:ascii="Times New Roman" w:hAnsi="Times New Roman" w:cs="Times New Roman"/>
          <w:sz w:val="28"/>
          <w:szCs w:val="28"/>
        </w:rPr>
        <w:t>Актуальные проблемы современной психологии развития</w:t>
      </w:r>
      <w:r>
        <w:rPr>
          <w:rFonts w:ascii="Times New Roman" w:hAnsi="Times New Roman" w:cs="Times New Roman"/>
          <w:sz w:val="28"/>
          <w:szCs w:val="28"/>
        </w:rPr>
        <w:t>:</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п</w:t>
      </w:r>
      <w:r w:rsidR="00AA72D9" w:rsidRPr="00914C9E">
        <w:rPr>
          <w:rFonts w:ascii="Times New Roman" w:hAnsi="Times New Roman" w:cs="Times New Roman"/>
          <w:sz w:val="28"/>
          <w:szCs w:val="28"/>
        </w:rPr>
        <w:t>роб</w:t>
      </w:r>
      <w:r>
        <w:rPr>
          <w:rFonts w:ascii="Times New Roman" w:hAnsi="Times New Roman" w:cs="Times New Roman"/>
          <w:sz w:val="28"/>
          <w:szCs w:val="28"/>
        </w:rPr>
        <w:t>лема сущности развития человека;</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п</w:t>
      </w:r>
      <w:r w:rsidR="00AA72D9" w:rsidRPr="00914C9E">
        <w:rPr>
          <w:rFonts w:ascii="Times New Roman" w:hAnsi="Times New Roman" w:cs="Times New Roman"/>
          <w:sz w:val="28"/>
          <w:szCs w:val="28"/>
        </w:rPr>
        <w:t>роблема генотипической и средовой обусловленности</w:t>
      </w:r>
      <w:r>
        <w:rPr>
          <w:rFonts w:ascii="Times New Roman" w:hAnsi="Times New Roman" w:cs="Times New Roman"/>
          <w:sz w:val="28"/>
          <w:szCs w:val="28"/>
        </w:rPr>
        <w:t xml:space="preserve"> психического развития человека;</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п</w:t>
      </w:r>
      <w:r w:rsidR="00AA72D9" w:rsidRPr="00914C9E">
        <w:rPr>
          <w:rFonts w:ascii="Times New Roman" w:hAnsi="Times New Roman" w:cs="Times New Roman"/>
          <w:sz w:val="28"/>
          <w:szCs w:val="28"/>
        </w:rPr>
        <w:t>роблема сравнительного влияния эволюционных, революционных и ситуационных изменений в психике на развитие человека;</w:t>
      </w:r>
    </w:p>
    <w:p w:rsidR="00AA72D9" w:rsidRPr="00914C9E"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t>4) проблема соотношения интеллектуальных и личностных изменений в общем психическом развитии человека;</w:t>
      </w:r>
    </w:p>
    <w:p w:rsidR="00AA72D9" w:rsidRPr="00914C9E"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t>5) проблема возрастной периодизации человека;</w:t>
      </w:r>
    </w:p>
    <w:p w:rsidR="00AA72D9" w:rsidRPr="00914C9E"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t xml:space="preserve">6) проблема </w:t>
      </w:r>
      <w:proofErr w:type="spellStart"/>
      <w:r w:rsidRPr="00914C9E">
        <w:rPr>
          <w:rFonts w:ascii="Times New Roman" w:hAnsi="Times New Roman" w:cs="Times New Roman"/>
          <w:sz w:val="28"/>
          <w:szCs w:val="28"/>
        </w:rPr>
        <w:t>сензитивных</w:t>
      </w:r>
      <w:proofErr w:type="spellEnd"/>
      <w:r w:rsidRPr="00914C9E">
        <w:rPr>
          <w:rFonts w:ascii="Times New Roman" w:hAnsi="Times New Roman" w:cs="Times New Roman"/>
          <w:sz w:val="28"/>
          <w:szCs w:val="28"/>
        </w:rPr>
        <w:t xml:space="preserve"> периодов в возрастном развитии;</w:t>
      </w:r>
    </w:p>
    <w:p w:rsidR="00AA72D9" w:rsidRPr="00914C9E"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lastRenderedPageBreak/>
        <w:t xml:space="preserve">7) проблема </w:t>
      </w:r>
      <w:proofErr w:type="spellStart"/>
      <w:r w:rsidRPr="00914C9E">
        <w:rPr>
          <w:rFonts w:ascii="Times New Roman" w:hAnsi="Times New Roman" w:cs="Times New Roman"/>
          <w:sz w:val="28"/>
          <w:szCs w:val="28"/>
        </w:rPr>
        <w:t>гетерохронности</w:t>
      </w:r>
      <w:proofErr w:type="spellEnd"/>
      <w:r w:rsidRPr="00914C9E">
        <w:rPr>
          <w:rFonts w:ascii="Times New Roman" w:hAnsi="Times New Roman" w:cs="Times New Roman"/>
          <w:sz w:val="28"/>
          <w:szCs w:val="28"/>
        </w:rPr>
        <w:t xml:space="preserve"> (неравномерности) развития индивида в онтогенезе;</w:t>
      </w:r>
    </w:p>
    <w:p w:rsidR="00AA72D9" w:rsidRPr="00914C9E"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t>8) проблема условий и последствий депривации для психического развития человека;</w:t>
      </w:r>
    </w:p>
    <w:p w:rsidR="00AA72D9"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t>9) проблема оценки профессиональных возможностей личности с уче</w:t>
      </w:r>
      <w:r>
        <w:rPr>
          <w:rFonts w:ascii="Times New Roman" w:hAnsi="Times New Roman" w:cs="Times New Roman"/>
          <w:sz w:val="28"/>
          <w:szCs w:val="28"/>
        </w:rPr>
        <w:t>том  е</w:t>
      </w:r>
      <w:r w:rsidR="007A6F0F">
        <w:rPr>
          <w:rFonts w:ascii="Times New Roman" w:hAnsi="Times New Roman" w:cs="Times New Roman"/>
          <w:sz w:val="28"/>
          <w:szCs w:val="28"/>
        </w:rPr>
        <w:t>е биологического возраста и др.</w:t>
      </w:r>
    </w:p>
    <w:p w:rsidR="00AA72D9" w:rsidRDefault="00AA72D9" w:rsidP="00AA72D9">
      <w:pPr>
        <w:tabs>
          <w:tab w:val="left" w:pos="0"/>
        </w:tabs>
        <w:spacing w:after="0" w:line="240" w:lineRule="auto"/>
        <w:ind w:firstLine="567"/>
        <w:jc w:val="both"/>
        <w:rPr>
          <w:rFonts w:ascii="Times New Roman" w:hAnsi="Times New Roman" w:cs="Times New Roman"/>
          <w:sz w:val="28"/>
          <w:szCs w:val="28"/>
        </w:rPr>
      </w:pPr>
    </w:p>
    <w:p w:rsidR="00121724" w:rsidRPr="003768E1" w:rsidRDefault="00121724" w:rsidP="005B6AAF">
      <w:pPr>
        <w:pStyle w:val="a3"/>
        <w:numPr>
          <w:ilvl w:val="0"/>
          <w:numId w:val="4"/>
        </w:numPr>
        <w:tabs>
          <w:tab w:val="left" w:pos="851"/>
        </w:tabs>
        <w:spacing w:after="0" w:line="240" w:lineRule="auto"/>
        <w:ind w:left="0" w:right="-95" w:firstLine="567"/>
        <w:rPr>
          <w:rFonts w:ascii="Times New Roman" w:eastAsia="Times New Roman" w:hAnsi="Times New Roman" w:cs="Times New Roman"/>
          <w:b/>
          <w:sz w:val="28"/>
          <w:szCs w:val="28"/>
          <w:lang w:eastAsia="ru-RU"/>
        </w:rPr>
      </w:pPr>
      <w:r w:rsidRPr="003768E1">
        <w:rPr>
          <w:rFonts w:ascii="Times New Roman" w:eastAsia="Times New Roman" w:hAnsi="Times New Roman" w:cs="Times New Roman"/>
          <w:b/>
          <w:sz w:val="28"/>
          <w:szCs w:val="28"/>
          <w:lang w:eastAsia="ru-RU"/>
        </w:rPr>
        <w:t>Развитие и связь возрастной психологии  с д</w:t>
      </w:r>
      <w:r w:rsidR="00ED0A87">
        <w:rPr>
          <w:rFonts w:ascii="Times New Roman" w:eastAsia="Times New Roman" w:hAnsi="Times New Roman" w:cs="Times New Roman"/>
          <w:b/>
          <w:sz w:val="28"/>
          <w:szCs w:val="28"/>
          <w:lang w:eastAsia="ru-RU"/>
        </w:rPr>
        <w:t>ругими науками</w:t>
      </w:r>
    </w:p>
    <w:p w:rsidR="002C5994" w:rsidRPr="002C5994" w:rsidRDefault="002C5994" w:rsidP="00C06769">
      <w:pPr>
        <w:pStyle w:val="a4"/>
        <w:shd w:val="clear" w:color="auto" w:fill="FFFFFF"/>
        <w:tabs>
          <w:tab w:val="left" w:pos="0"/>
        </w:tabs>
        <w:spacing w:before="0" w:beforeAutospacing="0" w:after="0" w:afterAutospacing="0"/>
        <w:ind w:firstLine="567"/>
        <w:jc w:val="both"/>
        <w:rPr>
          <w:color w:val="000000"/>
          <w:sz w:val="28"/>
          <w:szCs w:val="28"/>
        </w:rPr>
      </w:pPr>
      <w:r>
        <w:rPr>
          <w:sz w:val="28"/>
          <w:szCs w:val="28"/>
        </w:rPr>
        <w:t xml:space="preserve"> </w:t>
      </w:r>
      <w:r w:rsidRPr="002C5994">
        <w:rPr>
          <w:color w:val="000000"/>
          <w:sz w:val="28"/>
          <w:szCs w:val="28"/>
        </w:rPr>
        <w:t>Идея развития пришла в психологию из других областей науки. Дорога к ее научному изучению была проложена известной работой Чарльза Дарвина «Происхождение видов путем естественного отбора...», вышедшей в свет в 1859 г. Вл</w:t>
      </w:r>
      <w:r w:rsidR="007A6F0F">
        <w:rPr>
          <w:color w:val="000000"/>
          <w:sz w:val="28"/>
          <w:szCs w:val="28"/>
        </w:rPr>
        <w:t xml:space="preserve">ияние этой теории, по словам </w:t>
      </w:r>
      <w:proofErr w:type="spellStart"/>
      <w:r w:rsidR="007A6F0F">
        <w:rPr>
          <w:color w:val="000000"/>
          <w:sz w:val="28"/>
          <w:szCs w:val="28"/>
        </w:rPr>
        <w:t>И.М.</w:t>
      </w:r>
      <w:r w:rsidRPr="002C5994">
        <w:rPr>
          <w:color w:val="000000"/>
          <w:sz w:val="28"/>
          <w:szCs w:val="28"/>
        </w:rPr>
        <w:t>Сеченова</w:t>
      </w:r>
      <w:proofErr w:type="spellEnd"/>
      <w:r w:rsidRPr="002C5994">
        <w:rPr>
          <w:color w:val="000000"/>
          <w:sz w:val="28"/>
          <w:szCs w:val="28"/>
        </w:rPr>
        <w:t>, состояло в том, что она заставила естествоиспытателей «признать в принципе эволю</w:t>
      </w:r>
      <w:r w:rsidR="00040CFE">
        <w:rPr>
          <w:color w:val="000000"/>
          <w:sz w:val="28"/>
          <w:szCs w:val="28"/>
        </w:rPr>
        <w:t xml:space="preserve">цию психических деятельностей». </w:t>
      </w:r>
      <w:r w:rsidRPr="002C5994">
        <w:rPr>
          <w:color w:val="000000"/>
          <w:sz w:val="28"/>
          <w:szCs w:val="28"/>
        </w:rPr>
        <w:t xml:space="preserve">Вскрытые </w:t>
      </w:r>
      <w:proofErr w:type="spellStart"/>
      <w:r w:rsidR="007A6F0F">
        <w:rPr>
          <w:color w:val="000000"/>
          <w:sz w:val="28"/>
          <w:szCs w:val="28"/>
        </w:rPr>
        <w:t>Ч.</w:t>
      </w:r>
      <w:r w:rsidRPr="002C5994">
        <w:rPr>
          <w:color w:val="000000"/>
          <w:sz w:val="28"/>
          <w:szCs w:val="28"/>
        </w:rPr>
        <w:t>Дарвином</w:t>
      </w:r>
      <w:proofErr w:type="spellEnd"/>
      <w:r w:rsidRPr="002C5994">
        <w:rPr>
          <w:color w:val="000000"/>
          <w:sz w:val="28"/>
          <w:szCs w:val="28"/>
        </w:rPr>
        <w:t xml:space="preserve"> движущие факторы и причины развития живых организмов подтолкнули исследователей к изучению хода психического развития детей. Начало таким исследованиям положил сам </w:t>
      </w:r>
      <w:proofErr w:type="spellStart"/>
      <w:r w:rsidR="007A6F0F">
        <w:rPr>
          <w:color w:val="000000"/>
          <w:sz w:val="28"/>
          <w:szCs w:val="28"/>
        </w:rPr>
        <w:t>Ч.</w:t>
      </w:r>
      <w:r w:rsidRPr="002C5994">
        <w:rPr>
          <w:color w:val="000000"/>
          <w:sz w:val="28"/>
          <w:szCs w:val="28"/>
        </w:rPr>
        <w:t>Дарвин</w:t>
      </w:r>
      <w:proofErr w:type="spellEnd"/>
      <w:r w:rsidRPr="002C5994">
        <w:rPr>
          <w:color w:val="000000"/>
          <w:sz w:val="28"/>
          <w:szCs w:val="28"/>
        </w:rPr>
        <w:t xml:space="preserve">. В 1877 г. он опубликовал результаты наблюдений за развитием своего старшего ребенка - </w:t>
      </w:r>
      <w:proofErr w:type="spellStart"/>
      <w:r w:rsidRPr="002C5994">
        <w:rPr>
          <w:color w:val="000000"/>
          <w:sz w:val="28"/>
          <w:szCs w:val="28"/>
        </w:rPr>
        <w:t>Додди</w:t>
      </w:r>
      <w:proofErr w:type="spellEnd"/>
      <w:r w:rsidRPr="002C5994">
        <w:rPr>
          <w:color w:val="000000"/>
          <w:sz w:val="28"/>
          <w:szCs w:val="28"/>
        </w:rPr>
        <w:t>.</w:t>
      </w:r>
      <w:r w:rsidR="00040CFE">
        <w:rPr>
          <w:color w:val="000000"/>
          <w:sz w:val="28"/>
          <w:szCs w:val="28"/>
        </w:rPr>
        <w:t xml:space="preserve"> </w:t>
      </w:r>
      <w:r w:rsidRPr="002C5994">
        <w:rPr>
          <w:color w:val="000000"/>
          <w:sz w:val="28"/>
          <w:szCs w:val="28"/>
        </w:rPr>
        <w:t xml:space="preserve">Изучая его поведение, </w:t>
      </w:r>
      <w:proofErr w:type="spellStart"/>
      <w:r w:rsidR="007A6F0F">
        <w:rPr>
          <w:color w:val="000000"/>
          <w:sz w:val="28"/>
          <w:szCs w:val="28"/>
        </w:rPr>
        <w:t>Ч.</w:t>
      </w:r>
      <w:r w:rsidRPr="002C5994">
        <w:rPr>
          <w:color w:val="000000"/>
          <w:sz w:val="28"/>
          <w:szCs w:val="28"/>
        </w:rPr>
        <w:t>Дарвин</w:t>
      </w:r>
      <w:proofErr w:type="spellEnd"/>
      <w:r w:rsidRPr="002C5994">
        <w:rPr>
          <w:color w:val="000000"/>
          <w:sz w:val="28"/>
          <w:szCs w:val="28"/>
        </w:rPr>
        <w:t xml:space="preserve"> углубил свои представления об эволюции врожденных форм человеческого общения.</w:t>
      </w:r>
    </w:p>
    <w:p w:rsidR="002C5994" w:rsidRPr="002C5994" w:rsidRDefault="00096398" w:rsidP="00C06769">
      <w:pPr>
        <w:pStyle w:val="a4"/>
        <w:shd w:val="clear" w:color="auto" w:fill="FFFFFF"/>
        <w:tabs>
          <w:tab w:val="left" w:pos="0"/>
        </w:tabs>
        <w:spacing w:before="0" w:beforeAutospacing="0" w:after="0" w:afterAutospacing="0"/>
        <w:ind w:firstLine="567"/>
        <w:jc w:val="both"/>
        <w:rPr>
          <w:color w:val="000000"/>
          <w:sz w:val="28"/>
          <w:szCs w:val="28"/>
        </w:rPr>
      </w:pPr>
      <w:r>
        <w:rPr>
          <w:color w:val="000000"/>
          <w:sz w:val="28"/>
          <w:szCs w:val="28"/>
        </w:rPr>
        <w:t>Э</w:t>
      </w:r>
      <w:r w:rsidR="002C5994" w:rsidRPr="002C5994">
        <w:rPr>
          <w:color w:val="000000"/>
          <w:sz w:val="28"/>
          <w:szCs w:val="28"/>
        </w:rPr>
        <w:t>волюционная теория оказала значительное влияние на формирование идеи психологии развития. Главная из них состояла в том, что развитие впервые стало рассматриваться как постепенная адаптация ребенка к о</w:t>
      </w:r>
      <w:r w:rsidR="009732B8">
        <w:rPr>
          <w:color w:val="000000"/>
          <w:sz w:val="28"/>
          <w:szCs w:val="28"/>
        </w:rPr>
        <w:t>кружающей среде. Человек</w:t>
      </w:r>
      <w:r w:rsidR="002C5994" w:rsidRPr="002C5994">
        <w:rPr>
          <w:color w:val="000000"/>
          <w:sz w:val="28"/>
          <w:szCs w:val="28"/>
        </w:rPr>
        <w:t xml:space="preserve"> был признан частью природы, что потребовало изучения сходства и различия между ним и животными. Кроме того, теория Дарвина обратила внимание на биологические основы человеческой природы, генезис человеческого сознания.</w:t>
      </w:r>
    </w:p>
    <w:p w:rsidR="002C5994" w:rsidRPr="002C5994" w:rsidRDefault="002C5994" w:rsidP="00C06769">
      <w:pPr>
        <w:pStyle w:val="a4"/>
        <w:shd w:val="clear" w:color="auto" w:fill="FFFFFF"/>
        <w:tabs>
          <w:tab w:val="left" w:pos="0"/>
        </w:tabs>
        <w:spacing w:before="0" w:beforeAutospacing="0" w:after="0" w:afterAutospacing="0"/>
        <w:ind w:firstLine="567"/>
        <w:jc w:val="both"/>
        <w:rPr>
          <w:color w:val="000000"/>
          <w:sz w:val="28"/>
          <w:szCs w:val="28"/>
        </w:rPr>
      </w:pPr>
      <w:r w:rsidRPr="002C5994">
        <w:rPr>
          <w:color w:val="000000"/>
          <w:sz w:val="28"/>
          <w:szCs w:val="28"/>
        </w:rPr>
        <w:t xml:space="preserve">В 1888 г. в Германии выходит работа </w:t>
      </w:r>
      <w:proofErr w:type="spellStart"/>
      <w:r w:rsidR="00E76DCD">
        <w:rPr>
          <w:color w:val="000000"/>
          <w:sz w:val="28"/>
          <w:szCs w:val="28"/>
        </w:rPr>
        <w:t>В.</w:t>
      </w:r>
      <w:r w:rsidRPr="002C5994">
        <w:rPr>
          <w:color w:val="000000"/>
          <w:sz w:val="28"/>
          <w:szCs w:val="28"/>
        </w:rPr>
        <w:t>Прейера</w:t>
      </w:r>
      <w:proofErr w:type="spellEnd"/>
      <w:r w:rsidRPr="002C5994">
        <w:rPr>
          <w:color w:val="000000"/>
          <w:sz w:val="28"/>
          <w:szCs w:val="28"/>
        </w:rPr>
        <w:t xml:space="preserve"> «Душа ребенка» - первая книга, открывшая в литературе по детству дорогу своеобразному биографическому направлению,- книга, в которой автор описал тщательные наблюдения за психофизиологическим развитием своей дочери в течение первых 3 лет.</w:t>
      </w:r>
    </w:p>
    <w:p w:rsidR="002C5994" w:rsidRPr="002C5994" w:rsidRDefault="002C5994" w:rsidP="00C06769">
      <w:pPr>
        <w:pStyle w:val="a4"/>
        <w:shd w:val="clear" w:color="auto" w:fill="FFFFFF"/>
        <w:tabs>
          <w:tab w:val="left" w:pos="0"/>
        </w:tabs>
        <w:spacing w:before="0" w:beforeAutospacing="0" w:after="0" w:afterAutospacing="0"/>
        <w:ind w:firstLine="567"/>
        <w:jc w:val="both"/>
        <w:rPr>
          <w:color w:val="000000"/>
          <w:sz w:val="28"/>
          <w:szCs w:val="28"/>
        </w:rPr>
      </w:pPr>
      <w:r w:rsidRPr="002C5994">
        <w:rPr>
          <w:color w:val="000000"/>
          <w:sz w:val="28"/>
          <w:szCs w:val="28"/>
        </w:rPr>
        <w:t>Наиболее крупные достижения в этой области пришлись на первую треть ХХ в., и связаны они с именами таких зарубежных и отечественных уче</w:t>
      </w:r>
      <w:r w:rsidR="00E76DCD">
        <w:rPr>
          <w:color w:val="000000"/>
          <w:sz w:val="28"/>
          <w:szCs w:val="28"/>
        </w:rPr>
        <w:t xml:space="preserve">ных, как </w:t>
      </w:r>
      <w:proofErr w:type="spellStart"/>
      <w:r w:rsidR="00E76DCD">
        <w:rPr>
          <w:color w:val="000000"/>
          <w:sz w:val="28"/>
          <w:szCs w:val="28"/>
        </w:rPr>
        <w:t>А.Адлер</w:t>
      </w:r>
      <w:proofErr w:type="spellEnd"/>
      <w:r w:rsidR="00E76DCD">
        <w:rPr>
          <w:color w:val="000000"/>
          <w:sz w:val="28"/>
          <w:szCs w:val="28"/>
        </w:rPr>
        <w:t xml:space="preserve">, </w:t>
      </w:r>
      <w:proofErr w:type="spellStart"/>
      <w:r w:rsidR="00E76DCD">
        <w:rPr>
          <w:color w:val="000000"/>
          <w:sz w:val="28"/>
          <w:szCs w:val="28"/>
        </w:rPr>
        <w:t>А.Бине</w:t>
      </w:r>
      <w:proofErr w:type="spellEnd"/>
      <w:r w:rsidR="00E76DCD">
        <w:rPr>
          <w:color w:val="000000"/>
          <w:sz w:val="28"/>
          <w:szCs w:val="28"/>
        </w:rPr>
        <w:t xml:space="preserve">, </w:t>
      </w:r>
      <w:proofErr w:type="spellStart"/>
      <w:r w:rsidR="00E76DCD">
        <w:rPr>
          <w:color w:val="000000"/>
          <w:sz w:val="28"/>
          <w:szCs w:val="28"/>
        </w:rPr>
        <w:t>Дж</w:t>
      </w:r>
      <w:proofErr w:type="gramStart"/>
      <w:r w:rsidR="00E76DCD">
        <w:rPr>
          <w:color w:val="000000"/>
          <w:sz w:val="28"/>
          <w:szCs w:val="28"/>
        </w:rPr>
        <w:t>.</w:t>
      </w:r>
      <w:r w:rsidRPr="002C5994">
        <w:rPr>
          <w:color w:val="000000"/>
          <w:sz w:val="28"/>
          <w:szCs w:val="28"/>
        </w:rPr>
        <w:t>Б</w:t>
      </w:r>
      <w:proofErr w:type="gramEnd"/>
      <w:r w:rsidRPr="002C5994">
        <w:rPr>
          <w:color w:val="000000"/>
          <w:sz w:val="28"/>
          <w:szCs w:val="28"/>
        </w:rPr>
        <w:t>олдуин</w:t>
      </w:r>
      <w:proofErr w:type="spellEnd"/>
      <w:r w:rsidR="00254FD8">
        <w:rPr>
          <w:color w:val="000000"/>
          <w:sz w:val="28"/>
          <w:szCs w:val="28"/>
        </w:rPr>
        <w:t>,</w:t>
      </w:r>
      <w:r w:rsidRPr="002C5994">
        <w:rPr>
          <w:color w:val="000000"/>
          <w:sz w:val="28"/>
          <w:szCs w:val="28"/>
        </w:rPr>
        <w:t xml:space="preserve"> Карл </w:t>
      </w:r>
      <w:r w:rsidR="00E76DCD">
        <w:rPr>
          <w:color w:val="000000"/>
          <w:sz w:val="28"/>
          <w:szCs w:val="28"/>
        </w:rPr>
        <w:t xml:space="preserve">и Шарлотта </w:t>
      </w:r>
      <w:proofErr w:type="spellStart"/>
      <w:r w:rsidR="00E76DCD">
        <w:rPr>
          <w:color w:val="000000"/>
          <w:sz w:val="28"/>
          <w:szCs w:val="28"/>
        </w:rPr>
        <w:t>Бюлер</w:t>
      </w:r>
      <w:proofErr w:type="spellEnd"/>
      <w:r w:rsidR="00E76DCD">
        <w:rPr>
          <w:color w:val="000000"/>
          <w:sz w:val="28"/>
          <w:szCs w:val="28"/>
        </w:rPr>
        <w:t xml:space="preserve">, А. </w:t>
      </w:r>
      <w:proofErr w:type="spellStart"/>
      <w:r w:rsidR="00E76DCD">
        <w:rPr>
          <w:color w:val="000000"/>
          <w:sz w:val="28"/>
          <w:szCs w:val="28"/>
        </w:rPr>
        <w:t>Гезелл</w:t>
      </w:r>
      <w:proofErr w:type="spellEnd"/>
      <w:r w:rsidR="00E76DCD">
        <w:rPr>
          <w:color w:val="000000"/>
          <w:sz w:val="28"/>
          <w:szCs w:val="28"/>
        </w:rPr>
        <w:t xml:space="preserve">, </w:t>
      </w:r>
      <w:proofErr w:type="spellStart"/>
      <w:r w:rsidR="00E76DCD">
        <w:rPr>
          <w:color w:val="000000"/>
          <w:sz w:val="28"/>
          <w:szCs w:val="28"/>
        </w:rPr>
        <w:t>Э.</w:t>
      </w:r>
      <w:r w:rsidRPr="002C5994">
        <w:rPr>
          <w:color w:val="000000"/>
          <w:sz w:val="28"/>
          <w:szCs w:val="28"/>
        </w:rPr>
        <w:t>Клапаред</w:t>
      </w:r>
      <w:proofErr w:type="spellEnd"/>
      <w:r w:rsidRPr="002C5994">
        <w:rPr>
          <w:color w:val="000000"/>
          <w:sz w:val="28"/>
          <w:szCs w:val="28"/>
        </w:rPr>
        <w:t xml:space="preserve">, </w:t>
      </w:r>
      <w:r w:rsidR="00E76DCD">
        <w:rPr>
          <w:color w:val="000000"/>
          <w:sz w:val="28"/>
          <w:szCs w:val="28"/>
        </w:rPr>
        <w:t xml:space="preserve"> </w:t>
      </w:r>
      <w:r w:rsidRPr="002C5994">
        <w:rPr>
          <w:color w:val="000000"/>
          <w:sz w:val="28"/>
          <w:szCs w:val="28"/>
        </w:rPr>
        <w:t xml:space="preserve">Ж. Пиаже, </w:t>
      </w:r>
      <w:r w:rsidR="00E76DCD">
        <w:rPr>
          <w:color w:val="000000"/>
          <w:sz w:val="28"/>
          <w:szCs w:val="28"/>
        </w:rPr>
        <w:t xml:space="preserve">3. Фрейд,  С. Холл,  В. Штерн,  </w:t>
      </w:r>
      <w:proofErr w:type="spellStart"/>
      <w:r w:rsidR="00E76DCD">
        <w:rPr>
          <w:color w:val="000000"/>
          <w:sz w:val="28"/>
          <w:szCs w:val="28"/>
        </w:rPr>
        <w:t>Б.Аркин</w:t>
      </w:r>
      <w:proofErr w:type="spellEnd"/>
      <w:r w:rsidR="00E76DCD">
        <w:rPr>
          <w:color w:val="000000"/>
          <w:sz w:val="28"/>
          <w:szCs w:val="28"/>
        </w:rPr>
        <w:t xml:space="preserve">, </w:t>
      </w:r>
      <w:proofErr w:type="spellStart"/>
      <w:r w:rsidR="00E76DCD">
        <w:rPr>
          <w:color w:val="000000"/>
          <w:sz w:val="28"/>
          <w:szCs w:val="28"/>
        </w:rPr>
        <w:t>М.Я.Басов</w:t>
      </w:r>
      <w:proofErr w:type="spellEnd"/>
      <w:r w:rsidR="00E76DCD">
        <w:rPr>
          <w:color w:val="000000"/>
          <w:sz w:val="28"/>
          <w:szCs w:val="28"/>
        </w:rPr>
        <w:t xml:space="preserve">, </w:t>
      </w:r>
      <w:proofErr w:type="spellStart"/>
      <w:r w:rsidR="00E76DCD">
        <w:rPr>
          <w:color w:val="000000"/>
          <w:sz w:val="28"/>
          <w:szCs w:val="28"/>
        </w:rPr>
        <w:t>П.П.</w:t>
      </w:r>
      <w:r w:rsidRPr="002C5994">
        <w:rPr>
          <w:color w:val="000000"/>
          <w:sz w:val="28"/>
          <w:szCs w:val="28"/>
        </w:rPr>
        <w:t>Бло</w:t>
      </w:r>
      <w:r w:rsidR="00E76DCD">
        <w:rPr>
          <w:color w:val="000000"/>
          <w:sz w:val="28"/>
          <w:szCs w:val="28"/>
        </w:rPr>
        <w:t>нский</w:t>
      </w:r>
      <w:proofErr w:type="spellEnd"/>
      <w:r w:rsidR="00E76DCD">
        <w:rPr>
          <w:color w:val="000000"/>
          <w:sz w:val="28"/>
          <w:szCs w:val="28"/>
        </w:rPr>
        <w:t xml:space="preserve">, </w:t>
      </w:r>
      <w:proofErr w:type="spellStart"/>
      <w:r w:rsidRPr="002C5994">
        <w:rPr>
          <w:color w:val="000000"/>
          <w:sz w:val="28"/>
          <w:szCs w:val="28"/>
        </w:rPr>
        <w:t>Л.С</w:t>
      </w:r>
      <w:r w:rsidR="00E76DCD">
        <w:rPr>
          <w:color w:val="000000"/>
          <w:sz w:val="28"/>
          <w:szCs w:val="28"/>
        </w:rPr>
        <w:t>.Выготский</w:t>
      </w:r>
      <w:proofErr w:type="spellEnd"/>
      <w:r w:rsidR="00E76DCD">
        <w:rPr>
          <w:color w:val="000000"/>
          <w:sz w:val="28"/>
          <w:szCs w:val="28"/>
        </w:rPr>
        <w:t xml:space="preserve">, А.Б.3алкинд, </w:t>
      </w:r>
      <w:proofErr w:type="spellStart"/>
      <w:r w:rsidR="00E76DCD">
        <w:rPr>
          <w:color w:val="000000"/>
          <w:sz w:val="28"/>
          <w:szCs w:val="28"/>
        </w:rPr>
        <w:t>А.П.Нечаев</w:t>
      </w:r>
      <w:proofErr w:type="spellEnd"/>
      <w:r w:rsidR="00E76DCD">
        <w:rPr>
          <w:color w:val="000000"/>
          <w:sz w:val="28"/>
          <w:szCs w:val="28"/>
        </w:rPr>
        <w:t xml:space="preserve">, </w:t>
      </w:r>
      <w:proofErr w:type="spellStart"/>
      <w:r w:rsidR="00E76DCD">
        <w:rPr>
          <w:color w:val="000000"/>
          <w:sz w:val="28"/>
          <w:szCs w:val="28"/>
        </w:rPr>
        <w:t>Г.А.</w:t>
      </w:r>
      <w:r w:rsidRPr="002C5994">
        <w:rPr>
          <w:color w:val="000000"/>
          <w:sz w:val="28"/>
          <w:szCs w:val="28"/>
        </w:rPr>
        <w:t>Фортунатов</w:t>
      </w:r>
      <w:proofErr w:type="spellEnd"/>
      <w:r w:rsidRPr="002C5994">
        <w:rPr>
          <w:color w:val="000000"/>
          <w:sz w:val="28"/>
          <w:szCs w:val="28"/>
        </w:rPr>
        <w:t xml:space="preserve"> и др.</w:t>
      </w:r>
    </w:p>
    <w:p w:rsidR="002C5994" w:rsidRPr="002C5994" w:rsidRDefault="002C5994" w:rsidP="00C06769">
      <w:pPr>
        <w:pStyle w:val="a4"/>
        <w:shd w:val="clear" w:color="auto" w:fill="FFFFFF"/>
        <w:tabs>
          <w:tab w:val="left" w:pos="0"/>
        </w:tabs>
        <w:spacing w:before="0" w:beforeAutospacing="0" w:after="0" w:afterAutospacing="0"/>
        <w:ind w:firstLine="567"/>
        <w:jc w:val="both"/>
        <w:rPr>
          <w:color w:val="000000"/>
          <w:sz w:val="28"/>
          <w:szCs w:val="28"/>
        </w:rPr>
      </w:pPr>
      <w:r w:rsidRPr="002C5994">
        <w:rPr>
          <w:color w:val="000000"/>
          <w:sz w:val="28"/>
          <w:szCs w:val="28"/>
        </w:rPr>
        <w:t>В последующие годы свой вклад в понимание различных аспектов психического развития человека внесли</w:t>
      </w:r>
      <w:r w:rsidR="00E76DCD">
        <w:rPr>
          <w:color w:val="000000"/>
          <w:sz w:val="28"/>
          <w:szCs w:val="28"/>
        </w:rPr>
        <w:t xml:space="preserve"> как отечественные ученые: </w:t>
      </w:r>
      <w:proofErr w:type="spellStart"/>
      <w:r w:rsidR="00E76DCD">
        <w:rPr>
          <w:color w:val="000000"/>
          <w:sz w:val="28"/>
          <w:szCs w:val="28"/>
        </w:rPr>
        <w:t>Б.Г.</w:t>
      </w:r>
      <w:r w:rsidRPr="002C5994">
        <w:rPr>
          <w:color w:val="000000"/>
          <w:sz w:val="28"/>
          <w:szCs w:val="28"/>
        </w:rPr>
        <w:t>Ананьев</w:t>
      </w:r>
      <w:proofErr w:type="spellEnd"/>
      <w:r w:rsidRPr="002C5994">
        <w:rPr>
          <w:color w:val="000000"/>
          <w:sz w:val="28"/>
          <w:szCs w:val="28"/>
        </w:rPr>
        <w:t xml:space="preserve">, Л.И. </w:t>
      </w:r>
      <w:proofErr w:type="spellStart"/>
      <w:r w:rsidRPr="002C5994">
        <w:rPr>
          <w:color w:val="000000"/>
          <w:sz w:val="28"/>
          <w:szCs w:val="28"/>
        </w:rPr>
        <w:t>Божович</w:t>
      </w:r>
      <w:proofErr w:type="spellEnd"/>
      <w:r w:rsidRPr="002C5994">
        <w:rPr>
          <w:color w:val="000000"/>
          <w:sz w:val="28"/>
          <w:szCs w:val="28"/>
        </w:rPr>
        <w:t xml:space="preserve">, П.Я. Гальперин, В.В. Давыдов, </w:t>
      </w:r>
      <w:proofErr w:type="spellStart"/>
      <w:r w:rsidRPr="002C5994">
        <w:rPr>
          <w:color w:val="000000"/>
          <w:sz w:val="28"/>
          <w:szCs w:val="28"/>
        </w:rPr>
        <w:t>А</w:t>
      </w:r>
      <w:r w:rsidR="00E76DCD">
        <w:rPr>
          <w:color w:val="000000"/>
          <w:sz w:val="28"/>
          <w:szCs w:val="28"/>
        </w:rPr>
        <w:t>.Н.Леонтьев</w:t>
      </w:r>
      <w:proofErr w:type="spellEnd"/>
      <w:r w:rsidR="00E76DCD">
        <w:rPr>
          <w:color w:val="000000"/>
          <w:sz w:val="28"/>
          <w:szCs w:val="28"/>
        </w:rPr>
        <w:t xml:space="preserve">, М.И. Лисина, </w:t>
      </w:r>
      <w:proofErr w:type="spellStart"/>
      <w:r w:rsidR="00E76DCD">
        <w:rPr>
          <w:color w:val="000000"/>
          <w:sz w:val="28"/>
          <w:szCs w:val="28"/>
        </w:rPr>
        <w:t>А.Р.</w:t>
      </w:r>
      <w:r w:rsidRPr="002C5994">
        <w:rPr>
          <w:color w:val="000000"/>
          <w:sz w:val="28"/>
          <w:szCs w:val="28"/>
        </w:rPr>
        <w:t>Лурия</w:t>
      </w:r>
      <w:proofErr w:type="spellEnd"/>
      <w:r w:rsidRPr="002C5994">
        <w:rPr>
          <w:color w:val="000000"/>
          <w:sz w:val="28"/>
          <w:szCs w:val="28"/>
        </w:rPr>
        <w:t xml:space="preserve">, А.В. Петровский, С.Л. Рубинштейн, Д.Б. </w:t>
      </w:r>
      <w:proofErr w:type="spellStart"/>
      <w:r w:rsidRPr="002C5994">
        <w:rPr>
          <w:color w:val="000000"/>
          <w:sz w:val="28"/>
          <w:szCs w:val="28"/>
        </w:rPr>
        <w:t>Эльконин</w:t>
      </w:r>
      <w:proofErr w:type="spellEnd"/>
      <w:r w:rsidRPr="002C5994">
        <w:rPr>
          <w:color w:val="000000"/>
          <w:sz w:val="28"/>
          <w:szCs w:val="28"/>
        </w:rPr>
        <w:t xml:space="preserve">, так и видные представители зарубежной психологии: А. Бандура, Д. </w:t>
      </w:r>
      <w:proofErr w:type="spellStart"/>
      <w:r w:rsidRPr="002C5994">
        <w:rPr>
          <w:color w:val="000000"/>
          <w:sz w:val="28"/>
          <w:szCs w:val="28"/>
        </w:rPr>
        <w:t>Боулби</w:t>
      </w:r>
      <w:proofErr w:type="spellEnd"/>
      <w:r w:rsidRPr="002C5994">
        <w:rPr>
          <w:color w:val="000000"/>
          <w:sz w:val="28"/>
          <w:szCs w:val="28"/>
        </w:rPr>
        <w:t xml:space="preserve">, </w:t>
      </w:r>
      <w:proofErr w:type="spellStart"/>
      <w:r w:rsidRPr="002C5994">
        <w:rPr>
          <w:color w:val="000000"/>
          <w:sz w:val="28"/>
          <w:szCs w:val="28"/>
        </w:rPr>
        <w:t>У.</w:t>
      </w:r>
      <w:r w:rsidR="00E76DCD">
        <w:rPr>
          <w:color w:val="000000"/>
          <w:sz w:val="28"/>
          <w:szCs w:val="28"/>
        </w:rPr>
        <w:t>Бронфенбреннер</w:t>
      </w:r>
      <w:proofErr w:type="spellEnd"/>
      <w:r w:rsidR="00E76DCD">
        <w:rPr>
          <w:color w:val="000000"/>
          <w:sz w:val="28"/>
          <w:szCs w:val="28"/>
        </w:rPr>
        <w:t xml:space="preserve">, </w:t>
      </w:r>
      <w:proofErr w:type="spellStart"/>
      <w:r w:rsidR="00E76DCD">
        <w:rPr>
          <w:color w:val="000000"/>
          <w:sz w:val="28"/>
          <w:szCs w:val="28"/>
        </w:rPr>
        <w:t>Б.Скиннер</w:t>
      </w:r>
      <w:proofErr w:type="spellEnd"/>
      <w:r w:rsidR="00E76DCD">
        <w:rPr>
          <w:color w:val="000000"/>
          <w:sz w:val="28"/>
          <w:szCs w:val="28"/>
        </w:rPr>
        <w:t xml:space="preserve">, </w:t>
      </w:r>
      <w:proofErr w:type="spellStart"/>
      <w:r w:rsidR="00E76DCD">
        <w:rPr>
          <w:color w:val="000000"/>
          <w:sz w:val="28"/>
          <w:szCs w:val="28"/>
        </w:rPr>
        <w:t>Э.</w:t>
      </w:r>
      <w:r w:rsidRPr="002C5994">
        <w:rPr>
          <w:color w:val="000000"/>
          <w:sz w:val="28"/>
          <w:szCs w:val="28"/>
        </w:rPr>
        <w:t>Эриксон</w:t>
      </w:r>
      <w:proofErr w:type="spellEnd"/>
      <w:r w:rsidRPr="002C5994">
        <w:rPr>
          <w:color w:val="000000"/>
          <w:sz w:val="28"/>
          <w:szCs w:val="28"/>
        </w:rPr>
        <w:t xml:space="preserve"> и др.</w:t>
      </w:r>
    </w:p>
    <w:p w:rsidR="00CE030B" w:rsidRDefault="0084061C" w:rsidP="0084061C">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w:t>
      </w:r>
      <w:r w:rsidR="00B70FD1">
        <w:rPr>
          <w:rFonts w:ascii="Times New Roman" w:hAnsi="Times New Roman" w:cs="Times New Roman"/>
          <w:sz w:val="28"/>
          <w:szCs w:val="28"/>
        </w:rPr>
        <w:t xml:space="preserve">сихология </w:t>
      </w:r>
      <w:r>
        <w:rPr>
          <w:rFonts w:ascii="Times New Roman" w:hAnsi="Times New Roman" w:cs="Times New Roman"/>
          <w:sz w:val="28"/>
          <w:szCs w:val="28"/>
        </w:rPr>
        <w:t xml:space="preserve">развития </w:t>
      </w:r>
      <w:r w:rsidR="00B70FD1">
        <w:rPr>
          <w:rFonts w:ascii="Times New Roman" w:hAnsi="Times New Roman" w:cs="Times New Roman"/>
          <w:sz w:val="28"/>
          <w:szCs w:val="28"/>
        </w:rPr>
        <w:t>связана с</w:t>
      </w:r>
      <w:r w:rsidR="009732B8">
        <w:rPr>
          <w:rFonts w:ascii="Times New Roman" w:hAnsi="Times New Roman" w:cs="Times New Roman"/>
          <w:sz w:val="28"/>
          <w:szCs w:val="28"/>
        </w:rPr>
        <w:t xml:space="preserve"> фил</w:t>
      </w:r>
      <w:r w:rsidR="00B70FD1">
        <w:rPr>
          <w:rFonts w:ascii="Times New Roman" w:hAnsi="Times New Roman" w:cs="Times New Roman"/>
          <w:sz w:val="28"/>
          <w:szCs w:val="28"/>
        </w:rPr>
        <w:t>ософией</w:t>
      </w:r>
      <w:r w:rsidR="009732B8">
        <w:rPr>
          <w:rFonts w:ascii="Times New Roman" w:hAnsi="Times New Roman" w:cs="Times New Roman"/>
          <w:sz w:val="28"/>
          <w:szCs w:val="28"/>
        </w:rPr>
        <w:t>, соц</w:t>
      </w:r>
      <w:r w:rsidR="00B70FD1">
        <w:rPr>
          <w:rFonts w:ascii="Times New Roman" w:hAnsi="Times New Roman" w:cs="Times New Roman"/>
          <w:sz w:val="28"/>
          <w:szCs w:val="28"/>
        </w:rPr>
        <w:t>иологией</w:t>
      </w:r>
      <w:r w:rsidR="009732B8">
        <w:rPr>
          <w:rFonts w:ascii="Times New Roman" w:hAnsi="Times New Roman" w:cs="Times New Roman"/>
          <w:sz w:val="28"/>
          <w:szCs w:val="28"/>
        </w:rPr>
        <w:t>, ант</w:t>
      </w:r>
      <w:r>
        <w:rPr>
          <w:rFonts w:ascii="Times New Roman" w:hAnsi="Times New Roman" w:cs="Times New Roman"/>
          <w:sz w:val="28"/>
          <w:szCs w:val="28"/>
        </w:rPr>
        <w:t>ропологией,</w:t>
      </w:r>
      <w:r w:rsidR="00B70FD1">
        <w:rPr>
          <w:rFonts w:ascii="Times New Roman" w:hAnsi="Times New Roman" w:cs="Times New Roman"/>
          <w:sz w:val="28"/>
          <w:szCs w:val="28"/>
        </w:rPr>
        <w:t xml:space="preserve"> физиологией</w:t>
      </w:r>
      <w:r w:rsidR="009732B8">
        <w:rPr>
          <w:rFonts w:ascii="Times New Roman" w:hAnsi="Times New Roman" w:cs="Times New Roman"/>
          <w:sz w:val="28"/>
          <w:szCs w:val="28"/>
        </w:rPr>
        <w:t xml:space="preserve"> центральной и</w:t>
      </w:r>
      <w:r w:rsidR="00121724" w:rsidRPr="00914C9E">
        <w:rPr>
          <w:rFonts w:ascii="Times New Roman" w:hAnsi="Times New Roman" w:cs="Times New Roman"/>
          <w:sz w:val="28"/>
          <w:szCs w:val="28"/>
        </w:rPr>
        <w:t xml:space="preserve"> высшей</w:t>
      </w:r>
      <w:r w:rsidR="009732B8">
        <w:rPr>
          <w:rFonts w:ascii="Times New Roman" w:hAnsi="Times New Roman" w:cs="Times New Roman"/>
          <w:sz w:val="28"/>
          <w:szCs w:val="28"/>
        </w:rPr>
        <w:t xml:space="preserve"> нервной деят</w:t>
      </w:r>
      <w:r>
        <w:rPr>
          <w:rFonts w:ascii="Times New Roman" w:hAnsi="Times New Roman" w:cs="Times New Roman"/>
          <w:sz w:val="28"/>
          <w:szCs w:val="28"/>
        </w:rPr>
        <w:t xml:space="preserve">ельности, </w:t>
      </w:r>
      <w:r w:rsidR="009732B8">
        <w:rPr>
          <w:rFonts w:ascii="Times New Roman" w:hAnsi="Times New Roman" w:cs="Times New Roman"/>
          <w:sz w:val="28"/>
          <w:szCs w:val="28"/>
        </w:rPr>
        <w:t xml:space="preserve"> герон</w:t>
      </w:r>
      <w:r w:rsidR="00B70FD1">
        <w:rPr>
          <w:rFonts w:ascii="Times New Roman" w:hAnsi="Times New Roman" w:cs="Times New Roman"/>
          <w:sz w:val="28"/>
          <w:szCs w:val="28"/>
        </w:rPr>
        <w:t>тологией</w:t>
      </w:r>
      <w:r>
        <w:rPr>
          <w:rFonts w:ascii="Times New Roman" w:hAnsi="Times New Roman" w:cs="Times New Roman"/>
          <w:sz w:val="28"/>
          <w:szCs w:val="28"/>
        </w:rPr>
        <w:t>,</w:t>
      </w:r>
      <w:r w:rsidR="009732B8">
        <w:rPr>
          <w:rFonts w:ascii="Times New Roman" w:hAnsi="Times New Roman" w:cs="Times New Roman"/>
          <w:sz w:val="28"/>
          <w:szCs w:val="28"/>
        </w:rPr>
        <w:t xml:space="preserve"> </w:t>
      </w:r>
      <w:r w:rsidR="00B70FD1">
        <w:rPr>
          <w:rFonts w:ascii="Times New Roman" w:hAnsi="Times New Roman" w:cs="Times New Roman"/>
          <w:sz w:val="28"/>
          <w:szCs w:val="28"/>
        </w:rPr>
        <w:t>возрастной анатомией</w:t>
      </w:r>
      <w:r w:rsidR="009732B8">
        <w:rPr>
          <w:rFonts w:ascii="Times New Roman" w:hAnsi="Times New Roman" w:cs="Times New Roman"/>
          <w:sz w:val="28"/>
          <w:szCs w:val="28"/>
        </w:rPr>
        <w:t xml:space="preserve">, </w:t>
      </w:r>
      <w:r w:rsidR="00B70FD1">
        <w:rPr>
          <w:rFonts w:ascii="Times New Roman" w:hAnsi="Times New Roman" w:cs="Times New Roman"/>
          <w:sz w:val="28"/>
          <w:szCs w:val="28"/>
        </w:rPr>
        <w:t>генетикой, педагогикой</w:t>
      </w:r>
      <w:r w:rsidR="009732B8">
        <w:rPr>
          <w:rFonts w:ascii="Times New Roman" w:hAnsi="Times New Roman" w:cs="Times New Roman"/>
          <w:sz w:val="28"/>
          <w:szCs w:val="28"/>
        </w:rPr>
        <w:t xml:space="preserve"> и др</w:t>
      </w:r>
      <w:proofErr w:type="gramStart"/>
      <w:r w:rsidR="009732B8">
        <w:rPr>
          <w:rFonts w:ascii="Times New Roman" w:hAnsi="Times New Roman" w:cs="Times New Roman"/>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Она</w:t>
      </w:r>
      <w:r w:rsidR="00121724" w:rsidRPr="00914C9E">
        <w:rPr>
          <w:rFonts w:ascii="Times New Roman" w:hAnsi="Times New Roman" w:cs="Times New Roman"/>
          <w:sz w:val="28"/>
          <w:szCs w:val="28"/>
        </w:rPr>
        <w:t xml:space="preserve"> связана </w:t>
      </w:r>
      <w:r>
        <w:rPr>
          <w:rFonts w:ascii="Times New Roman" w:hAnsi="Times New Roman" w:cs="Times New Roman"/>
          <w:sz w:val="28"/>
          <w:szCs w:val="28"/>
        </w:rPr>
        <w:t xml:space="preserve">также </w:t>
      </w:r>
      <w:r w:rsidR="00121724" w:rsidRPr="00914C9E">
        <w:rPr>
          <w:rFonts w:ascii="Times New Roman" w:hAnsi="Times New Roman" w:cs="Times New Roman"/>
          <w:sz w:val="28"/>
          <w:szCs w:val="28"/>
        </w:rPr>
        <w:t xml:space="preserve">с </w:t>
      </w:r>
      <w:r w:rsidR="009732B8">
        <w:rPr>
          <w:rFonts w:ascii="Times New Roman" w:hAnsi="Times New Roman" w:cs="Times New Roman"/>
          <w:sz w:val="28"/>
          <w:szCs w:val="28"/>
        </w:rPr>
        <w:t>такими отраслями психологии как</w:t>
      </w:r>
      <w:r w:rsidR="00121724" w:rsidRPr="00914C9E">
        <w:rPr>
          <w:rFonts w:ascii="Times New Roman" w:hAnsi="Times New Roman" w:cs="Times New Roman"/>
          <w:sz w:val="28"/>
          <w:szCs w:val="28"/>
        </w:rPr>
        <w:t xml:space="preserve"> общая психология, </w:t>
      </w:r>
      <w:proofErr w:type="spellStart"/>
      <w:r w:rsidR="00121724" w:rsidRPr="00914C9E">
        <w:rPr>
          <w:rFonts w:ascii="Times New Roman" w:hAnsi="Times New Roman" w:cs="Times New Roman"/>
          <w:sz w:val="28"/>
          <w:szCs w:val="28"/>
        </w:rPr>
        <w:t>психогенетика</w:t>
      </w:r>
      <w:proofErr w:type="spellEnd"/>
      <w:r w:rsidR="00121724" w:rsidRPr="00914C9E">
        <w:rPr>
          <w:rFonts w:ascii="Times New Roman" w:hAnsi="Times New Roman" w:cs="Times New Roman"/>
          <w:sz w:val="28"/>
          <w:szCs w:val="28"/>
        </w:rPr>
        <w:t>, дифференциальная пси</w:t>
      </w:r>
      <w:r>
        <w:rPr>
          <w:rFonts w:ascii="Times New Roman" w:hAnsi="Times New Roman" w:cs="Times New Roman"/>
          <w:sz w:val="28"/>
          <w:szCs w:val="28"/>
        </w:rPr>
        <w:t xml:space="preserve">хология, </w:t>
      </w:r>
      <w:r w:rsidR="00121724" w:rsidRPr="00914C9E">
        <w:rPr>
          <w:rFonts w:ascii="Times New Roman" w:hAnsi="Times New Roman" w:cs="Times New Roman"/>
          <w:sz w:val="28"/>
          <w:szCs w:val="28"/>
        </w:rPr>
        <w:t xml:space="preserve"> социа</w:t>
      </w:r>
      <w:r>
        <w:rPr>
          <w:rFonts w:ascii="Times New Roman" w:hAnsi="Times New Roman" w:cs="Times New Roman"/>
          <w:sz w:val="28"/>
          <w:szCs w:val="28"/>
        </w:rPr>
        <w:t xml:space="preserve">льная психология, </w:t>
      </w:r>
      <w:r w:rsidR="00121724" w:rsidRPr="00914C9E">
        <w:rPr>
          <w:rFonts w:ascii="Times New Roman" w:hAnsi="Times New Roman" w:cs="Times New Roman"/>
          <w:sz w:val="28"/>
          <w:szCs w:val="28"/>
        </w:rPr>
        <w:t xml:space="preserve"> психодиагностика, этнопсихология, педагогическая психология и пр.</w:t>
      </w:r>
    </w:p>
    <w:p w:rsidR="00CE030B" w:rsidRDefault="00CE030B" w:rsidP="0084061C">
      <w:pPr>
        <w:tabs>
          <w:tab w:val="left" w:pos="0"/>
        </w:tabs>
        <w:spacing w:after="0" w:line="240" w:lineRule="auto"/>
        <w:ind w:firstLine="567"/>
        <w:jc w:val="both"/>
        <w:rPr>
          <w:rFonts w:ascii="Times New Roman" w:hAnsi="Times New Roman" w:cs="Times New Roman"/>
          <w:sz w:val="28"/>
          <w:szCs w:val="28"/>
        </w:rPr>
      </w:pPr>
    </w:p>
    <w:p w:rsidR="00CE030B" w:rsidRPr="006A43A7" w:rsidRDefault="005D6F1A" w:rsidP="00CE030B">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3</w:t>
      </w:r>
      <w:r w:rsidR="00CE030B" w:rsidRPr="006A43A7">
        <w:rPr>
          <w:rFonts w:ascii="Times New Roman" w:hAnsi="Times New Roman" w:cs="Times New Roman"/>
          <w:b/>
          <w:sz w:val="28"/>
          <w:szCs w:val="28"/>
        </w:rPr>
        <w:t>.</w:t>
      </w:r>
      <w:r w:rsidR="00CE030B" w:rsidRPr="006A43A7">
        <w:rPr>
          <w:rFonts w:ascii="Times New Roman" w:hAnsi="Times New Roman" w:cs="Times New Roman"/>
          <w:b/>
          <w:sz w:val="28"/>
          <w:szCs w:val="28"/>
        </w:rPr>
        <w:tab/>
        <w:t>Основ</w:t>
      </w:r>
      <w:r w:rsidR="00CE030B">
        <w:rPr>
          <w:rFonts w:ascii="Times New Roman" w:hAnsi="Times New Roman" w:cs="Times New Roman"/>
          <w:b/>
          <w:sz w:val="28"/>
          <w:szCs w:val="28"/>
        </w:rPr>
        <w:t>ные понятия психологии развития</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043A69">
        <w:rPr>
          <w:rFonts w:ascii="Times New Roman" w:hAnsi="Times New Roman" w:cs="Times New Roman"/>
          <w:i/>
          <w:sz w:val="28"/>
          <w:szCs w:val="28"/>
        </w:rPr>
        <w:t>Условия психического развития</w:t>
      </w:r>
      <w:r w:rsidRPr="00F66F82">
        <w:rPr>
          <w:rFonts w:ascii="Times New Roman" w:hAnsi="Times New Roman" w:cs="Times New Roman"/>
          <w:sz w:val="28"/>
          <w:szCs w:val="28"/>
        </w:rPr>
        <w:t xml:space="preserve"> – это внутренние и внешние постоянное действующие факторы, которые влияют на психическое развитие человека, формируя его динамику и определяя конечные результаты. Внутренние условия определяются особенностями организма, внешние условия – это влияние внешних факторов.</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043A69">
        <w:rPr>
          <w:rFonts w:ascii="Times New Roman" w:hAnsi="Times New Roman" w:cs="Times New Roman"/>
          <w:i/>
          <w:sz w:val="28"/>
          <w:szCs w:val="28"/>
        </w:rPr>
        <w:t>Источником психического развития</w:t>
      </w:r>
      <w:r>
        <w:rPr>
          <w:rFonts w:ascii="Times New Roman" w:hAnsi="Times New Roman" w:cs="Times New Roman"/>
          <w:sz w:val="28"/>
          <w:szCs w:val="28"/>
        </w:rPr>
        <w:t xml:space="preserve"> (по </w:t>
      </w:r>
      <w:proofErr w:type="spellStart"/>
      <w:r>
        <w:rPr>
          <w:rFonts w:ascii="Times New Roman" w:hAnsi="Times New Roman" w:cs="Times New Roman"/>
          <w:sz w:val="28"/>
          <w:szCs w:val="28"/>
        </w:rPr>
        <w:t>Л.С.</w:t>
      </w:r>
      <w:r w:rsidRPr="00F66F82">
        <w:rPr>
          <w:rFonts w:ascii="Times New Roman" w:hAnsi="Times New Roman" w:cs="Times New Roman"/>
          <w:sz w:val="28"/>
          <w:szCs w:val="28"/>
        </w:rPr>
        <w:t>Выготскому</w:t>
      </w:r>
      <w:proofErr w:type="spellEnd"/>
      <w:r w:rsidRPr="00F66F82">
        <w:rPr>
          <w:rFonts w:ascii="Times New Roman" w:hAnsi="Times New Roman" w:cs="Times New Roman"/>
          <w:sz w:val="28"/>
          <w:szCs w:val="28"/>
        </w:rPr>
        <w:t>) является социальная среда, культурный опыт человечества.</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043A69">
        <w:rPr>
          <w:rFonts w:ascii="Times New Roman" w:hAnsi="Times New Roman" w:cs="Times New Roman"/>
          <w:i/>
          <w:sz w:val="28"/>
          <w:szCs w:val="28"/>
        </w:rPr>
        <w:t>Предпосылками психического развития</w:t>
      </w:r>
      <w:r>
        <w:rPr>
          <w:rFonts w:ascii="Times New Roman" w:hAnsi="Times New Roman" w:cs="Times New Roman"/>
          <w:sz w:val="28"/>
          <w:szCs w:val="28"/>
        </w:rPr>
        <w:t xml:space="preserve"> (по </w:t>
      </w:r>
      <w:proofErr w:type="spellStart"/>
      <w:r>
        <w:rPr>
          <w:rFonts w:ascii="Times New Roman" w:hAnsi="Times New Roman" w:cs="Times New Roman"/>
          <w:sz w:val="28"/>
          <w:szCs w:val="28"/>
        </w:rPr>
        <w:t>Л.С.</w:t>
      </w:r>
      <w:r w:rsidRPr="00F66F82">
        <w:rPr>
          <w:rFonts w:ascii="Times New Roman" w:hAnsi="Times New Roman" w:cs="Times New Roman"/>
          <w:sz w:val="28"/>
          <w:szCs w:val="28"/>
        </w:rPr>
        <w:t>Выготскому</w:t>
      </w:r>
      <w:proofErr w:type="spellEnd"/>
      <w:r w:rsidRPr="00F66F82">
        <w:rPr>
          <w:rFonts w:ascii="Times New Roman" w:hAnsi="Times New Roman" w:cs="Times New Roman"/>
          <w:sz w:val="28"/>
          <w:szCs w:val="28"/>
        </w:rPr>
        <w:t>) являются наследственность и врожденность. Врожденность – изменения, сформировавшиеся во внутриутробном развитии ребенка.</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043A69">
        <w:rPr>
          <w:rFonts w:ascii="Times New Roman" w:hAnsi="Times New Roman" w:cs="Times New Roman"/>
          <w:i/>
          <w:sz w:val="28"/>
          <w:szCs w:val="28"/>
        </w:rPr>
        <w:t>Движущие силы психического развития</w:t>
      </w:r>
      <w:r w:rsidRPr="00F66F82">
        <w:rPr>
          <w:rFonts w:ascii="Times New Roman" w:hAnsi="Times New Roman" w:cs="Times New Roman"/>
          <w:sz w:val="28"/>
          <w:szCs w:val="28"/>
        </w:rPr>
        <w:t xml:space="preserve"> – это противоречия, возникающие в развитии ребенка. Противоречия возникают и разрешаются только в деятельности и определяют образование новых качеств познавательной сферы ил</w:t>
      </w:r>
      <w:proofErr w:type="gramStart"/>
      <w:r w:rsidRPr="00F66F82">
        <w:rPr>
          <w:rFonts w:ascii="Times New Roman" w:hAnsi="Times New Roman" w:cs="Times New Roman"/>
          <w:sz w:val="28"/>
          <w:szCs w:val="28"/>
        </w:rPr>
        <w:t>и(</w:t>
      </w:r>
      <w:proofErr w:type="gramEnd"/>
      <w:r w:rsidRPr="00F66F82">
        <w:rPr>
          <w:rFonts w:ascii="Times New Roman" w:hAnsi="Times New Roman" w:cs="Times New Roman"/>
          <w:sz w:val="28"/>
          <w:szCs w:val="28"/>
        </w:rPr>
        <w:t>и) личности человека. К основным противоречиям психического развития человека относятся:</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1) противоречие между потребностями человека и внешними обстоятельствами;</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2) между целостным характером формирования личности и степенью развития ее отдельных качеств;</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3) между притязаниями личности и ее реальными возможностями;</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4) между возросшими способностями и старыми формами деятельности;</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5) между новыми потребностями, порождаемыми деятельностью, и возможностями их удовлетворения;</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6) между уровнем психического развития и требованиями общества;</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7) между потребностями личности и достигнутым уровнем овладения средствами, которые необходимы для их удовлетворения;</w:t>
      </w:r>
    </w:p>
    <w:p w:rsidR="00CE030B"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8) между уровнем психического развития и образом жизни, занимаемым ме</w:t>
      </w:r>
      <w:r w:rsidR="00AC6992">
        <w:rPr>
          <w:rFonts w:ascii="Times New Roman" w:hAnsi="Times New Roman" w:cs="Times New Roman"/>
          <w:sz w:val="28"/>
          <w:szCs w:val="28"/>
        </w:rPr>
        <w:t>с</w:t>
      </w:r>
      <w:r w:rsidRPr="00F66F82">
        <w:rPr>
          <w:rFonts w:ascii="Times New Roman" w:hAnsi="Times New Roman" w:cs="Times New Roman"/>
          <w:sz w:val="28"/>
          <w:szCs w:val="28"/>
        </w:rPr>
        <w:t xml:space="preserve">том в </w:t>
      </w:r>
      <w:r>
        <w:rPr>
          <w:rFonts w:ascii="Times New Roman" w:hAnsi="Times New Roman" w:cs="Times New Roman"/>
          <w:sz w:val="28"/>
          <w:szCs w:val="28"/>
        </w:rPr>
        <w:t>системе общественных отношений.</w:t>
      </w:r>
    </w:p>
    <w:p w:rsidR="00CE030B" w:rsidRDefault="00CE030B" w:rsidP="009732B8">
      <w:pPr>
        <w:jc w:val="center"/>
        <w:rPr>
          <w:rFonts w:ascii="Times New Roman" w:eastAsia="Times New Roman" w:hAnsi="Times New Roman" w:cs="Times New Roman"/>
          <w:b/>
          <w:sz w:val="28"/>
          <w:szCs w:val="28"/>
          <w:lang w:eastAsia="ru-RU"/>
        </w:rPr>
      </w:pPr>
    </w:p>
    <w:p w:rsidR="00CE030B" w:rsidRDefault="00CE030B" w:rsidP="009732B8">
      <w:pPr>
        <w:jc w:val="center"/>
        <w:rPr>
          <w:rFonts w:ascii="Times New Roman" w:eastAsia="Times New Roman" w:hAnsi="Times New Roman" w:cs="Times New Roman"/>
          <w:b/>
          <w:sz w:val="28"/>
          <w:szCs w:val="28"/>
          <w:lang w:eastAsia="ru-RU"/>
        </w:rPr>
      </w:pPr>
    </w:p>
    <w:p w:rsidR="00121724" w:rsidRPr="003768E1" w:rsidRDefault="005D6F1A" w:rsidP="009732B8">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121724" w:rsidRPr="003768E1">
        <w:rPr>
          <w:rFonts w:ascii="Times New Roman" w:eastAsia="Times New Roman" w:hAnsi="Times New Roman" w:cs="Times New Roman"/>
          <w:b/>
          <w:sz w:val="28"/>
          <w:szCs w:val="28"/>
          <w:lang w:eastAsia="ru-RU"/>
        </w:rPr>
        <w:t>. Методы  исследования, при</w:t>
      </w:r>
      <w:r w:rsidR="00ED0A87">
        <w:rPr>
          <w:rFonts w:ascii="Times New Roman" w:eastAsia="Times New Roman" w:hAnsi="Times New Roman" w:cs="Times New Roman"/>
          <w:b/>
          <w:sz w:val="28"/>
          <w:szCs w:val="28"/>
          <w:lang w:eastAsia="ru-RU"/>
        </w:rPr>
        <w:t>меняемые в психологии развития</w:t>
      </w:r>
    </w:p>
    <w:p w:rsidR="00BD55A8" w:rsidRDefault="00040CFE" w:rsidP="00F41534">
      <w:pPr>
        <w:spacing w:after="0"/>
        <w:ind w:firstLine="709"/>
        <w:jc w:val="both"/>
        <w:rPr>
          <w:rFonts w:ascii="Times New Roman" w:hAnsi="Times New Roman" w:cs="Times New Roman"/>
          <w:sz w:val="28"/>
          <w:szCs w:val="28"/>
        </w:rPr>
      </w:pPr>
      <w:r w:rsidRPr="00254FD8">
        <w:rPr>
          <w:rFonts w:ascii="Times New Roman" w:hAnsi="Times New Roman" w:cs="Times New Roman"/>
          <w:sz w:val="28"/>
          <w:szCs w:val="28"/>
        </w:rPr>
        <w:t xml:space="preserve">Классификация методов </w:t>
      </w:r>
      <w:r w:rsidR="00A537DF">
        <w:rPr>
          <w:rFonts w:ascii="Times New Roman" w:hAnsi="Times New Roman" w:cs="Times New Roman"/>
          <w:sz w:val="28"/>
          <w:szCs w:val="28"/>
        </w:rPr>
        <w:t>исследован</w:t>
      </w:r>
      <w:r w:rsidR="00BD55A8">
        <w:rPr>
          <w:rFonts w:ascii="Times New Roman" w:hAnsi="Times New Roman" w:cs="Times New Roman"/>
          <w:sz w:val="28"/>
          <w:szCs w:val="28"/>
        </w:rPr>
        <w:t>ия, применяемых в пси</w:t>
      </w:r>
      <w:r w:rsidR="00A537DF">
        <w:rPr>
          <w:rFonts w:ascii="Times New Roman" w:hAnsi="Times New Roman" w:cs="Times New Roman"/>
          <w:sz w:val="28"/>
          <w:szCs w:val="28"/>
        </w:rPr>
        <w:t>хологии развития, представлена на рисунке</w:t>
      </w:r>
      <w:r w:rsidR="00BD55A8">
        <w:rPr>
          <w:rFonts w:ascii="Times New Roman" w:hAnsi="Times New Roman" w:cs="Times New Roman"/>
          <w:sz w:val="28"/>
          <w:szCs w:val="28"/>
        </w:rPr>
        <w:t xml:space="preserve"> 1.</w:t>
      </w:r>
    </w:p>
    <w:p w:rsidR="00F41534" w:rsidRPr="00254FD8" w:rsidRDefault="00F41534" w:rsidP="00F41534">
      <w:pPr>
        <w:spacing w:after="0"/>
        <w:ind w:firstLine="709"/>
        <w:jc w:val="both"/>
        <w:rPr>
          <w:rFonts w:ascii="Times New Roman" w:hAnsi="Times New Roman" w:cs="Times New Roman"/>
          <w:sz w:val="28"/>
          <w:szCs w:val="28"/>
        </w:rPr>
      </w:pPr>
    </w:p>
    <w:tbl>
      <w:tblPr>
        <w:tblW w:w="9652" w:type="dxa"/>
        <w:tblInd w:w="-34" w:type="dxa"/>
        <w:tblLayout w:type="fixed"/>
        <w:tblLook w:val="0000" w:firstRow="0" w:lastRow="0" w:firstColumn="0" w:lastColumn="0" w:noHBand="0" w:noVBand="0"/>
      </w:tblPr>
      <w:tblGrid>
        <w:gridCol w:w="9652"/>
      </w:tblGrid>
      <w:tr w:rsidR="00040CFE" w:rsidRPr="00873674" w:rsidTr="00CE030B">
        <w:tc>
          <w:tcPr>
            <w:tcW w:w="9652" w:type="dxa"/>
            <w:tcBorders>
              <w:top w:val="single" w:sz="4" w:space="0" w:color="000000"/>
              <w:left w:val="single" w:sz="4" w:space="0" w:color="000000"/>
              <w:bottom w:val="single" w:sz="4" w:space="0" w:color="000000"/>
              <w:right w:val="single" w:sz="4" w:space="0" w:color="000000"/>
            </w:tcBorders>
            <w:vAlign w:val="center"/>
          </w:tcPr>
          <w:p w:rsidR="00040CFE" w:rsidRPr="00873674" w:rsidRDefault="00040CFE" w:rsidP="00CE030B">
            <w:pPr>
              <w:jc w:val="center"/>
              <w:rPr>
                <w:rFonts w:ascii="Times New Roman" w:hAnsi="Times New Roman" w:cs="Times New Roman"/>
                <w:sz w:val="24"/>
                <w:szCs w:val="24"/>
              </w:rPr>
            </w:pPr>
            <w:r w:rsidRPr="00873674">
              <w:rPr>
                <w:rFonts w:ascii="Times New Roman" w:hAnsi="Times New Roman" w:cs="Times New Roman"/>
                <w:sz w:val="24"/>
                <w:szCs w:val="24"/>
              </w:rPr>
              <w:lastRenderedPageBreak/>
              <w:t>Организационные методы</w:t>
            </w:r>
          </w:p>
        </w:tc>
      </w:tr>
    </w:tbl>
    <w:p w:rsidR="00040CFE" w:rsidRPr="00873674" w:rsidRDefault="004F1BDC" w:rsidP="00040CFE">
      <w:pPr>
        <w:jc w:val="both"/>
        <w:rPr>
          <w:rFonts w:ascii="Times New Roman" w:hAnsi="Times New Roman" w:cs="Times New Roman"/>
          <w:sz w:val="24"/>
          <w:szCs w:val="24"/>
        </w:rPr>
      </w:pP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09440" behindDoc="0" locked="0" layoutInCell="1" allowOverlap="1" wp14:anchorId="7351634F" wp14:editId="145BCC2F">
                <wp:simplePos x="0" y="0"/>
                <wp:positionH relativeFrom="column">
                  <wp:posOffset>2823845</wp:posOffset>
                </wp:positionH>
                <wp:positionV relativeFrom="paragraph">
                  <wp:posOffset>-3810</wp:posOffset>
                </wp:positionV>
                <wp:extent cx="2122805" cy="309880"/>
                <wp:effectExtent l="0" t="0" r="67945" b="9017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3098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35pt,-.3pt" to="389.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08416" behindDoc="0" locked="0" layoutInCell="1" allowOverlap="1" wp14:anchorId="20B4E27F" wp14:editId="5661D72F">
                <wp:simplePos x="0" y="0"/>
                <wp:positionH relativeFrom="column">
                  <wp:posOffset>955040</wp:posOffset>
                </wp:positionH>
                <wp:positionV relativeFrom="paragraph">
                  <wp:posOffset>-3810</wp:posOffset>
                </wp:positionV>
                <wp:extent cx="1868170" cy="309880"/>
                <wp:effectExtent l="38100" t="0" r="17780" b="9017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68170" cy="3098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2pt,-.3pt" to="222.3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" strokeweight=".26mm">
                <v:stroke endarrow="block" joinstyle="miter"/>
              </v:line>
            </w:pict>
          </mc:Fallback>
        </mc:AlternateContent>
      </w:r>
      <w:r w:rsidR="00CE030B" w:rsidRPr="00873674">
        <w:rPr>
          <w:rFonts w:ascii="Times New Roman" w:hAnsi="Times New Roman" w:cs="Times New Roman"/>
          <w:i/>
          <w:noProof/>
          <w:sz w:val="24"/>
          <w:szCs w:val="24"/>
          <w:lang w:eastAsia="ru-RU"/>
        </w:rPr>
        <mc:AlternateContent>
          <mc:Choice Requires="wps">
            <w:drawing>
              <wp:anchor distT="0" distB="0" distL="114300" distR="114300" simplePos="0" relativeHeight="251707392" behindDoc="0" locked="0" layoutInCell="1" allowOverlap="1" wp14:anchorId="028916FF" wp14:editId="6043DDD8">
                <wp:simplePos x="0" y="0"/>
                <wp:positionH relativeFrom="column">
                  <wp:posOffset>2704465</wp:posOffset>
                </wp:positionH>
                <wp:positionV relativeFrom="paragraph">
                  <wp:posOffset>-3810</wp:posOffset>
                </wp:positionV>
                <wp:extent cx="111125" cy="355600"/>
                <wp:effectExtent l="57150" t="0" r="22225" b="6350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1125" cy="35560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95pt,-.3pt" to="221.7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" strokeweight=".26mm">
                <v:stroke endarrow="block" joinstyle="miter"/>
              </v:line>
            </w:pict>
          </mc:Fallback>
        </mc:AlternateContent>
      </w:r>
    </w:p>
    <w:tbl>
      <w:tblPr>
        <w:tblW w:w="9652" w:type="dxa"/>
        <w:tblInd w:w="-34" w:type="dxa"/>
        <w:tblLayout w:type="fixed"/>
        <w:tblLook w:val="0000" w:firstRow="0" w:lastRow="0" w:firstColumn="0" w:lastColumn="0" w:noHBand="0" w:noVBand="0"/>
      </w:tblPr>
      <w:tblGrid>
        <w:gridCol w:w="3224"/>
        <w:gridCol w:w="3014"/>
        <w:gridCol w:w="3414"/>
      </w:tblGrid>
      <w:tr w:rsidR="00040CFE" w:rsidRPr="00873674" w:rsidTr="00CE030B">
        <w:trPr>
          <w:trHeight w:hRule="exact" w:val="2646"/>
        </w:trPr>
        <w:tc>
          <w:tcPr>
            <w:tcW w:w="3224"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r w:rsidRPr="00873674">
              <w:rPr>
                <w:rFonts w:ascii="Times New Roman" w:hAnsi="Times New Roman" w:cs="Times New Roman"/>
                <w:i/>
                <w:sz w:val="24"/>
                <w:szCs w:val="24"/>
              </w:rPr>
              <w:t>Сравнительный_</w:t>
            </w:r>
            <w:r w:rsidRPr="00873674">
              <w:rPr>
                <w:rFonts w:ascii="Times New Roman" w:hAnsi="Times New Roman" w:cs="Times New Roman"/>
                <w:sz w:val="24"/>
                <w:szCs w:val="24"/>
              </w:rPr>
              <w:t>- «метод поперечных срезов»- сопоставление данных, полученных на разных группах испытуемых</w:t>
            </w:r>
          </w:p>
        </w:tc>
        <w:tc>
          <w:tcPr>
            <w:tcW w:w="3014"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proofErr w:type="spellStart"/>
            <w:r w:rsidRPr="00873674">
              <w:rPr>
                <w:rFonts w:ascii="Times New Roman" w:hAnsi="Times New Roman" w:cs="Times New Roman"/>
                <w:i/>
                <w:sz w:val="24"/>
                <w:szCs w:val="24"/>
              </w:rPr>
              <w:t>Лонгитюдный</w:t>
            </w:r>
            <w:proofErr w:type="spellEnd"/>
            <w:r w:rsidRPr="00873674">
              <w:rPr>
                <w:rFonts w:ascii="Times New Roman" w:hAnsi="Times New Roman" w:cs="Times New Roman"/>
                <w:sz w:val="24"/>
                <w:szCs w:val="24"/>
              </w:rPr>
              <w:t xml:space="preserve"> – «метод продольных срезов» - одни и те же испытуемые наблюдаются на протяжении установленного временного периода</w:t>
            </w:r>
          </w:p>
        </w:tc>
        <w:tc>
          <w:tcPr>
            <w:tcW w:w="3414" w:type="dxa"/>
            <w:tcBorders>
              <w:top w:val="single" w:sz="4" w:space="0" w:color="000000"/>
              <w:left w:val="single" w:sz="4" w:space="0" w:color="000000"/>
              <w:bottom w:val="single" w:sz="4" w:space="0" w:color="000000"/>
              <w:right w:val="single" w:sz="4" w:space="0" w:color="000000"/>
            </w:tcBorders>
          </w:tcPr>
          <w:p w:rsidR="00040CFE" w:rsidRPr="00873674" w:rsidRDefault="00040CFE" w:rsidP="00CE030B">
            <w:pPr>
              <w:jc w:val="both"/>
              <w:rPr>
                <w:rFonts w:ascii="Times New Roman" w:hAnsi="Times New Roman" w:cs="Times New Roman"/>
                <w:sz w:val="24"/>
                <w:szCs w:val="24"/>
              </w:rPr>
            </w:pPr>
            <w:proofErr w:type="gramStart"/>
            <w:r w:rsidRPr="00873674">
              <w:rPr>
                <w:rFonts w:ascii="Times New Roman" w:hAnsi="Times New Roman" w:cs="Times New Roman"/>
                <w:i/>
                <w:sz w:val="24"/>
                <w:szCs w:val="24"/>
              </w:rPr>
              <w:t>Комбинированный</w:t>
            </w:r>
            <w:proofErr w:type="gramEnd"/>
            <w:r w:rsidRPr="00873674">
              <w:rPr>
                <w:rFonts w:ascii="Times New Roman" w:hAnsi="Times New Roman" w:cs="Times New Roman"/>
                <w:i/>
                <w:sz w:val="24"/>
                <w:szCs w:val="24"/>
              </w:rPr>
              <w:t xml:space="preserve"> </w:t>
            </w:r>
            <w:r w:rsidR="00CE030B">
              <w:rPr>
                <w:rFonts w:ascii="Times New Roman" w:hAnsi="Times New Roman" w:cs="Times New Roman"/>
                <w:sz w:val="24"/>
                <w:szCs w:val="24"/>
              </w:rPr>
              <w:t>(</w:t>
            </w:r>
            <w:proofErr w:type="spellStart"/>
            <w:r w:rsidR="00CE030B">
              <w:rPr>
                <w:rFonts w:ascii="Times New Roman" w:hAnsi="Times New Roman" w:cs="Times New Roman"/>
                <w:sz w:val="24"/>
                <w:szCs w:val="24"/>
              </w:rPr>
              <w:t>когортно</w:t>
            </w:r>
            <w:proofErr w:type="spellEnd"/>
            <w:r w:rsidR="00CE030B">
              <w:rPr>
                <w:rFonts w:ascii="Times New Roman" w:hAnsi="Times New Roman" w:cs="Times New Roman"/>
                <w:sz w:val="24"/>
                <w:szCs w:val="24"/>
              </w:rPr>
              <w:t>-последова</w:t>
            </w:r>
            <w:r w:rsidR="00FC3352" w:rsidRPr="00873674">
              <w:rPr>
                <w:rFonts w:ascii="Times New Roman" w:hAnsi="Times New Roman" w:cs="Times New Roman"/>
                <w:sz w:val="24"/>
                <w:szCs w:val="24"/>
              </w:rPr>
              <w:t>тельн</w:t>
            </w:r>
            <w:r w:rsidRPr="00873674">
              <w:rPr>
                <w:rFonts w:ascii="Times New Roman" w:hAnsi="Times New Roman" w:cs="Times New Roman"/>
                <w:sz w:val="24"/>
                <w:szCs w:val="24"/>
              </w:rPr>
              <w:t xml:space="preserve">ый) – объединение сравнительного и </w:t>
            </w:r>
            <w:proofErr w:type="spellStart"/>
            <w:r w:rsidRPr="00873674">
              <w:rPr>
                <w:rFonts w:ascii="Times New Roman" w:hAnsi="Times New Roman" w:cs="Times New Roman"/>
                <w:sz w:val="24"/>
                <w:szCs w:val="24"/>
              </w:rPr>
              <w:t>лонги</w:t>
            </w:r>
            <w:r w:rsidR="0084061C" w:rsidRPr="00873674">
              <w:rPr>
                <w:rFonts w:ascii="Times New Roman" w:hAnsi="Times New Roman" w:cs="Times New Roman"/>
                <w:sz w:val="24"/>
                <w:szCs w:val="24"/>
              </w:rPr>
              <w:t>тюдного</w:t>
            </w:r>
            <w:proofErr w:type="spellEnd"/>
            <w:r w:rsidR="0084061C" w:rsidRPr="00873674">
              <w:rPr>
                <w:rFonts w:ascii="Times New Roman" w:hAnsi="Times New Roman" w:cs="Times New Roman"/>
                <w:sz w:val="24"/>
                <w:szCs w:val="24"/>
              </w:rPr>
              <w:t xml:space="preserve"> методов</w:t>
            </w:r>
            <w:r w:rsidRPr="00873674">
              <w:rPr>
                <w:rFonts w:ascii="Times New Roman" w:hAnsi="Times New Roman" w:cs="Times New Roman"/>
                <w:sz w:val="24"/>
                <w:szCs w:val="24"/>
              </w:rPr>
              <w:t xml:space="preserve"> </w:t>
            </w:r>
            <w:r w:rsidR="0084061C" w:rsidRPr="00873674">
              <w:rPr>
                <w:rFonts w:ascii="Times New Roman" w:hAnsi="Times New Roman" w:cs="Times New Roman"/>
                <w:sz w:val="24"/>
                <w:szCs w:val="24"/>
              </w:rPr>
              <w:t>(</w:t>
            </w:r>
            <w:proofErr w:type="spellStart"/>
            <w:r w:rsidRPr="00873674">
              <w:rPr>
                <w:rFonts w:ascii="Times New Roman" w:hAnsi="Times New Roman" w:cs="Times New Roman"/>
                <w:sz w:val="24"/>
                <w:szCs w:val="24"/>
              </w:rPr>
              <w:t>испы</w:t>
            </w:r>
            <w:r w:rsidR="0084061C" w:rsidRPr="00873674">
              <w:rPr>
                <w:rFonts w:ascii="Times New Roman" w:hAnsi="Times New Roman" w:cs="Times New Roman"/>
                <w:sz w:val="24"/>
                <w:szCs w:val="24"/>
              </w:rPr>
              <w:t>-</w:t>
            </w:r>
            <w:r w:rsidRPr="00873674">
              <w:rPr>
                <w:rFonts w:ascii="Times New Roman" w:hAnsi="Times New Roman" w:cs="Times New Roman"/>
                <w:sz w:val="24"/>
                <w:szCs w:val="24"/>
              </w:rPr>
              <w:t>туем</w:t>
            </w:r>
            <w:r w:rsidR="00FC3352" w:rsidRPr="00873674">
              <w:rPr>
                <w:rFonts w:ascii="Times New Roman" w:hAnsi="Times New Roman" w:cs="Times New Roman"/>
                <w:sz w:val="24"/>
                <w:szCs w:val="24"/>
              </w:rPr>
              <w:t>ые</w:t>
            </w:r>
            <w:proofErr w:type="spellEnd"/>
            <w:r w:rsidR="00FC3352" w:rsidRPr="00873674">
              <w:rPr>
                <w:rFonts w:ascii="Times New Roman" w:hAnsi="Times New Roman" w:cs="Times New Roman"/>
                <w:sz w:val="24"/>
                <w:szCs w:val="24"/>
              </w:rPr>
              <w:t xml:space="preserve"> разных возрастов наблюдаются </w:t>
            </w:r>
            <w:r w:rsidRPr="00873674">
              <w:rPr>
                <w:rFonts w:ascii="Times New Roman" w:hAnsi="Times New Roman" w:cs="Times New Roman"/>
                <w:sz w:val="24"/>
                <w:szCs w:val="24"/>
              </w:rPr>
              <w:t>периодически на протяжении длительного периода</w:t>
            </w:r>
            <w:r w:rsidR="0084061C" w:rsidRPr="00873674">
              <w:rPr>
                <w:rFonts w:ascii="Times New Roman" w:hAnsi="Times New Roman" w:cs="Times New Roman"/>
                <w:sz w:val="24"/>
                <w:szCs w:val="24"/>
              </w:rPr>
              <w:t>)</w:t>
            </w:r>
          </w:p>
        </w:tc>
      </w:tr>
    </w:tbl>
    <w:p w:rsidR="00040CFE" w:rsidRPr="00CE030B" w:rsidRDefault="00040CFE" w:rsidP="00040CFE">
      <w:pPr>
        <w:jc w:val="both"/>
        <w:rPr>
          <w:rFonts w:ascii="Times New Roman" w:hAnsi="Times New Roman" w:cs="Times New Roman"/>
          <w:sz w:val="10"/>
          <w:szCs w:val="24"/>
        </w:rPr>
      </w:pPr>
    </w:p>
    <w:tbl>
      <w:tblPr>
        <w:tblW w:w="9652" w:type="dxa"/>
        <w:tblInd w:w="-34" w:type="dxa"/>
        <w:tblLayout w:type="fixed"/>
        <w:tblLook w:val="0000" w:firstRow="0" w:lastRow="0" w:firstColumn="0" w:lastColumn="0" w:noHBand="0" w:noVBand="0"/>
      </w:tblPr>
      <w:tblGrid>
        <w:gridCol w:w="9652"/>
      </w:tblGrid>
      <w:tr w:rsidR="00040CFE" w:rsidRPr="00873674" w:rsidTr="00FC3352">
        <w:trPr>
          <w:trHeight w:hRule="exact" w:val="501"/>
        </w:trPr>
        <w:tc>
          <w:tcPr>
            <w:tcW w:w="9652" w:type="dxa"/>
            <w:tcBorders>
              <w:top w:val="single" w:sz="4" w:space="0" w:color="000000"/>
              <w:left w:val="single" w:sz="4" w:space="0" w:color="000000"/>
              <w:bottom w:val="single" w:sz="4" w:space="0" w:color="000000"/>
              <w:right w:val="single" w:sz="4" w:space="0" w:color="000000"/>
            </w:tcBorders>
          </w:tcPr>
          <w:p w:rsidR="00040CFE" w:rsidRPr="00873674" w:rsidRDefault="00040CFE" w:rsidP="004646D2">
            <w:pPr>
              <w:jc w:val="center"/>
              <w:rPr>
                <w:rFonts w:ascii="Times New Roman" w:hAnsi="Times New Roman" w:cs="Times New Roman"/>
                <w:sz w:val="24"/>
                <w:szCs w:val="24"/>
              </w:rPr>
            </w:pPr>
            <w:r w:rsidRPr="00873674">
              <w:rPr>
                <w:rFonts w:ascii="Times New Roman" w:hAnsi="Times New Roman" w:cs="Times New Roman"/>
                <w:sz w:val="24"/>
                <w:szCs w:val="24"/>
              </w:rPr>
              <w:t>Эмпирические методы</w:t>
            </w:r>
          </w:p>
        </w:tc>
      </w:tr>
    </w:tbl>
    <w:p w:rsidR="00040CFE" w:rsidRPr="00873674" w:rsidRDefault="00CE030B" w:rsidP="00040CFE">
      <w:pPr>
        <w:jc w:val="both"/>
        <w:rPr>
          <w:rFonts w:ascii="Times New Roman" w:hAnsi="Times New Roman" w:cs="Times New Roman"/>
          <w:sz w:val="24"/>
          <w:szCs w:val="24"/>
        </w:rPr>
      </w:pP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3536" behindDoc="0" locked="0" layoutInCell="1" allowOverlap="1" wp14:anchorId="26A2A3EE" wp14:editId="4877A0A0">
                <wp:simplePos x="0" y="0"/>
                <wp:positionH relativeFrom="column">
                  <wp:posOffset>2939774</wp:posOffset>
                </wp:positionH>
                <wp:positionV relativeFrom="paragraph">
                  <wp:posOffset>14509</wp:posOffset>
                </wp:positionV>
                <wp:extent cx="2590800" cy="284480"/>
                <wp:effectExtent l="0" t="0" r="38100" b="7747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2844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1.15pt" to="435.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4560" behindDoc="0" locked="0" layoutInCell="1" allowOverlap="1" wp14:anchorId="3059F8B0" wp14:editId="06A63442">
                <wp:simplePos x="0" y="0"/>
                <wp:positionH relativeFrom="column">
                  <wp:posOffset>2939415</wp:posOffset>
                </wp:positionH>
                <wp:positionV relativeFrom="paragraph">
                  <wp:posOffset>13970</wp:posOffset>
                </wp:positionV>
                <wp:extent cx="1578610" cy="284480"/>
                <wp:effectExtent l="0" t="0" r="59690" b="7747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8610" cy="2844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45pt,1.1pt" to="355.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0464" behindDoc="0" locked="0" layoutInCell="1" allowOverlap="1" wp14:anchorId="312F83EC" wp14:editId="06E4B434">
                <wp:simplePos x="0" y="0"/>
                <wp:positionH relativeFrom="column">
                  <wp:posOffset>2284095</wp:posOffset>
                </wp:positionH>
                <wp:positionV relativeFrom="paragraph">
                  <wp:posOffset>13970</wp:posOffset>
                </wp:positionV>
                <wp:extent cx="655320" cy="284480"/>
                <wp:effectExtent l="38100" t="0" r="30480" b="5842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5320" cy="2844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5pt,1.1pt" to="231.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2512" behindDoc="0" locked="0" layoutInCell="1" allowOverlap="1" wp14:anchorId="0EE1DC9A" wp14:editId="09D8ABC8">
                <wp:simplePos x="0" y="0"/>
                <wp:positionH relativeFrom="column">
                  <wp:posOffset>2939415</wp:posOffset>
                </wp:positionH>
                <wp:positionV relativeFrom="paragraph">
                  <wp:posOffset>13970</wp:posOffset>
                </wp:positionV>
                <wp:extent cx="478790" cy="284480"/>
                <wp:effectExtent l="0" t="0" r="73660" b="5842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2844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45pt,1.1pt" to="269.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1488" behindDoc="0" locked="0" layoutInCell="1" allowOverlap="1" wp14:anchorId="5842D519" wp14:editId="16F5F7D3">
                <wp:simplePos x="0" y="0"/>
                <wp:positionH relativeFrom="column">
                  <wp:posOffset>765918</wp:posOffset>
                </wp:positionH>
                <wp:positionV relativeFrom="paragraph">
                  <wp:posOffset>14509</wp:posOffset>
                </wp:positionV>
                <wp:extent cx="2173726" cy="233045"/>
                <wp:effectExtent l="38100" t="0" r="17145" b="9080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73726" cy="233045"/>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1.15pt" to="231.4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" strokeweight=".26mm">
                <v:stroke endarrow="block" joinstyle="miter"/>
              </v:line>
            </w:pict>
          </mc:Fallback>
        </mc:AlternateContent>
      </w:r>
    </w:p>
    <w:tbl>
      <w:tblPr>
        <w:tblW w:w="9772" w:type="dxa"/>
        <w:tblInd w:w="-34" w:type="dxa"/>
        <w:tblLayout w:type="fixed"/>
        <w:tblLook w:val="0000" w:firstRow="0" w:lastRow="0" w:firstColumn="0" w:lastColumn="0" w:noHBand="0" w:noVBand="0"/>
      </w:tblPr>
      <w:tblGrid>
        <w:gridCol w:w="2172"/>
        <w:gridCol w:w="2594"/>
        <w:gridCol w:w="1755"/>
        <w:gridCol w:w="1276"/>
        <w:gridCol w:w="1975"/>
      </w:tblGrid>
      <w:tr w:rsidR="00040CFE" w:rsidRPr="00873674" w:rsidTr="00CE030B">
        <w:trPr>
          <w:trHeight w:val="829"/>
        </w:trPr>
        <w:tc>
          <w:tcPr>
            <w:tcW w:w="2172" w:type="dxa"/>
            <w:tcBorders>
              <w:top w:val="single" w:sz="4" w:space="0" w:color="000000"/>
              <w:left w:val="single" w:sz="4" w:space="0" w:color="000000"/>
              <w:bottom w:val="single" w:sz="4" w:space="0" w:color="000000"/>
            </w:tcBorders>
          </w:tcPr>
          <w:p w:rsidR="00040CFE" w:rsidRPr="00873674" w:rsidRDefault="00040CFE" w:rsidP="00CE030B">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Обсервационные</w:t>
            </w:r>
            <w:proofErr w:type="gramEnd"/>
            <w:r w:rsidRPr="00873674">
              <w:rPr>
                <w:rFonts w:ascii="Times New Roman" w:hAnsi="Times New Roman" w:cs="Times New Roman"/>
                <w:sz w:val="24"/>
                <w:szCs w:val="24"/>
              </w:rPr>
              <w:t xml:space="preserve"> (наблюдение и самонаблюдение)</w:t>
            </w:r>
          </w:p>
        </w:tc>
        <w:tc>
          <w:tcPr>
            <w:tcW w:w="2594"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proofErr w:type="spellStart"/>
            <w:proofErr w:type="gramStart"/>
            <w:r w:rsidRPr="00873674">
              <w:rPr>
                <w:rFonts w:ascii="Times New Roman" w:hAnsi="Times New Roman" w:cs="Times New Roman"/>
                <w:sz w:val="24"/>
                <w:szCs w:val="24"/>
              </w:rPr>
              <w:t>Психодиагности</w:t>
            </w:r>
            <w:r w:rsidR="00FC3352" w:rsidRPr="00873674">
              <w:rPr>
                <w:rFonts w:ascii="Times New Roman" w:hAnsi="Times New Roman" w:cs="Times New Roman"/>
                <w:sz w:val="24"/>
                <w:szCs w:val="24"/>
              </w:rPr>
              <w:t>-</w:t>
            </w:r>
            <w:r w:rsidRPr="00873674">
              <w:rPr>
                <w:rFonts w:ascii="Times New Roman" w:hAnsi="Times New Roman" w:cs="Times New Roman"/>
                <w:sz w:val="24"/>
                <w:szCs w:val="24"/>
              </w:rPr>
              <w:t>ческие</w:t>
            </w:r>
            <w:proofErr w:type="spellEnd"/>
            <w:proofErr w:type="gramEnd"/>
            <w:r w:rsidRPr="00873674">
              <w:rPr>
                <w:rFonts w:ascii="Times New Roman" w:hAnsi="Times New Roman" w:cs="Times New Roman"/>
                <w:sz w:val="24"/>
                <w:szCs w:val="24"/>
              </w:rPr>
              <w:t xml:space="preserve"> (тесты, анкеты, опросники, социометрия и пр.)</w:t>
            </w:r>
          </w:p>
        </w:tc>
        <w:tc>
          <w:tcPr>
            <w:tcW w:w="1755"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r w:rsidRPr="00873674">
              <w:rPr>
                <w:rFonts w:ascii="Times New Roman" w:hAnsi="Times New Roman" w:cs="Times New Roman"/>
                <w:sz w:val="24"/>
                <w:szCs w:val="24"/>
              </w:rPr>
              <w:t>Анализ процесса и продуктов деятельности</w:t>
            </w:r>
          </w:p>
        </w:tc>
        <w:tc>
          <w:tcPr>
            <w:tcW w:w="1276"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Модели</w:t>
            </w:r>
            <w:r w:rsidR="00CE030B">
              <w:rPr>
                <w:rFonts w:ascii="Times New Roman" w:hAnsi="Times New Roman" w:cs="Times New Roman"/>
                <w:sz w:val="24"/>
                <w:szCs w:val="24"/>
              </w:rPr>
              <w:t>-</w:t>
            </w:r>
            <w:proofErr w:type="spellStart"/>
            <w:r w:rsidRPr="00873674">
              <w:rPr>
                <w:rFonts w:ascii="Times New Roman" w:hAnsi="Times New Roman" w:cs="Times New Roman"/>
                <w:sz w:val="24"/>
                <w:szCs w:val="24"/>
              </w:rPr>
              <w:t>рование</w:t>
            </w:r>
            <w:proofErr w:type="spellEnd"/>
            <w:proofErr w:type="gramEnd"/>
            <w:r w:rsidRPr="00873674">
              <w:rPr>
                <w:rFonts w:ascii="Times New Roman" w:hAnsi="Times New Roman" w:cs="Times New Roman"/>
                <w:sz w:val="24"/>
                <w:szCs w:val="24"/>
              </w:rPr>
              <w:t xml:space="preserve"> </w:t>
            </w:r>
          </w:p>
        </w:tc>
        <w:tc>
          <w:tcPr>
            <w:tcW w:w="1975" w:type="dxa"/>
            <w:tcBorders>
              <w:top w:val="single" w:sz="4" w:space="0" w:color="000000"/>
              <w:left w:val="single" w:sz="4" w:space="0" w:color="000000"/>
              <w:bottom w:val="single" w:sz="4" w:space="0" w:color="000000"/>
              <w:right w:val="single" w:sz="4" w:space="0" w:color="000000"/>
            </w:tcBorders>
          </w:tcPr>
          <w:p w:rsidR="00040CFE" w:rsidRPr="00873674" w:rsidRDefault="00040CFE" w:rsidP="00CE030B">
            <w:pPr>
              <w:jc w:val="both"/>
              <w:rPr>
                <w:rFonts w:ascii="Times New Roman" w:hAnsi="Times New Roman" w:cs="Times New Roman"/>
                <w:sz w:val="24"/>
                <w:szCs w:val="24"/>
              </w:rPr>
            </w:pPr>
            <w:r w:rsidRPr="00873674">
              <w:rPr>
                <w:rFonts w:ascii="Times New Roman" w:hAnsi="Times New Roman" w:cs="Times New Roman"/>
                <w:sz w:val="24"/>
                <w:szCs w:val="24"/>
              </w:rPr>
              <w:t>Эксперимент (формиру</w:t>
            </w:r>
            <w:r w:rsidR="0084061C" w:rsidRPr="00873674">
              <w:rPr>
                <w:rFonts w:ascii="Times New Roman" w:hAnsi="Times New Roman" w:cs="Times New Roman"/>
                <w:sz w:val="24"/>
                <w:szCs w:val="24"/>
              </w:rPr>
              <w:t xml:space="preserve">ющий, </w:t>
            </w:r>
            <w:r w:rsidRPr="00873674">
              <w:rPr>
                <w:rFonts w:ascii="Times New Roman" w:hAnsi="Times New Roman" w:cs="Times New Roman"/>
                <w:sz w:val="24"/>
                <w:szCs w:val="24"/>
              </w:rPr>
              <w:t>полевой, естественный)</w:t>
            </w:r>
          </w:p>
        </w:tc>
      </w:tr>
    </w:tbl>
    <w:p w:rsidR="00040CFE" w:rsidRPr="00CE030B" w:rsidRDefault="00040CFE" w:rsidP="00040CFE">
      <w:pPr>
        <w:jc w:val="both"/>
        <w:rPr>
          <w:rFonts w:ascii="Times New Roman" w:hAnsi="Times New Roman" w:cs="Times New Roman"/>
          <w:sz w:val="14"/>
          <w:szCs w:val="24"/>
        </w:rPr>
      </w:pPr>
    </w:p>
    <w:tbl>
      <w:tblPr>
        <w:tblW w:w="0" w:type="auto"/>
        <w:tblInd w:w="108" w:type="dxa"/>
        <w:tblLayout w:type="fixed"/>
        <w:tblLook w:val="0000" w:firstRow="0" w:lastRow="0" w:firstColumn="0" w:lastColumn="0" w:noHBand="0" w:noVBand="0"/>
      </w:tblPr>
      <w:tblGrid>
        <w:gridCol w:w="9630"/>
      </w:tblGrid>
      <w:tr w:rsidR="00040CFE" w:rsidRPr="00873674" w:rsidTr="004646D2">
        <w:tc>
          <w:tcPr>
            <w:tcW w:w="9630" w:type="dxa"/>
            <w:tcBorders>
              <w:top w:val="single" w:sz="4" w:space="0" w:color="000000"/>
              <w:left w:val="single" w:sz="4" w:space="0" w:color="000000"/>
              <w:bottom w:val="single" w:sz="4" w:space="0" w:color="000000"/>
              <w:right w:val="single" w:sz="4" w:space="0" w:color="000000"/>
            </w:tcBorders>
          </w:tcPr>
          <w:p w:rsidR="00040CFE" w:rsidRPr="00873674" w:rsidRDefault="004F1BDC" w:rsidP="004646D2">
            <w:pPr>
              <w:jc w:val="center"/>
              <w:rPr>
                <w:rFonts w:ascii="Times New Roman" w:hAnsi="Times New Roman" w:cs="Times New Roman"/>
                <w:sz w:val="24"/>
                <w:szCs w:val="24"/>
              </w:rPr>
            </w:pP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06367" behindDoc="0" locked="0" layoutInCell="1" allowOverlap="1" wp14:anchorId="75312806" wp14:editId="79D96E3B">
                      <wp:simplePos x="0" y="0"/>
                      <wp:positionH relativeFrom="column">
                        <wp:posOffset>2874645</wp:posOffset>
                      </wp:positionH>
                      <wp:positionV relativeFrom="paragraph">
                        <wp:posOffset>309245</wp:posOffset>
                      </wp:positionV>
                      <wp:extent cx="468630" cy="283845"/>
                      <wp:effectExtent l="0" t="0" r="83820" b="5905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 cy="283845"/>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063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35pt,24.35pt" to="263.2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05342" behindDoc="0" locked="0" layoutInCell="1" allowOverlap="1" wp14:anchorId="2566B79C" wp14:editId="709E9DFB">
                      <wp:simplePos x="0" y="0"/>
                      <wp:positionH relativeFrom="column">
                        <wp:posOffset>2222500</wp:posOffset>
                      </wp:positionH>
                      <wp:positionV relativeFrom="paragraph">
                        <wp:posOffset>309245</wp:posOffset>
                      </wp:positionV>
                      <wp:extent cx="651510" cy="283845"/>
                      <wp:effectExtent l="38100" t="0" r="15240" b="5905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1510" cy="283845"/>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705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24.35pt" to="226.3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" strokeweight=".26mm">
                      <v:stroke endarrow="block" joinstyle="miter"/>
                    </v:line>
                  </w:pict>
                </mc:Fallback>
              </mc:AlternateContent>
            </w:r>
            <w:r w:rsidR="00040CFE" w:rsidRPr="00873674">
              <w:rPr>
                <w:rFonts w:ascii="Times New Roman" w:hAnsi="Times New Roman" w:cs="Times New Roman"/>
                <w:sz w:val="24"/>
                <w:szCs w:val="24"/>
              </w:rPr>
              <w:t>Методы обработки данных</w:t>
            </w:r>
          </w:p>
        </w:tc>
      </w:tr>
    </w:tbl>
    <w:p w:rsidR="00040CFE" w:rsidRPr="00873674" w:rsidRDefault="00040CFE" w:rsidP="00040CFE">
      <w:pPr>
        <w:jc w:val="both"/>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4677"/>
        <w:gridCol w:w="4935"/>
      </w:tblGrid>
      <w:tr w:rsidR="00040CFE" w:rsidRPr="00873674" w:rsidTr="00CE030B">
        <w:trPr>
          <w:trHeight w:val="1028"/>
        </w:trPr>
        <w:tc>
          <w:tcPr>
            <w:tcW w:w="4677"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r w:rsidRPr="00873674">
              <w:rPr>
                <w:rFonts w:ascii="Times New Roman" w:hAnsi="Times New Roman" w:cs="Times New Roman"/>
                <w:sz w:val="24"/>
                <w:szCs w:val="24"/>
              </w:rPr>
              <w:t xml:space="preserve">Количественный – математико-статистический анализ данных </w:t>
            </w:r>
          </w:p>
        </w:tc>
        <w:tc>
          <w:tcPr>
            <w:tcW w:w="4935" w:type="dxa"/>
            <w:tcBorders>
              <w:top w:val="single" w:sz="4" w:space="0" w:color="000000"/>
              <w:left w:val="single" w:sz="4" w:space="0" w:color="000000"/>
              <w:bottom w:val="single" w:sz="4" w:space="0" w:color="000000"/>
              <w:right w:val="single" w:sz="4" w:space="0" w:color="000000"/>
            </w:tcBorders>
          </w:tcPr>
          <w:p w:rsidR="00040CFE" w:rsidRPr="00873674" w:rsidRDefault="00040CFE" w:rsidP="004646D2">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Качественный</w:t>
            </w:r>
            <w:proofErr w:type="gramEnd"/>
            <w:r w:rsidRPr="00873674">
              <w:rPr>
                <w:rFonts w:ascii="Times New Roman" w:hAnsi="Times New Roman" w:cs="Times New Roman"/>
                <w:sz w:val="24"/>
                <w:szCs w:val="24"/>
              </w:rPr>
              <w:t xml:space="preserve"> – обработка данных с дифференциацией материала по группам, описанием случаев и фактов</w:t>
            </w:r>
          </w:p>
        </w:tc>
      </w:tr>
    </w:tbl>
    <w:p w:rsidR="00F41534" w:rsidRPr="00873674" w:rsidRDefault="00F41534" w:rsidP="00040CFE">
      <w:pPr>
        <w:jc w:val="both"/>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9612"/>
      </w:tblGrid>
      <w:tr w:rsidR="00040CFE" w:rsidRPr="00873674" w:rsidTr="004646D2">
        <w:tc>
          <w:tcPr>
            <w:tcW w:w="9612" w:type="dxa"/>
            <w:tcBorders>
              <w:top w:val="single" w:sz="4" w:space="0" w:color="000000"/>
              <w:left w:val="single" w:sz="4" w:space="0" w:color="000000"/>
              <w:bottom w:val="single" w:sz="4" w:space="0" w:color="000000"/>
              <w:right w:val="single" w:sz="4" w:space="0" w:color="000000"/>
            </w:tcBorders>
          </w:tcPr>
          <w:p w:rsidR="00040CFE" w:rsidRPr="00873674" w:rsidRDefault="00040CFE" w:rsidP="004646D2">
            <w:pPr>
              <w:jc w:val="center"/>
              <w:rPr>
                <w:rFonts w:ascii="Times New Roman" w:hAnsi="Times New Roman" w:cs="Times New Roman"/>
                <w:sz w:val="24"/>
                <w:szCs w:val="24"/>
              </w:rPr>
            </w:pPr>
            <w:r w:rsidRPr="00873674">
              <w:rPr>
                <w:rFonts w:ascii="Times New Roman" w:hAnsi="Times New Roman" w:cs="Times New Roman"/>
                <w:sz w:val="24"/>
                <w:szCs w:val="24"/>
              </w:rPr>
              <w:t>Интерпретационные методы</w:t>
            </w:r>
          </w:p>
        </w:tc>
      </w:tr>
    </w:tbl>
    <w:p w:rsidR="00040CFE" w:rsidRPr="00873674" w:rsidRDefault="002B4102" w:rsidP="00040CFE">
      <w:pPr>
        <w:jc w:val="both"/>
        <w:rPr>
          <w:rFonts w:ascii="Times New Roman" w:hAnsi="Times New Roman" w:cs="Times New Roman"/>
          <w:sz w:val="24"/>
          <w:szCs w:val="24"/>
        </w:rPr>
      </w:pP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9680" behindDoc="0" locked="0" layoutInCell="1" allowOverlap="1" wp14:anchorId="101F9CE0" wp14:editId="27D1E610">
                <wp:simplePos x="0" y="0"/>
                <wp:positionH relativeFrom="column">
                  <wp:posOffset>2823845</wp:posOffset>
                </wp:positionH>
                <wp:positionV relativeFrom="paragraph">
                  <wp:posOffset>12700</wp:posOffset>
                </wp:positionV>
                <wp:extent cx="2202180" cy="278130"/>
                <wp:effectExtent l="0" t="0" r="64770" b="8382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2180" cy="27813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35pt,1pt" to="395.7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7632" behindDoc="0" locked="0" layoutInCell="1" allowOverlap="1" wp14:anchorId="3A73BF7E" wp14:editId="058609C9">
                <wp:simplePos x="0" y="0"/>
                <wp:positionH relativeFrom="column">
                  <wp:posOffset>2823845</wp:posOffset>
                </wp:positionH>
                <wp:positionV relativeFrom="paragraph">
                  <wp:posOffset>12700</wp:posOffset>
                </wp:positionV>
                <wp:extent cx="0" cy="278130"/>
                <wp:effectExtent l="76200" t="0" r="57150" b="647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35pt,1pt" to="222.3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8656" behindDoc="0" locked="0" layoutInCell="1" allowOverlap="1" wp14:anchorId="023222AA" wp14:editId="5868818A">
                <wp:simplePos x="0" y="0"/>
                <wp:positionH relativeFrom="column">
                  <wp:posOffset>835660</wp:posOffset>
                </wp:positionH>
                <wp:positionV relativeFrom="paragraph">
                  <wp:posOffset>12700</wp:posOffset>
                </wp:positionV>
                <wp:extent cx="1981200" cy="278130"/>
                <wp:effectExtent l="38100" t="0" r="19050" b="838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1200" cy="27813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1pt" to="221.8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" strokeweight=".26mm">
                <v:stroke endarrow="block" joinstyle="miter"/>
              </v:line>
            </w:pict>
          </mc:Fallback>
        </mc:AlternateContent>
      </w:r>
    </w:p>
    <w:tbl>
      <w:tblPr>
        <w:tblW w:w="9612" w:type="dxa"/>
        <w:tblInd w:w="108" w:type="dxa"/>
        <w:tblLayout w:type="fixed"/>
        <w:tblLook w:val="0000" w:firstRow="0" w:lastRow="0" w:firstColumn="0" w:lastColumn="0" w:noHBand="0" w:noVBand="0"/>
      </w:tblPr>
      <w:tblGrid>
        <w:gridCol w:w="3261"/>
        <w:gridCol w:w="3402"/>
        <w:gridCol w:w="2949"/>
      </w:tblGrid>
      <w:tr w:rsidR="00040CFE" w:rsidRPr="00873674" w:rsidTr="004F1BDC">
        <w:trPr>
          <w:trHeight w:val="2565"/>
        </w:trPr>
        <w:tc>
          <w:tcPr>
            <w:tcW w:w="3261"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Генетический</w:t>
            </w:r>
            <w:proofErr w:type="gramEnd"/>
            <w:r w:rsidRPr="00873674">
              <w:rPr>
                <w:rFonts w:ascii="Times New Roman" w:hAnsi="Times New Roman" w:cs="Times New Roman"/>
                <w:sz w:val="24"/>
                <w:szCs w:val="24"/>
              </w:rPr>
              <w:t xml:space="preserve"> (</w:t>
            </w:r>
            <w:proofErr w:type="spellStart"/>
            <w:r w:rsidRPr="00873674">
              <w:rPr>
                <w:rFonts w:ascii="Times New Roman" w:hAnsi="Times New Roman" w:cs="Times New Roman"/>
                <w:sz w:val="24"/>
                <w:szCs w:val="24"/>
              </w:rPr>
              <w:t>филоге</w:t>
            </w:r>
            <w:r w:rsidR="00C40F83" w:rsidRPr="00873674">
              <w:rPr>
                <w:rFonts w:ascii="Times New Roman" w:hAnsi="Times New Roman" w:cs="Times New Roman"/>
                <w:sz w:val="24"/>
                <w:szCs w:val="24"/>
              </w:rPr>
              <w:t>-</w:t>
            </w:r>
            <w:r w:rsidRPr="00873674">
              <w:rPr>
                <w:rFonts w:ascii="Times New Roman" w:hAnsi="Times New Roman" w:cs="Times New Roman"/>
                <w:sz w:val="24"/>
                <w:szCs w:val="24"/>
              </w:rPr>
              <w:t>нетический</w:t>
            </w:r>
            <w:proofErr w:type="spellEnd"/>
            <w:r w:rsidRPr="00873674">
              <w:rPr>
                <w:rFonts w:ascii="Times New Roman" w:hAnsi="Times New Roman" w:cs="Times New Roman"/>
                <w:sz w:val="24"/>
                <w:szCs w:val="24"/>
              </w:rPr>
              <w:t xml:space="preserve">, </w:t>
            </w:r>
            <w:proofErr w:type="spellStart"/>
            <w:r w:rsidRPr="00873674">
              <w:rPr>
                <w:rFonts w:ascii="Times New Roman" w:hAnsi="Times New Roman" w:cs="Times New Roman"/>
                <w:sz w:val="24"/>
                <w:szCs w:val="24"/>
              </w:rPr>
              <w:t>онтогене</w:t>
            </w:r>
            <w:r w:rsidR="00C40F83" w:rsidRPr="00873674">
              <w:rPr>
                <w:rFonts w:ascii="Times New Roman" w:hAnsi="Times New Roman" w:cs="Times New Roman"/>
                <w:sz w:val="24"/>
                <w:szCs w:val="24"/>
              </w:rPr>
              <w:t>-</w:t>
            </w:r>
            <w:r w:rsidRPr="00873674">
              <w:rPr>
                <w:rFonts w:ascii="Times New Roman" w:hAnsi="Times New Roman" w:cs="Times New Roman"/>
                <w:sz w:val="24"/>
                <w:szCs w:val="24"/>
              </w:rPr>
              <w:t>тический</w:t>
            </w:r>
            <w:proofErr w:type="spellEnd"/>
            <w:r w:rsidRPr="00873674">
              <w:rPr>
                <w:rFonts w:ascii="Times New Roman" w:hAnsi="Times New Roman" w:cs="Times New Roman"/>
                <w:sz w:val="24"/>
                <w:szCs w:val="24"/>
              </w:rPr>
              <w:t>) – интерпретация материала в ха</w:t>
            </w:r>
            <w:r w:rsidR="00C40F83" w:rsidRPr="00873674">
              <w:rPr>
                <w:rFonts w:ascii="Times New Roman" w:hAnsi="Times New Roman" w:cs="Times New Roman"/>
                <w:sz w:val="24"/>
                <w:szCs w:val="24"/>
              </w:rPr>
              <w:t>-</w:t>
            </w:r>
            <w:proofErr w:type="spellStart"/>
            <w:r w:rsidRPr="00873674">
              <w:rPr>
                <w:rFonts w:ascii="Times New Roman" w:hAnsi="Times New Roman" w:cs="Times New Roman"/>
                <w:sz w:val="24"/>
                <w:szCs w:val="24"/>
              </w:rPr>
              <w:t>рактеристиках</w:t>
            </w:r>
            <w:proofErr w:type="spellEnd"/>
            <w:r w:rsidRPr="00873674">
              <w:rPr>
                <w:rFonts w:ascii="Times New Roman" w:hAnsi="Times New Roman" w:cs="Times New Roman"/>
                <w:sz w:val="24"/>
                <w:szCs w:val="24"/>
              </w:rPr>
              <w:t xml:space="preserve"> развития с выраженными «вер</w:t>
            </w:r>
            <w:r w:rsidR="00C40F83" w:rsidRPr="00873674">
              <w:rPr>
                <w:rFonts w:ascii="Times New Roman" w:hAnsi="Times New Roman" w:cs="Times New Roman"/>
                <w:sz w:val="24"/>
                <w:szCs w:val="24"/>
              </w:rPr>
              <w:t>-</w:t>
            </w:r>
            <w:proofErr w:type="spellStart"/>
            <w:r w:rsidRPr="00873674">
              <w:rPr>
                <w:rFonts w:ascii="Times New Roman" w:hAnsi="Times New Roman" w:cs="Times New Roman"/>
                <w:sz w:val="24"/>
                <w:szCs w:val="24"/>
              </w:rPr>
              <w:t>тикальными</w:t>
            </w:r>
            <w:proofErr w:type="spellEnd"/>
            <w:r w:rsidRPr="00873674">
              <w:rPr>
                <w:rFonts w:ascii="Times New Roman" w:hAnsi="Times New Roman" w:cs="Times New Roman"/>
                <w:sz w:val="24"/>
                <w:szCs w:val="24"/>
              </w:rPr>
              <w:t xml:space="preserve">» связями между уровнями развития </w:t>
            </w:r>
          </w:p>
        </w:tc>
        <w:tc>
          <w:tcPr>
            <w:tcW w:w="3402" w:type="dxa"/>
            <w:tcBorders>
              <w:top w:val="single" w:sz="4" w:space="0" w:color="000000"/>
              <w:left w:val="single" w:sz="4" w:space="0" w:color="000000"/>
              <w:bottom w:val="single" w:sz="4" w:space="0" w:color="000000"/>
            </w:tcBorders>
          </w:tcPr>
          <w:p w:rsidR="00040CFE" w:rsidRPr="00873674" w:rsidRDefault="00040CFE" w:rsidP="004F1BDC">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Структурный</w:t>
            </w:r>
            <w:proofErr w:type="gramEnd"/>
            <w:r w:rsidRPr="00873674">
              <w:rPr>
                <w:rFonts w:ascii="Times New Roman" w:hAnsi="Times New Roman" w:cs="Times New Roman"/>
                <w:sz w:val="24"/>
                <w:szCs w:val="24"/>
              </w:rPr>
              <w:t xml:space="preserve"> (</w:t>
            </w:r>
            <w:proofErr w:type="spellStart"/>
            <w:r w:rsidRPr="00873674">
              <w:rPr>
                <w:rFonts w:ascii="Times New Roman" w:hAnsi="Times New Roman" w:cs="Times New Roman"/>
                <w:sz w:val="24"/>
                <w:szCs w:val="24"/>
              </w:rPr>
              <w:t>класси</w:t>
            </w:r>
            <w:r w:rsidR="0084061C" w:rsidRPr="00873674">
              <w:rPr>
                <w:rFonts w:ascii="Times New Roman" w:hAnsi="Times New Roman" w:cs="Times New Roman"/>
                <w:sz w:val="24"/>
                <w:szCs w:val="24"/>
              </w:rPr>
              <w:t>-</w:t>
            </w:r>
            <w:r w:rsidRPr="00873674">
              <w:rPr>
                <w:rFonts w:ascii="Times New Roman" w:hAnsi="Times New Roman" w:cs="Times New Roman"/>
                <w:sz w:val="24"/>
                <w:szCs w:val="24"/>
              </w:rPr>
              <w:t>фикация</w:t>
            </w:r>
            <w:proofErr w:type="spellEnd"/>
            <w:r w:rsidRPr="00873674">
              <w:rPr>
                <w:rFonts w:ascii="Times New Roman" w:hAnsi="Times New Roman" w:cs="Times New Roman"/>
                <w:sz w:val="24"/>
                <w:szCs w:val="24"/>
              </w:rPr>
              <w:t xml:space="preserve">, </w:t>
            </w:r>
            <w:proofErr w:type="spellStart"/>
            <w:r w:rsidRPr="00873674">
              <w:rPr>
                <w:rFonts w:ascii="Times New Roman" w:hAnsi="Times New Roman" w:cs="Times New Roman"/>
                <w:sz w:val="24"/>
                <w:szCs w:val="24"/>
              </w:rPr>
              <w:t>типологизация</w:t>
            </w:r>
            <w:proofErr w:type="spellEnd"/>
            <w:r w:rsidRPr="00873674">
              <w:rPr>
                <w:rFonts w:ascii="Times New Roman" w:hAnsi="Times New Roman" w:cs="Times New Roman"/>
                <w:sz w:val="24"/>
                <w:szCs w:val="24"/>
              </w:rPr>
              <w:t xml:space="preserve">) – интерпретация через установление горизонтальных структурных связей между изучаемыми </w:t>
            </w:r>
            <w:proofErr w:type="spellStart"/>
            <w:r w:rsidRPr="00873674">
              <w:rPr>
                <w:rFonts w:ascii="Times New Roman" w:hAnsi="Times New Roman" w:cs="Times New Roman"/>
                <w:sz w:val="24"/>
                <w:szCs w:val="24"/>
              </w:rPr>
              <w:t>характе</w:t>
            </w:r>
            <w:r w:rsidR="00C40F83" w:rsidRPr="00873674">
              <w:rPr>
                <w:rFonts w:ascii="Times New Roman" w:hAnsi="Times New Roman" w:cs="Times New Roman"/>
                <w:sz w:val="24"/>
                <w:szCs w:val="24"/>
              </w:rPr>
              <w:t>-</w:t>
            </w:r>
            <w:r w:rsidRPr="00873674">
              <w:rPr>
                <w:rFonts w:ascii="Times New Roman" w:hAnsi="Times New Roman" w:cs="Times New Roman"/>
                <w:sz w:val="24"/>
                <w:szCs w:val="24"/>
              </w:rPr>
              <w:t>ристиками</w:t>
            </w:r>
            <w:proofErr w:type="spellEnd"/>
          </w:p>
        </w:tc>
        <w:tc>
          <w:tcPr>
            <w:tcW w:w="2949" w:type="dxa"/>
            <w:tcBorders>
              <w:top w:val="single" w:sz="4" w:space="0" w:color="000000"/>
              <w:left w:val="single" w:sz="4" w:space="0" w:color="000000"/>
              <w:bottom w:val="single" w:sz="4" w:space="0" w:color="000000"/>
              <w:right w:val="single" w:sz="4" w:space="0" w:color="000000"/>
            </w:tcBorders>
          </w:tcPr>
          <w:p w:rsidR="00040CFE" w:rsidRPr="00873674" w:rsidRDefault="00040CFE" w:rsidP="004646D2">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Комплексный</w:t>
            </w:r>
            <w:proofErr w:type="gramEnd"/>
            <w:r w:rsidRPr="00873674">
              <w:rPr>
                <w:rFonts w:ascii="Times New Roman" w:hAnsi="Times New Roman" w:cs="Times New Roman"/>
                <w:sz w:val="24"/>
                <w:szCs w:val="24"/>
              </w:rPr>
              <w:t xml:space="preserve"> – сочетание генетического и структурного методов</w:t>
            </w:r>
          </w:p>
        </w:tc>
      </w:tr>
    </w:tbl>
    <w:p w:rsidR="00CE030B" w:rsidRPr="002B4102" w:rsidRDefault="00CE030B" w:rsidP="00F41534">
      <w:pPr>
        <w:jc w:val="center"/>
        <w:rPr>
          <w:rFonts w:ascii="Times New Roman" w:hAnsi="Times New Roman" w:cs="Times New Roman"/>
          <w:sz w:val="14"/>
          <w:szCs w:val="28"/>
        </w:rPr>
      </w:pPr>
    </w:p>
    <w:p w:rsidR="009F3063" w:rsidRDefault="00F41534" w:rsidP="00F41534">
      <w:pPr>
        <w:jc w:val="center"/>
        <w:rPr>
          <w:rFonts w:ascii="Times New Roman" w:hAnsi="Times New Roman" w:cs="Times New Roman"/>
          <w:i/>
          <w:sz w:val="28"/>
          <w:szCs w:val="28"/>
        </w:rPr>
      </w:pPr>
      <w:r>
        <w:rPr>
          <w:rFonts w:ascii="Times New Roman" w:hAnsi="Times New Roman" w:cs="Times New Roman"/>
          <w:sz w:val="28"/>
          <w:szCs w:val="28"/>
        </w:rPr>
        <w:t xml:space="preserve">Рисунок 1 – Классификация методов исследования (по </w:t>
      </w:r>
      <w:proofErr w:type="spellStart"/>
      <w:r>
        <w:rPr>
          <w:rFonts w:ascii="Times New Roman" w:hAnsi="Times New Roman" w:cs="Times New Roman"/>
          <w:sz w:val="28"/>
          <w:szCs w:val="28"/>
        </w:rPr>
        <w:t>Б.Г.Ананьеву</w:t>
      </w:r>
      <w:proofErr w:type="spellEnd"/>
      <w:r>
        <w:rPr>
          <w:rFonts w:ascii="Times New Roman" w:hAnsi="Times New Roman" w:cs="Times New Roman"/>
          <w:sz w:val="28"/>
          <w:szCs w:val="28"/>
        </w:rPr>
        <w:t>)</w:t>
      </w:r>
    </w:p>
    <w:p w:rsidR="00914C9E" w:rsidRDefault="00FC3352" w:rsidP="00D71861">
      <w:pPr>
        <w:rPr>
          <w:rFonts w:ascii="Times New Roman" w:hAnsi="Times New Roman" w:cs="Times New Roman"/>
          <w:sz w:val="28"/>
          <w:szCs w:val="28"/>
        </w:rPr>
      </w:pPr>
      <w:r>
        <w:rPr>
          <w:rFonts w:ascii="Times New Roman" w:hAnsi="Times New Roman" w:cs="Times New Roman"/>
          <w:i/>
          <w:sz w:val="28"/>
          <w:szCs w:val="28"/>
        </w:rPr>
        <w:lastRenderedPageBreak/>
        <w:t>Н</w:t>
      </w:r>
      <w:r w:rsidR="00914C9E" w:rsidRPr="00040CFE">
        <w:rPr>
          <w:rFonts w:ascii="Times New Roman" w:hAnsi="Times New Roman" w:cs="Times New Roman"/>
          <w:i/>
          <w:sz w:val="28"/>
          <w:szCs w:val="28"/>
        </w:rPr>
        <w:t>аблюдение</w:t>
      </w:r>
      <w:r w:rsidR="00914C9E" w:rsidRPr="00040CFE">
        <w:rPr>
          <w:rFonts w:ascii="Times New Roman" w:hAnsi="Times New Roman" w:cs="Times New Roman"/>
          <w:sz w:val="28"/>
          <w:szCs w:val="28"/>
        </w:rPr>
        <w:t xml:space="preserve"> – целенаправленное и планомерное восприятие исследователем психических явлений с фиксацией их результатов</w:t>
      </w:r>
      <w:r w:rsidR="009F3063">
        <w:rPr>
          <w:rFonts w:ascii="Times New Roman" w:hAnsi="Times New Roman" w:cs="Times New Roman"/>
          <w:sz w:val="28"/>
          <w:szCs w:val="28"/>
        </w:rPr>
        <w:t xml:space="preserve"> (табл.1).</w:t>
      </w:r>
    </w:p>
    <w:p w:rsidR="009F3063" w:rsidRPr="00C40F83" w:rsidRDefault="00AB6EE8" w:rsidP="00D71861">
      <w:pPr>
        <w:rPr>
          <w:rFonts w:ascii="Times New Roman" w:hAnsi="Times New Roman" w:cs="Times New Roman"/>
          <w:sz w:val="28"/>
          <w:szCs w:val="28"/>
        </w:rPr>
      </w:pPr>
      <w:r>
        <w:rPr>
          <w:rFonts w:ascii="Times New Roman" w:hAnsi="Times New Roman" w:cs="Times New Roman"/>
          <w:sz w:val="28"/>
          <w:szCs w:val="28"/>
        </w:rPr>
        <w:t>Таблица 1 –</w:t>
      </w:r>
      <w:r w:rsidR="009F3063">
        <w:rPr>
          <w:rFonts w:ascii="Times New Roman" w:hAnsi="Times New Roman" w:cs="Times New Roman"/>
          <w:sz w:val="28"/>
          <w:szCs w:val="28"/>
        </w:rPr>
        <w:t xml:space="preserve"> Виды наблюдения</w:t>
      </w:r>
    </w:p>
    <w:tbl>
      <w:tblPr>
        <w:tblW w:w="9537" w:type="dxa"/>
        <w:tblInd w:w="108" w:type="dxa"/>
        <w:tblLayout w:type="fixed"/>
        <w:tblLook w:val="0000" w:firstRow="0" w:lastRow="0" w:firstColumn="0" w:lastColumn="0" w:noHBand="0" w:noVBand="0"/>
      </w:tblPr>
      <w:tblGrid>
        <w:gridCol w:w="2562"/>
        <w:gridCol w:w="2040"/>
        <w:gridCol w:w="1680"/>
        <w:gridCol w:w="3255"/>
      </w:tblGrid>
      <w:tr w:rsidR="00914C9E" w:rsidRPr="00040CFE" w:rsidTr="009F3063">
        <w:tc>
          <w:tcPr>
            <w:tcW w:w="4602" w:type="dxa"/>
            <w:gridSpan w:val="2"/>
            <w:tcBorders>
              <w:top w:val="single" w:sz="4" w:space="0" w:color="000000"/>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Непосредственное - </w:t>
            </w:r>
          </w:p>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осуществляется исследователем</w:t>
            </w:r>
          </w:p>
        </w:tc>
        <w:tc>
          <w:tcPr>
            <w:tcW w:w="4935" w:type="dxa"/>
            <w:gridSpan w:val="2"/>
            <w:tcBorders>
              <w:top w:val="single" w:sz="4" w:space="0" w:color="000000"/>
              <w:left w:val="single" w:sz="4" w:space="0" w:color="000000"/>
              <w:bottom w:val="single" w:sz="4" w:space="0" w:color="000000"/>
              <w:right w:val="single" w:sz="4" w:space="0" w:color="000000"/>
            </w:tcBorders>
          </w:tcPr>
          <w:p w:rsidR="00914C9E" w:rsidRPr="00AB6EE8" w:rsidRDefault="00096398"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Опосредованное </w:t>
            </w:r>
            <w:proofErr w:type="gramStart"/>
            <w:r w:rsidRPr="00AB6EE8">
              <w:rPr>
                <w:rFonts w:ascii="Times New Roman" w:hAnsi="Times New Roman" w:cs="Times New Roman"/>
                <w:sz w:val="28"/>
                <w:szCs w:val="28"/>
              </w:rPr>
              <w:t>–п</w:t>
            </w:r>
            <w:proofErr w:type="gramEnd"/>
            <w:r w:rsidRPr="00AB6EE8">
              <w:rPr>
                <w:rFonts w:ascii="Times New Roman" w:hAnsi="Times New Roman" w:cs="Times New Roman"/>
                <w:sz w:val="28"/>
                <w:szCs w:val="28"/>
              </w:rPr>
              <w:t xml:space="preserve">роводится </w:t>
            </w:r>
            <w:proofErr w:type="spellStart"/>
            <w:r w:rsidRPr="00AB6EE8">
              <w:rPr>
                <w:rFonts w:ascii="Times New Roman" w:hAnsi="Times New Roman" w:cs="Times New Roman"/>
                <w:sz w:val="28"/>
                <w:szCs w:val="28"/>
              </w:rPr>
              <w:t>помощ-ником</w:t>
            </w:r>
            <w:proofErr w:type="spellEnd"/>
            <w:r w:rsidR="00914C9E" w:rsidRPr="00AB6EE8">
              <w:rPr>
                <w:rFonts w:ascii="Times New Roman" w:hAnsi="Times New Roman" w:cs="Times New Roman"/>
                <w:sz w:val="28"/>
                <w:szCs w:val="28"/>
              </w:rPr>
              <w:t xml:space="preserve"> исследователя, который предо</w:t>
            </w:r>
            <w:r w:rsidRPr="00AB6EE8">
              <w:rPr>
                <w:rFonts w:ascii="Times New Roman" w:hAnsi="Times New Roman" w:cs="Times New Roman"/>
                <w:sz w:val="28"/>
                <w:szCs w:val="28"/>
              </w:rPr>
              <w:t>-</w:t>
            </w:r>
            <w:proofErr w:type="spellStart"/>
            <w:r w:rsidR="00914C9E" w:rsidRPr="00AB6EE8">
              <w:rPr>
                <w:rFonts w:ascii="Times New Roman" w:hAnsi="Times New Roman" w:cs="Times New Roman"/>
                <w:sz w:val="28"/>
                <w:szCs w:val="28"/>
              </w:rPr>
              <w:t>ставляет</w:t>
            </w:r>
            <w:proofErr w:type="spellEnd"/>
            <w:r w:rsidR="00914C9E" w:rsidRPr="00AB6EE8">
              <w:rPr>
                <w:rFonts w:ascii="Times New Roman" w:hAnsi="Times New Roman" w:cs="Times New Roman"/>
                <w:sz w:val="28"/>
                <w:szCs w:val="28"/>
              </w:rPr>
              <w:t xml:space="preserve"> исследователю материалы наблюдения</w:t>
            </w:r>
          </w:p>
        </w:tc>
      </w:tr>
      <w:tr w:rsidR="00914C9E" w:rsidRPr="00040CFE" w:rsidTr="009F3063">
        <w:tc>
          <w:tcPr>
            <w:tcW w:w="4602" w:type="dxa"/>
            <w:gridSpan w:val="2"/>
            <w:tcBorders>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Открытое</w:t>
            </w:r>
          </w:p>
        </w:tc>
        <w:tc>
          <w:tcPr>
            <w:tcW w:w="4935" w:type="dxa"/>
            <w:gridSpan w:val="2"/>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Скрытое</w:t>
            </w:r>
          </w:p>
        </w:tc>
      </w:tr>
      <w:tr w:rsidR="00914C9E" w:rsidRPr="00040CFE" w:rsidTr="009F3063">
        <w:tc>
          <w:tcPr>
            <w:tcW w:w="4602" w:type="dxa"/>
            <w:gridSpan w:val="2"/>
            <w:tcBorders>
              <w:left w:val="single" w:sz="4" w:space="0" w:color="000000"/>
              <w:bottom w:val="single" w:sz="4" w:space="0" w:color="000000"/>
            </w:tcBorders>
          </w:tcPr>
          <w:p w:rsidR="00914C9E" w:rsidRPr="00AB6EE8" w:rsidRDefault="00096398" w:rsidP="00F66F82">
            <w:pPr>
              <w:spacing w:after="0" w:line="240" w:lineRule="auto"/>
              <w:rPr>
                <w:rFonts w:ascii="Times New Roman" w:hAnsi="Times New Roman" w:cs="Times New Roman"/>
                <w:sz w:val="28"/>
                <w:szCs w:val="28"/>
              </w:rPr>
            </w:pPr>
            <w:proofErr w:type="gramStart"/>
            <w:r w:rsidRPr="00AB6EE8">
              <w:rPr>
                <w:rFonts w:ascii="Times New Roman" w:hAnsi="Times New Roman" w:cs="Times New Roman"/>
                <w:sz w:val="28"/>
                <w:szCs w:val="28"/>
              </w:rPr>
              <w:t>Включенное</w:t>
            </w:r>
            <w:proofErr w:type="gramEnd"/>
            <w:r w:rsidRPr="00AB6EE8">
              <w:rPr>
                <w:rFonts w:ascii="Times New Roman" w:hAnsi="Times New Roman" w:cs="Times New Roman"/>
                <w:sz w:val="28"/>
                <w:szCs w:val="28"/>
              </w:rPr>
              <w:t xml:space="preserve"> – </w:t>
            </w:r>
            <w:r w:rsidR="00914C9E" w:rsidRPr="00AB6EE8">
              <w:rPr>
                <w:rFonts w:ascii="Times New Roman" w:hAnsi="Times New Roman" w:cs="Times New Roman"/>
                <w:sz w:val="28"/>
                <w:szCs w:val="28"/>
              </w:rPr>
              <w:t xml:space="preserve">исследователь </w:t>
            </w:r>
            <w:proofErr w:type="spellStart"/>
            <w:r w:rsidR="00914C9E" w:rsidRPr="00AB6EE8">
              <w:rPr>
                <w:rFonts w:ascii="Times New Roman" w:hAnsi="Times New Roman" w:cs="Times New Roman"/>
                <w:sz w:val="28"/>
                <w:szCs w:val="28"/>
              </w:rPr>
              <w:t>нахо</w:t>
            </w:r>
            <w:r w:rsidRPr="00AB6EE8">
              <w:rPr>
                <w:rFonts w:ascii="Times New Roman" w:hAnsi="Times New Roman" w:cs="Times New Roman"/>
                <w:sz w:val="28"/>
                <w:szCs w:val="28"/>
              </w:rPr>
              <w:t>-</w:t>
            </w:r>
            <w:r w:rsidR="00914C9E" w:rsidRPr="00AB6EE8">
              <w:rPr>
                <w:rFonts w:ascii="Times New Roman" w:hAnsi="Times New Roman" w:cs="Times New Roman"/>
                <w:sz w:val="28"/>
                <w:szCs w:val="28"/>
              </w:rPr>
              <w:t>дится</w:t>
            </w:r>
            <w:proofErr w:type="spellEnd"/>
            <w:r w:rsidR="00914C9E" w:rsidRPr="00AB6EE8">
              <w:rPr>
                <w:rFonts w:ascii="Times New Roman" w:hAnsi="Times New Roman" w:cs="Times New Roman"/>
                <w:sz w:val="28"/>
                <w:szCs w:val="28"/>
              </w:rPr>
              <w:t xml:space="preserve"> в наблюдаемой им группе испытуемых</w:t>
            </w:r>
          </w:p>
        </w:tc>
        <w:tc>
          <w:tcPr>
            <w:tcW w:w="4935" w:type="dxa"/>
            <w:gridSpan w:val="2"/>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Не включенное </w:t>
            </w:r>
          </w:p>
          <w:p w:rsidR="00914C9E" w:rsidRPr="00AB6EE8" w:rsidRDefault="00914C9E" w:rsidP="00F66F82">
            <w:pPr>
              <w:spacing w:after="0" w:line="240" w:lineRule="auto"/>
              <w:rPr>
                <w:rFonts w:ascii="Times New Roman" w:hAnsi="Times New Roman" w:cs="Times New Roman"/>
                <w:sz w:val="28"/>
                <w:szCs w:val="28"/>
              </w:rPr>
            </w:pPr>
          </w:p>
        </w:tc>
      </w:tr>
      <w:tr w:rsidR="00914C9E" w:rsidRPr="00914C9E" w:rsidTr="009F3063">
        <w:tc>
          <w:tcPr>
            <w:tcW w:w="4602" w:type="dxa"/>
            <w:gridSpan w:val="2"/>
            <w:tcBorders>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Сплошное  и систематическое– </w:t>
            </w:r>
          </w:p>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регулярное наблюдение в течение определенного периода с фиксацией всех проявлений психической деятельности человека</w:t>
            </w:r>
          </w:p>
        </w:tc>
        <w:tc>
          <w:tcPr>
            <w:tcW w:w="4935" w:type="dxa"/>
            <w:gridSpan w:val="2"/>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Выборочное и несистематическое- </w:t>
            </w:r>
          </w:p>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нерегулярное наблюдение за каким-либо одним психическим явлением</w:t>
            </w:r>
          </w:p>
        </w:tc>
      </w:tr>
      <w:tr w:rsidR="00914C9E" w:rsidRPr="00914C9E" w:rsidTr="009F3063">
        <w:tc>
          <w:tcPr>
            <w:tcW w:w="4602" w:type="dxa"/>
            <w:gridSpan w:val="2"/>
            <w:tcBorders>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Внешнее – наблюдение за другими людьми</w:t>
            </w:r>
          </w:p>
        </w:tc>
        <w:tc>
          <w:tcPr>
            <w:tcW w:w="4935" w:type="dxa"/>
            <w:gridSpan w:val="2"/>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Внутренне</w:t>
            </w:r>
            <w:proofErr w:type="gramStart"/>
            <w:r w:rsidRPr="00AB6EE8">
              <w:rPr>
                <w:rFonts w:ascii="Times New Roman" w:hAnsi="Times New Roman" w:cs="Times New Roman"/>
                <w:sz w:val="28"/>
                <w:szCs w:val="28"/>
              </w:rPr>
              <w:t>е-</w:t>
            </w:r>
            <w:proofErr w:type="gramEnd"/>
            <w:r w:rsidRPr="00AB6EE8">
              <w:rPr>
                <w:rFonts w:ascii="Times New Roman" w:hAnsi="Times New Roman" w:cs="Times New Roman"/>
                <w:sz w:val="28"/>
                <w:szCs w:val="28"/>
              </w:rPr>
              <w:t xml:space="preserve"> самонаблюдение</w:t>
            </w:r>
          </w:p>
        </w:tc>
      </w:tr>
      <w:tr w:rsidR="00914C9E" w:rsidRPr="00914C9E" w:rsidTr="009F3063">
        <w:tc>
          <w:tcPr>
            <w:tcW w:w="2562" w:type="dxa"/>
            <w:tcBorders>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Долговременное </w:t>
            </w:r>
          </w:p>
        </w:tc>
        <w:tc>
          <w:tcPr>
            <w:tcW w:w="3720" w:type="dxa"/>
            <w:gridSpan w:val="2"/>
            <w:tcBorders>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Кратковременное </w:t>
            </w:r>
          </w:p>
        </w:tc>
        <w:tc>
          <w:tcPr>
            <w:tcW w:w="3255" w:type="dxa"/>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Эпизодическое </w:t>
            </w:r>
          </w:p>
        </w:tc>
      </w:tr>
      <w:tr w:rsidR="00914C9E" w:rsidRPr="00914C9E" w:rsidTr="009F3063">
        <w:tc>
          <w:tcPr>
            <w:tcW w:w="9537" w:type="dxa"/>
            <w:gridSpan w:val="4"/>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Каузальное – наблюдение отдельных случаев, представляющих какой-то интерес</w:t>
            </w:r>
          </w:p>
        </w:tc>
      </w:tr>
    </w:tbl>
    <w:p w:rsidR="00914C9E" w:rsidRPr="00914C9E" w:rsidRDefault="00914C9E" w:rsidP="00D71861">
      <w:pPr>
        <w:rPr>
          <w:rFonts w:ascii="Times New Roman" w:hAnsi="Times New Roman" w:cs="Times New Roman"/>
          <w:i/>
          <w:sz w:val="28"/>
          <w:szCs w:val="28"/>
          <w:u w:val="single"/>
        </w:rPr>
      </w:pPr>
    </w:p>
    <w:p w:rsidR="00AB6EE8" w:rsidRDefault="00914C9E" w:rsidP="00AB6EE8">
      <w:pPr>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i/>
          <w:sz w:val="28"/>
          <w:szCs w:val="28"/>
        </w:rPr>
        <w:t xml:space="preserve">Эксперимент </w:t>
      </w:r>
      <w:r w:rsidRPr="00914C9E">
        <w:rPr>
          <w:rFonts w:ascii="Times New Roman" w:hAnsi="Times New Roman" w:cs="Times New Roman"/>
          <w:sz w:val="28"/>
          <w:szCs w:val="28"/>
        </w:rPr>
        <w:t>– метод изучения психологических явлений в специально создаваемых условиях, обеспеч</w:t>
      </w:r>
      <w:r w:rsidR="009F3063">
        <w:rPr>
          <w:rFonts w:ascii="Times New Roman" w:hAnsi="Times New Roman" w:cs="Times New Roman"/>
          <w:sz w:val="28"/>
          <w:szCs w:val="28"/>
        </w:rPr>
        <w:t>ивающих их активное проявление (табл.2).</w:t>
      </w:r>
      <w:r w:rsidR="00C40F83">
        <w:rPr>
          <w:rFonts w:ascii="Times New Roman" w:hAnsi="Times New Roman" w:cs="Times New Roman"/>
          <w:sz w:val="28"/>
          <w:szCs w:val="28"/>
        </w:rPr>
        <w:t xml:space="preserve"> </w:t>
      </w:r>
    </w:p>
    <w:p w:rsidR="00AB6EE8" w:rsidRDefault="00AB6EE8" w:rsidP="009F3063">
      <w:pPr>
        <w:spacing w:after="0" w:line="240" w:lineRule="auto"/>
        <w:jc w:val="both"/>
        <w:rPr>
          <w:rFonts w:ascii="Times New Roman" w:hAnsi="Times New Roman" w:cs="Times New Roman"/>
          <w:sz w:val="28"/>
          <w:szCs w:val="28"/>
        </w:rPr>
      </w:pPr>
    </w:p>
    <w:p w:rsidR="00AB6EE8" w:rsidRPr="00C40F83" w:rsidRDefault="009F3063" w:rsidP="009F306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Таблица 2. Виды эксперимента</w:t>
      </w:r>
    </w:p>
    <w:tbl>
      <w:tblPr>
        <w:tblW w:w="5000" w:type="pct"/>
        <w:tblLook w:val="0000" w:firstRow="0" w:lastRow="0" w:firstColumn="0" w:lastColumn="0" w:noHBand="0" w:noVBand="0"/>
      </w:tblPr>
      <w:tblGrid>
        <w:gridCol w:w="4711"/>
        <w:gridCol w:w="4861"/>
      </w:tblGrid>
      <w:tr w:rsidR="00914C9E" w:rsidRPr="00914C9E" w:rsidTr="00C40F83">
        <w:trPr>
          <w:trHeight w:val="1265"/>
        </w:trPr>
        <w:tc>
          <w:tcPr>
            <w:tcW w:w="2461" w:type="pct"/>
            <w:tcBorders>
              <w:top w:val="single" w:sz="4" w:space="0" w:color="000000"/>
              <w:left w:val="single" w:sz="4" w:space="0" w:color="000000"/>
              <w:bottom w:val="single" w:sz="4" w:space="0" w:color="000000"/>
            </w:tcBorders>
          </w:tcPr>
          <w:p w:rsidR="00914C9E" w:rsidRPr="00914C9E" w:rsidRDefault="00914C9E" w:rsidP="00C51499">
            <w:pPr>
              <w:spacing w:line="240" w:lineRule="auto"/>
              <w:rPr>
                <w:rFonts w:ascii="Times New Roman" w:hAnsi="Times New Roman" w:cs="Times New Roman"/>
                <w:sz w:val="28"/>
                <w:szCs w:val="28"/>
              </w:rPr>
            </w:pPr>
            <w:proofErr w:type="gramStart"/>
            <w:r w:rsidRPr="00914C9E">
              <w:rPr>
                <w:rFonts w:ascii="Times New Roman" w:hAnsi="Times New Roman" w:cs="Times New Roman"/>
                <w:sz w:val="28"/>
                <w:szCs w:val="28"/>
              </w:rPr>
              <w:t>Лабораторный</w:t>
            </w:r>
            <w:proofErr w:type="gramEnd"/>
            <w:r w:rsidRPr="00914C9E">
              <w:rPr>
                <w:rFonts w:ascii="Times New Roman" w:hAnsi="Times New Roman" w:cs="Times New Roman"/>
                <w:sz w:val="28"/>
                <w:szCs w:val="28"/>
              </w:rPr>
              <w:t xml:space="preserve"> – осуществляется</w:t>
            </w:r>
            <w:r w:rsidR="00C40F83">
              <w:rPr>
                <w:rFonts w:ascii="Times New Roman" w:hAnsi="Times New Roman" w:cs="Times New Roman"/>
                <w:sz w:val="28"/>
                <w:szCs w:val="28"/>
              </w:rPr>
              <w:t xml:space="preserve"> в специально оборудованном </w:t>
            </w:r>
            <w:proofErr w:type="spellStart"/>
            <w:r w:rsidR="00C40F83">
              <w:rPr>
                <w:rFonts w:ascii="Times New Roman" w:hAnsi="Times New Roman" w:cs="Times New Roman"/>
                <w:sz w:val="28"/>
                <w:szCs w:val="28"/>
              </w:rPr>
              <w:t>поме</w:t>
            </w:r>
            <w:r w:rsidRPr="00914C9E">
              <w:rPr>
                <w:rFonts w:ascii="Times New Roman" w:hAnsi="Times New Roman" w:cs="Times New Roman"/>
                <w:sz w:val="28"/>
                <w:szCs w:val="28"/>
              </w:rPr>
              <w:t>ще</w:t>
            </w:r>
            <w:r w:rsidR="00C40F83">
              <w:rPr>
                <w:rFonts w:ascii="Times New Roman" w:hAnsi="Times New Roman" w:cs="Times New Roman"/>
                <w:sz w:val="28"/>
                <w:szCs w:val="28"/>
              </w:rPr>
              <w:t>-нии</w:t>
            </w:r>
            <w:proofErr w:type="spellEnd"/>
            <w:r w:rsidR="00C40F83">
              <w:rPr>
                <w:rFonts w:ascii="Times New Roman" w:hAnsi="Times New Roman" w:cs="Times New Roman"/>
                <w:sz w:val="28"/>
                <w:szCs w:val="28"/>
              </w:rPr>
              <w:t xml:space="preserve"> с помощью различных  </w:t>
            </w:r>
            <w:proofErr w:type="spellStart"/>
            <w:r w:rsidRPr="00914C9E">
              <w:rPr>
                <w:rFonts w:ascii="Times New Roman" w:hAnsi="Times New Roman" w:cs="Times New Roman"/>
                <w:sz w:val="28"/>
                <w:szCs w:val="28"/>
              </w:rPr>
              <w:t>прибо</w:t>
            </w:r>
            <w:proofErr w:type="spellEnd"/>
            <w:r w:rsidR="00C40F83">
              <w:rPr>
                <w:rFonts w:ascii="Times New Roman" w:hAnsi="Times New Roman" w:cs="Times New Roman"/>
                <w:sz w:val="28"/>
                <w:szCs w:val="28"/>
              </w:rPr>
              <w:t>-</w:t>
            </w:r>
            <w:r w:rsidRPr="00914C9E">
              <w:rPr>
                <w:rFonts w:ascii="Times New Roman" w:hAnsi="Times New Roman" w:cs="Times New Roman"/>
                <w:sz w:val="28"/>
                <w:szCs w:val="28"/>
              </w:rPr>
              <w:t>ров, приспособлений</w:t>
            </w:r>
          </w:p>
        </w:tc>
        <w:tc>
          <w:tcPr>
            <w:tcW w:w="2539" w:type="pct"/>
            <w:tcBorders>
              <w:top w:val="single" w:sz="4" w:space="0" w:color="000000"/>
              <w:left w:val="single" w:sz="4" w:space="0" w:color="000000"/>
              <w:bottom w:val="single" w:sz="4" w:space="0" w:color="000000"/>
              <w:right w:val="single" w:sz="4" w:space="0" w:color="000000"/>
            </w:tcBorders>
          </w:tcPr>
          <w:p w:rsidR="00914C9E" w:rsidRPr="00914C9E" w:rsidRDefault="00914C9E" w:rsidP="00C51499">
            <w:pPr>
              <w:spacing w:line="240" w:lineRule="auto"/>
              <w:rPr>
                <w:rFonts w:ascii="Times New Roman" w:hAnsi="Times New Roman" w:cs="Times New Roman"/>
                <w:sz w:val="28"/>
                <w:szCs w:val="28"/>
              </w:rPr>
            </w:pPr>
            <w:proofErr w:type="gramStart"/>
            <w:r w:rsidRPr="00914C9E">
              <w:rPr>
                <w:rFonts w:ascii="Times New Roman" w:hAnsi="Times New Roman" w:cs="Times New Roman"/>
                <w:sz w:val="28"/>
                <w:szCs w:val="28"/>
              </w:rPr>
              <w:t>Естественный</w:t>
            </w:r>
            <w:proofErr w:type="gramEnd"/>
            <w:r w:rsidRPr="00914C9E">
              <w:rPr>
                <w:rFonts w:ascii="Times New Roman" w:hAnsi="Times New Roman" w:cs="Times New Roman"/>
                <w:sz w:val="28"/>
                <w:szCs w:val="28"/>
              </w:rPr>
              <w:t xml:space="preserve"> – проводится в </w:t>
            </w:r>
            <w:proofErr w:type="spellStart"/>
            <w:r w:rsidRPr="00914C9E">
              <w:rPr>
                <w:rFonts w:ascii="Times New Roman" w:hAnsi="Times New Roman" w:cs="Times New Roman"/>
                <w:sz w:val="28"/>
                <w:szCs w:val="28"/>
              </w:rPr>
              <w:t>услови</w:t>
            </w:r>
            <w:r w:rsidR="00C40F83">
              <w:rPr>
                <w:rFonts w:ascii="Times New Roman" w:hAnsi="Times New Roman" w:cs="Times New Roman"/>
                <w:sz w:val="28"/>
                <w:szCs w:val="28"/>
              </w:rPr>
              <w:t>-</w:t>
            </w:r>
            <w:r w:rsidRPr="00914C9E">
              <w:rPr>
                <w:rFonts w:ascii="Times New Roman" w:hAnsi="Times New Roman" w:cs="Times New Roman"/>
                <w:sz w:val="28"/>
                <w:szCs w:val="28"/>
              </w:rPr>
              <w:t>ях</w:t>
            </w:r>
            <w:proofErr w:type="spellEnd"/>
            <w:r w:rsidRPr="00914C9E">
              <w:rPr>
                <w:rFonts w:ascii="Times New Roman" w:hAnsi="Times New Roman" w:cs="Times New Roman"/>
                <w:sz w:val="28"/>
                <w:szCs w:val="28"/>
              </w:rPr>
              <w:t>, знакомых для испытуемых (классе, мастерской и пр.)</w:t>
            </w:r>
          </w:p>
        </w:tc>
      </w:tr>
      <w:tr w:rsidR="00914C9E" w:rsidRPr="00914C9E" w:rsidTr="00C40F83">
        <w:trPr>
          <w:trHeight w:val="1611"/>
        </w:trPr>
        <w:tc>
          <w:tcPr>
            <w:tcW w:w="2461" w:type="pct"/>
            <w:tcBorders>
              <w:left w:val="single" w:sz="4" w:space="0" w:color="000000"/>
              <w:bottom w:val="single" w:sz="4" w:space="0" w:color="000000"/>
            </w:tcBorders>
          </w:tcPr>
          <w:p w:rsidR="00914C9E" w:rsidRPr="00914C9E" w:rsidRDefault="00914C9E" w:rsidP="00C51499">
            <w:pPr>
              <w:spacing w:line="240" w:lineRule="auto"/>
              <w:rPr>
                <w:rFonts w:ascii="Times New Roman" w:hAnsi="Times New Roman" w:cs="Times New Roman"/>
                <w:sz w:val="28"/>
                <w:szCs w:val="28"/>
              </w:rPr>
            </w:pPr>
            <w:proofErr w:type="gramStart"/>
            <w:r w:rsidRPr="00914C9E">
              <w:rPr>
                <w:rFonts w:ascii="Times New Roman" w:hAnsi="Times New Roman" w:cs="Times New Roman"/>
                <w:sz w:val="28"/>
                <w:szCs w:val="28"/>
              </w:rPr>
              <w:t>Констатирующий</w:t>
            </w:r>
            <w:proofErr w:type="gramEnd"/>
            <w:r w:rsidRPr="00914C9E">
              <w:rPr>
                <w:rFonts w:ascii="Times New Roman" w:hAnsi="Times New Roman" w:cs="Times New Roman"/>
                <w:sz w:val="28"/>
                <w:szCs w:val="28"/>
              </w:rPr>
              <w:t xml:space="preserve"> – установление фактического состояния и уровня тех или иных особенностей психическо</w:t>
            </w:r>
            <w:r w:rsidR="00C40F83">
              <w:rPr>
                <w:rFonts w:ascii="Times New Roman" w:hAnsi="Times New Roman" w:cs="Times New Roman"/>
                <w:sz w:val="28"/>
                <w:szCs w:val="28"/>
              </w:rPr>
              <w:t>-</w:t>
            </w:r>
            <w:proofErr w:type="spellStart"/>
            <w:r w:rsidRPr="00914C9E">
              <w:rPr>
                <w:rFonts w:ascii="Times New Roman" w:hAnsi="Times New Roman" w:cs="Times New Roman"/>
                <w:sz w:val="28"/>
                <w:szCs w:val="28"/>
              </w:rPr>
              <w:t>го</w:t>
            </w:r>
            <w:proofErr w:type="spellEnd"/>
            <w:r w:rsidRPr="00914C9E">
              <w:rPr>
                <w:rFonts w:ascii="Times New Roman" w:hAnsi="Times New Roman" w:cs="Times New Roman"/>
                <w:sz w:val="28"/>
                <w:szCs w:val="28"/>
              </w:rPr>
              <w:t xml:space="preserve"> развития к моменту проведения исследования</w:t>
            </w:r>
          </w:p>
        </w:tc>
        <w:tc>
          <w:tcPr>
            <w:tcW w:w="2539" w:type="pct"/>
            <w:tcBorders>
              <w:left w:val="single" w:sz="4" w:space="0" w:color="000000"/>
              <w:bottom w:val="single" w:sz="4" w:space="0" w:color="000000"/>
              <w:right w:val="single" w:sz="4" w:space="0" w:color="000000"/>
            </w:tcBorders>
          </w:tcPr>
          <w:p w:rsidR="00914C9E" w:rsidRPr="00914C9E" w:rsidRDefault="00914C9E" w:rsidP="00C51499">
            <w:pPr>
              <w:spacing w:line="240" w:lineRule="auto"/>
              <w:rPr>
                <w:rFonts w:ascii="Times New Roman" w:hAnsi="Times New Roman" w:cs="Times New Roman"/>
                <w:sz w:val="28"/>
                <w:szCs w:val="28"/>
              </w:rPr>
            </w:pPr>
            <w:proofErr w:type="gramStart"/>
            <w:r w:rsidRPr="00914C9E">
              <w:rPr>
                <w:rFonts w:ascii="Times New Roman" w:hAnsi="Times New Roman" w:cs="Times New Roman"/>
                <w:sz w:val="28"/>
                <w:szCs w:val="28"/>
              </w:rPr>
              <w:t>Формирующий</w:t>
            </w:r>
            <w:proofErr w:type="gramEnd"/>
            <w:r w:rsidRPr="00914C9E">
              <w:rPr>
                <w:rFonts w:ascii="Times New Roman" w:hAnsi="Times New Roman" w:cs="Times New Roman"/>
                <w:sz w:val="28"/>
                <w:szCs w:val="28"/>
              </w:rPr>
              <w:t xml:space="preserve"> – предполагает актив</w:t>
            </w:r>
            <w:r w:rsidR="00C40F83">
              <w:rPr>
                <w:rFonts w:ascii="Times New Roman" w:hAnsi="Times New Roman" w:cs="Times New Roman"/>
                <w:sz w:val="28"/>
                <w:szCs w:val="28"/>
              </w:rPr>
              <w:t>-</w:t>
            </w:r>
            <w:proofErr w:type="spellStart"/>
            <w:r w:rsidRPr="00914C9E">
              <w:rPr>
                <w:rFonts w:ascii="Times New Roman" w:hAnsi="Times New Roman" w:cs="Times New Roman"/>
                <w:sz w:val="28"/>
                <w:szCs w:val="28"/>
              </w:rPr>
              <w:t>ное</w:t>
            </w:r>
            <w:proofErr w:type="spellEnd"/>
            <w:r w:rsidRPr="00914C9E">
              <w:rPr>
                <w:rFonts w:ascii="Times New Roman" w:hAnsi="Times New Roman" w:cs="Times New Roman"/>
                <w:sz w:val="28"/>
                <w:szCs w:val="28"/>
              </w:rPr>
              <w:t xml:space="preserve"> формирование изучаемого свой</w:t>
            </w:r>
            <w:r w:rsidR="00C40F83">
              <w:rPr>
                <w:rFonts w:ascii="Times New Roman" w:hAnsi="Times New Roman" w:cs="Times New Roman"/>
                <w:sz w:val="28"/>
                <w:szCs w:val="28"/>
              </w:rPr>
              <w:t>-</w:t>
            </w:r>
            <w:proofErr w:type="spellStart"/>
            <w:r w:rsidRPr="00914C9E">
              <w:rPr>
                <w:rFonts w:ascii="Times New Roman" w:hAnsi="Times New Roman" w:cs="Times New Roman"/>
                <w:sz w:val="28"/>
                <w:szCs w:val="28"/>
              </w:rPr>
              <w:t>ства</w:t>
            </w:r>
            <w:proofErr w:type="spellEnd"/>
            <w:r w:rsidRPr="00914C9E">
              <w:rPr>
                <w:rFonts w:ascii="Times New Roman" w:hAnsi="Times New Roman" w:cs="Times New Roman"/>
                <w:sz w:val="28"/>
                <w:szCs w:val="28"/>
              </w:rPr>
              <w:t xml:space="preserve"> в процессе специально </w:t>
            </w:r>
            <w:proofErr w:type="spellStart"/>
            <w:r w:rsidRPr="00914C9E">
              <w:rPr>
                <w:rFonts w:ascii="Times New Roman" w:hAnsi="Times New Roman" w:cs="Times New Roman"/>
                <w:sz w:val="28"/>
                <w:szCs w:val="28"/>
              </w:rPr>
              <w:t>организо</w:t>
            </w:r>
            <w:proofErr w:type="spellEnd"/>
            <w:r w:rsidR="00C40F83">
              <w:rPr>
                <w:rFonts w:ascii="Times New Roman" w:hAnsi="Times New Roman" w:cs="Times New Roman"/>
                <w:sz w:val="28"/>
                <w:szCs w:val="28"/>
              </w:rPr>
              <w:t>-</w:t>
            </w:r>
            <w:r w:rsidRPr="00914C9E">
              <w:rPr>
                <w:rFonts w:ascii="Times New Roman" w:hAnsi="Times New Roman" w:cs="Times New Roman"/>
                <w:sz w:val="28"/>
                <w:szCs w:val="28"/>
              </w:rPr>
              <w:t>ванного обучения и воспитания</w:t>
            </w:r>
          </w:p>
        </w:tc>
      </w:tr>
    </w:tbl>
    <w:p w:rsidR="00F66F82" w:rsidRDefault="00F66F82" w:rsidP="00C40F83">
      <w:pPr>
        <w:rPr>
          <w:rFonts w:ascii="Times New Roman" w:hAnsi="Times New Roman" w:cs="Times New Roman"/>
          <w:i/>
          <w:sz w:val="28"/>
          <w:szCs w:val="28"/>
        </w:rPr>
      </w:pPr>
    </w:p>
    <w:p w:rsidR="00040CFE" w:rsidRPr="009F3063" w:rsidRDefault="00040CFE" w:rsidP="00C51499">
      <w:pPr>
        <w:widowControl w:val="0"/>
        <w:tabs>
          <w:tab w:val="left" w:pos="993"/>
          <w:tab w:val="center" w:pos="4677"/>
          <w:tab w:val="right" w:pos="9355"/>
        </w:tabs>
        <w:autoSpaceDE w:val="0"/>
        <w:autoSpaceDN w:val="0"/>
        <w:spacing w:after="0" w:line="240" w:lineRule="auto"/>
        <w:ind w:firstLine="567"/>
        <w:rPr>
          <w:rFonts w:ascii="Times New Roman" w:hAnsi="Times New Roman" w:cs="Times New Roman"/>
          <w:b/>
          <w:sz w:val="28"/>
          <w:szCs w:val="28"/>
        </w:rPr>
      </w:pPr>
      <w:r w:rsidRPr="009F3063">
        <w:rPr>
          <w:rFonts w:ascii="Times New Roman" w:eastAsia="Times New Roman" w:hAnsi="Times New Roman" w:cs="Times New Roman"/>
          <w:b/>
          <w:bCs/>
          <w:iCs/>
          <w:sz w:val="28"/>
          <w:szCs w:val="28"/>
          <w:lang w:eastAsia="ru-RU"/>
        </w:rPr>
        <w:t>5.</w:t>
      </w:r>
      <w:r w:rsidRPr="009F3063">
        <w:rPr>
          <w:rFonts w:ascii="Times New Roman" w:hAnsi="Times New Roman" w:cs="Times New Roman"/>
          <w:b/>
          <w:sz w:val="28"/>
          <w:szCs w:val="28"/>
        </w:rPr>
        <w:t>Факторы психического развития человека</w:t>
      </w:r>
    </w:p>
    <w:p w:rsidR="00254FD8" w:rsidRPr="00254FD8" w:rsidRDefault="00254FD8" w:rsidP="00C51499">
      <w:pPr>
        <w:widowControl w:val="0"/>
        <w:tabs>
          <w:tab w:val="left" w:pos="993"/>
          <w:tab w:val="center" w:pos="4677"/>
          <w:tab w:val="right" w:pos="9355"/>
        </w:tabs>
        <w:autoSpaceDE w:val="0"/>
        <w:autoSpaceDN w:val="0"/>
        <w:spacing w:after="0" w:line="240" w:lineRule="auto"/>
        <w:ind w:firstLine="567"/>
        <w:rPr>
          <w:rFonts w:ascii="Times New Roman" w:eastAsia="Times New Roman" w:hAnsi="Times New Roman" w:cs="Times New Roman"/>
          <w:bCs/>
          <w:iCs/>
          <w:sz w:val="28"/>
          <w:szCs w:val="28"/>
          <w:lang w:eastAsia="ru-RU"/>
        </w:rPr>
      </w:pPr>
      <w:r>
        <w:rPr>
          <w:rFonts w:ascii="Times New Roman" w:hAnsi="Times New Roman" w:cs="Times New Roman"/>
          <w:sz w:val="28"/>
          <w:szCs w:val="28"/>
        </w:rPr>
        <w:t>К факторам психического развития человека относятся:</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1) наследственность</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2) социальная среда:</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lastRenderedPageBreak/>
        <w:t xml:space="preserve">- </w:t>
      </w:r>
      <w:proofErr w:type="spellStart"/>
      <w:r w:rsidRPr="00F66F82">
        <w:rPr>
          <w:rFonts w:ascii="Times New Roman" w:hAnsi="Times New Roman" w:cs="Times New Roman"/>
          <w:sz w:val="28"/>
          <w:szCs w:val="28"/>
        </w:rPr>
        <w:t>макрофакторы</w:t>
      </w:r>
      <w:proofErr w:type="spellEnd"/>
      <w:r w:rsidRPr="00F66F82">
        <w:rPr>
          <w:rFonts w:ascii="Times New Roman" w:hAnsi="Times New Roman" w:cs="Times New Roman"/>
          <w:sz w:val="28"/>
          <w:szCs w:val="28"/>
        </w:rPr>
        <w:t>: космос, планета, мир, общество и пр.</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мезофакторы</w:t>
      </w:r>
      <w:proofErr w:type="spellEnd"/>
      <w:r w:rsidRPr="00F66F82">
        <w:rPr>
          <w:rFonts w:ascii="Times New Roman" w:hAnsi="Times New Roman" w:cs="Times New Roman"/>
          <w:sz w:val="28"/>
          <w:szCs w:val="28"/>
        </w:rPr>
        <w:t>: региональные условия, этнокультурные условия, тип поселения;</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микрофакторы</w:t>
      </w:r>
      <w:proofErr w:type="spellEnd"/>
      <w:r w:rsidRPr="00F66F82">
        <w:rPr>
          <w:rFonts w:ascii="Times New Roman" w:hAnsi="Times New Roman" w:cs="Times New Roman"/>
          <w:sz w:val="28"/>
          <w:szCs w:val="28"/>
        </w:rPr>
        <w:t>: семья, группа сверстников;</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3) обучение и воспитание,</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4) собственная активность личности, проявляющаяся </w:t>
      </w:r>
      <w:proofErr w:type="gramStart"/>
      <w:r w:rsidRPr="00F66F82">
        <w:rPr>
          <w:rFonts w:ascii="Times New Roman" w:hAnsi="Times New Roman" w:cs="Times New Roman"/>
          <w:sz w:val="28"/>
          <w:szCs w:val="28"/>
        </w:rPr>
        <w:t>в</w:t>
      </w:r>
      <w:proofErr w:type="gramEnd"/>
      <w:r w:rsidRPr="00F66F82">
        <w:rPr>
          <w:rFonts w:ascii="Times New Roman" w:hAnsi="Times New Roman" w:cs="Times New Roman"/>
          <w:sz w:val="28"/>
          <w:szCs w:val="28"/>
        </w:rPr>
        <w:t>:</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gramStart"/>
      <w:r w:rsidRPr="00F66F82">
        <w:rPr>
          <w:rFonts w:ascii="Times New Roman" w:hAnsi="Times New Roman" w:cs="Times New Roman"/>
          <w:sz w:val="28"/>
          <w:szCs w:val="28"/>
        </w:rPr>
        <w:t>уровне</w:t>
      </w:r>
      <w:proofErr w:type="gramEnd"/>
      <w:r w:rsidRPr="00F66F82">
        <w:rPr>
          <w:rFonts w:ascii="Times New Roman" w:hAnsi="Times New Roman" w:cs="Times New Roman"/>
          <w:sz w:val="28"/>
          <w:szCs w:val="28"/>
        </w:rPr>
        <w:t xml:space="preserve"> притязаний;</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волевых </w:t>
      </w:r>
      <w:proofErr w:type="gramStart"/>
      <w:r w:rsidRPr="00F66F82">
        <w:rPr>
          <w:rFonts w:ascii="Times New Roman" w:hAnsi="Times New Roman" w:cs="Times New Roman"/>
          <w:sz w:val="28"/>
          <w:szCs w:val="28"/>
        </w:rPr>
        <w:t>качествах</w:t>
      </w:r>
      <w:proofErr w:type="gramEnd"/>
      <w:r w:rsidRPr="00F66F82">
        <w:rPr>
          <w:rFonts w:ascii="Times New Roman" w:hAnsi="Times New Roman" w:cs="Times New Roman"/>
          <w:sz w:val="28"/>
          <w:szCs w:val="28"/>
        </w:rPr>
        <w:t>;</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w:t>
      </w:r>
      <w:r w:rsidR="003618AF">
        <w:rPr>
          <w:rFonts w:ascii="Times New Roman" w:hAnsi="Times New Roman" w:cs="Times New Roman"/>
          <w:sz w:val="28"/>
          <w:szCs w:val="28"/>
        </w:rPr>
        <w:t xml:space="preserve"> </w:t>
      </w:r>
      <w:proofErr w:type="gramStart"/>
      <w:r w:rsidRPr="00F66F82">
        <w:rPr>
          <w:rFonts w:ascii="Times New Roman" w:hAnsi="Times New Roman" w:cs="Times New Roman"/>
          <w:sz w:val="28"/>
          <w:szCs w:val="28"/>
        </w:rPr>
        <w:t>самообразовании</w:t>
      </w:r>
      <w:proofErr w:type="gramEnd"/>
      <w:r w:rsidRPr="00F66F82">
        <w:rPr>
          <w:rFonts w:ascii="Times New Roman" w:hAnsi="Times New Roman" w:cs="Times New Roman"/>
          <w:sz w:val="28"/>
          <w:szCs w:val="28"/>
        </w:rPr>
        <w:t>;</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w:t>
      </w:r>
      <w:r w:rsidR="003618AF">
        <w:rPr>
          <w:rFonts w:ascii="Times New Roman" w:hAnsi="Times New Roman" w:cs="Times New Roman"/>
          <w:sz w:val="28"/>
          <w:szCs w:val="28"/>
        </w:rPr>
        <w:t xml:space="preserve"> </w:t>
      </w:r>
      <w:proofErr w:type="spellStart"/>
      <w:r w:rsidR="008C3658">
        <w:rPr>
          <w:rFonts w:ascii="Times New Roman" w:hAnsi="Times New Roman" w:cs="Times New Roman"/>
          <w:sz w:val="28"/>
          <w:szCs w:val="28"/>
        </w:rPr>
        <w:t>само</w:t>
      </w:r>
      <w:r w:rsidRPr="00F66F82">
        <w:rPr>
          <w:rFonts w:ascii="Times New Roman" w:hAnsi="Times New Roman" w:cs="Times New Roman"/>
          <w:sz w:val="28"/>
          <w:szCs w:val="28"/>
        </w:rPr>
        <w:t>вспитании</w:t>
      </w:r>
      <w:proofErr w:type="spellEnd"/>
      <w:r w:rsidRPr="00F66F82">
        <w:rPr>
          <w:rFonts w:ascii="Times New Roman" w:hAnsi="Times New Roman" w:cs="Times New Roman"/>
          <w:sz w:val="28"/>
          <w:szCs w:val="28"/>
        </w:rPr>
        <w:t>.</w:t>
      </w:r>
    </w:p>
    <w:p w:rsidR="00C51499" w:rsidRDefault="00040CFE" w:rsidP="00F66F82">
      <w:pPr>
        <w:pStyle w:val="a3"/>
        <w:spacing w:after="0" w:line="240" w:lineRule="auto"/>
        <w:ind w:left="0" w:firstLine="567"/>
        <w:jc w:val="both"/>
        <w:rPr>
          <w:rFonts w:ascii="Times New Roman" w:eastAsia="Times New Roman" w:hAnsi="Times New Roman" w:cs="Times New Roman"/>
          <w:bCs/>
          <w:color w:val="000000"/>
          <w:sz w:val="28"/>
          <w:szCs w:val="28"/>
          <w:lang w:eastAsia="ru-RU"/>
        </w:rPr>
      </w:pPr>
      <w:r w:rsidRPr="00F66F82">
        <w:rPr>
          <w:rFonts w:ascii="Times New Roman" w:eastAsia="Times New Roman" w:hAnsi="Times New Roman" w:cs="Times New Roman"/>
          <w:bCs/>
          <w:color w:val="000000"/>
          <w:sz w:val="28"/>
          <w:szCs w:val="28"/>
          <w:lang w:eastAsia="ru-RU"/>
        </w:rPr>
        <w:t>Важное место среди внешних воздействий, влияющих на развитие ребенка, занимает окружающая его макросреда, та общая ситуация, в которой развивается индивид, особенно социальные, экономические, культурные условия его жизни. Иллюстрацией этого влияния могут служить описанные в литературе случаи (в Бельгии, Венгрии, Германии, Голландии, Индии), когда маленькие дети были похищены животными</w:t>
      </w:r>
      <w:r w:rsidR="00C40F83">
        <w:rPr>
          <w:rFonts w:ascii="Times New Roman" w:eastAsia="Times New Roman" w:hAnsi="Times New Roman" w:cs="Times New Roman"/>
          <w:bCs/>
          <w:color w:val="000000"/>
          <w:sz w:val="28"/>
          <w:szCs w:val="28"/>
          <w:lang w:eastAsia="ru-RU"/>
        </w:rPr>
        <w:t>,</w:t>
      </w:r>
      <w:r w:rsidRPr="00F66F82">
        <w:rPr>
          <w:rFonts w:ascii="Times New Roman" w:eastAsia="Times New Roman" w:hAnsi="Times New Roman" w:cs="Times New Roman"/>
          <w:bCs/>
          <w:color w:val="000000"/>
          <w:sz w:val="28"/>
          <w:szCs w:val="28"/>
          <w:lang w:eastAsia="ru-RU"/>
        </w:rPr>
        <w:t xml:space="preserve"> и их развитие проходило вне человеческого общества, в логове зверей. Несмотря на свою специфическую человеческую организацию, поведение этих детей напоминало повадки животных. Они, как правило, отлично лазали и прыгали, бегали на четвереньках, издавали нечленораздельные звуки, питались по-звериному; далеко не все из них даже после продолжительных занятий научились говорить.</w:t>
      </w:r>
    </w:p>
    <w:p w:rsidR="007F121D" w:rsidRDefault="00040CFE" w:rsidP="00F66F82">
      <w:pPr>
        <w:pStyle w:val="a3"/>
        <w:spacing w:after="0" w:line="240" w:lineRule="auto"/>
        <w:ind w:left="0" w:firstLine="567"/>
        <w:jc w:val="both"/>
        <w:rPr>
          <w:rFonts w:ascii="Times New Roman" w:eastAsia="Times New Roman" w:hAnsi="Times New Roman" w:cs="Times New Roman"/>
          <w:bCs/>
          <w:color w:val="000000"/>
          <w:sz w:val="28"/>
          <w:szCs w:val="28"/>
          <w:lang w:eastAsia="ru-RU"/>
        </w:rPr>
      </w:pPr>
      <w:r w:rsidRPr="00F66F82">
        <w:rPr>
          <w:rFonts w:ascii="Times New Roman" w:eastAsia="Times New Roman" w:hAnsi="Times New Roman" w:cs="Times New Roman"/>
          <w:bCs/>
          <w:color w:val="000000"/>
          <w:sz w:val="28"/>
          <w:szCs w:val="28"/>
          <w:lang w:eastAsia="ru-RU"/>
        </w:rPr>
        <w:t xml:space="preserve"> Отводя ведущую роль в развитии ребенка внешним воздействиям, отечественные психологи одновременно придают особое значение</w:t>
      </w:r>
      <w:r w:rsidR="007F121D">
        <w:rPr>
          <w:rFonts w:ascii="Times New Roman" w:eastAsia="Times New Roman" w:hAnsi="Times New Roman" w:cs="Times New Roman"/>
          <w:bCs/>
          <w:color w:val="000000"/>
          <w:sz w:val="28"/>
          <w:szCs w:val="28"/>
          <w:lang w:eastAsia="ru-RU"/>
        </w:rPr>
        <w:t xml:space="preserve"> изменчивости окружающей среды. </w:t>
      </w:r>
      <w:r w:rsidRPr="00F66F82">
        <w:rPr>
          <w:rFonts w:ascii="Times New Roman" w:eastAsia="Times New Roman" w:hAnsi="Times New Roman" w:cs="Times New Roman"/>
          <w:bCs/>
          <w:color w:val="000000"/>
          <w:sz w:val="28"/>
          <w:szCs w:val="28"/>
          <w:lang w:eastAsia="ru-RU"/>
        </w:rPr>
        <w:t xml:space="preserve">Подтверждением этого являются результаты специальных исследований, </w:t>
      </w:r>
      <w:proofErr w:type="gramStart"/>
      <w:r w:rsidRPr="00F66F82">
        <w:rPr>
          <w:rFonts w:ascii="Times New Roman" w:eastAsia="Times New Roman" w:hAnsi="Times New Roman" w:cs="Times New Roman"/>
          <w:bCs/>
          <w:color w:val="000000"/>
          <w:sz w:val="28"/>
          <w:szCs w:val="28"/>
          <w:lang w:eastAsia="ru-RU"/>
        </w:rPr>
        <w:t>например</w:t>
      </w:r>
      <w:proofErr w:type="gramEnd"/>
      <w:r w:rsidRPr="00F66F82">
        <w:rPr>
          <w:rFonts w:ascii="Times New Roman" w:eastAsia="Times New Roman" w:hAnsi="Times New Roman" w:cs="Times New Roman"/>
          <w:bCs/>
          <w:color w:val="000000"/>
          <w:sz w:val="28"/>
          <w:szCs w:val="28"/>
          <w:lang w:eastAsia="ru-RU"/>
        </w:rPr>
        <w:t xml:space="preserve"> изучение влияния социально-исторических условий на психическое развитие детей,</w:t>
      </w:r>
      <w:r w:rsidR="00E76DCD">
        <w:rPr>
          <w:rFonts w:ascii="Times New Roman" w:eastAsia="Times New Roman" w:hAnsi="Times New Roman" w:cs="Times New Roman"/>
          <w:bCs/>
          <w:color w:val="000000"/>
          <w:sz w:val="28"/>
          <w:szCs w:val="28"/>
          <w:lang w:eastAsia="ru-RU"/>
        </w:rPr>
        <w:t xml:space="preserve"> проведенное </w:t>
      </w:r>
      <w:proofErr w:type="spellStart"/>
      <w:r w:rsidR="00E76DCD">
        <w:rPr>
          <w:rFonts w:ascii="Times New Roman" w:eastAsia="Times New Roman" w:hAnsi="Times New Roman" w:cs="Times New Roman"/>
          <w:bCs/>
          <w:color w:val="000000"/>
          <w:sz w:val="28"/>
          <w:szCs w:val="28"/>
          <w:lang w:eastAsia="ru-RU"/>
        </w:rPr>
        <w:t>Р.Г.Гуровой</w:t>
      </w:r>
      <w:proofErr w:type="spellEnd"/>
      <w:r w:rsidR="00E76DCD">
        <w:rPr>
          <w:rFonts w:ascii="Times New Roman" w:eastAsia="Times New Roman" w:hAnsi="Times New Roman" w:cs="Times New Roman"/>
          <w:bCs/>
          <w:color w:val="000000"/>
          <w:sz w:val="28"/>
          <w:szCs w:val="28"/>
          <w:lang w:eastAsia="ru-RU"/>
        </w:rPr>
        <w:t xml:space="preserve"> и </w:t>
      </w:r>
      <w:proofErr w:type="spellStart"/>
      <w:r w:rsidR="00E76DCD">
        <w:rPr>
          <w:rFonts w:ascii="Times New Roman" w:eastAsia="Times New Roman" w:hAnsi="Times New Roman" w:cs="Times New Roman"/>
          <w:bCs/>
          <w:color w:val="000000"/>
          <w:sz w:val="28"/>
          <w:szCs w:val="28"/>
          <w:lang w:eastAsia="ru-RU"/>
        </w:rPr>
        <w:t>А.В.</w:t>
      </w:r>
      <w:r w:rsidRPr="00F66F82">
        <w:rPr>
          <w:rFonts w:ascii="Times New Roman" w:eastAsia="Times New Roman" w:hAnsi="Times New Roman" w:cs="Times New Roman"/>
          <w:bCs/>
          <w:color w:val="000000"/>
          <w:sz w:val="28"/>
          <w:szCs w:val="28"/>
          <w:lang w:eastAsia="ru-RU"/>
        </w:rPr>
        <w:t>Запорожцем</w:t>
      </w:r>
      <w:proofErr w:type="spellEnd"/>
      <w:r w:rsidRPr="00F66F82">
        <w:rPr>
          <w:rFonts w:ascii="Times New Roman" w:eastAsia="Times New Roman" w:hAnsi="Times New Roman" w:cs="Times New Roman"/>
          <w:bCs/>
          <w:color w:val="000000"/>
          <w:sz w:val="28"/>
          <w:szCs w:val="28"/>
          <w:lang w:eastAsia="ru-RU"/>
        </w:rPr>
        <w:t xml:space="preserve"> на Алтае в 1929 и 1966 гг., исследование развития познавательных процессов в отсталых отдаленных кишлаках и в центральных районах Узбекистана, где социальные преобразования уже затронули основные слои населения</w:t>
      </w:r>
      <w:r w:rsidR="007F121D">
        <w:rPr>
          <w:rFonts w:ascii="Times New Roman" w:eastAsia="Times New Roman" w:hAnsi="Times New Roman" w:cs="Times New Roman"/>
          <w:bCs/>
          <w:color w:val="000000"/>
          <w:sz w:val="28"/>
          <w:szCs w:val="28"/>
          <w:lang w:eastAsia="ru-RU"/>
        </w:rPr>
        <w:t>.</w:t>
      </w:r>
      <w:r w:rsidRPr="00F66F82">
        <w:rPr>
          <w:rFonts w:ascii="Times New Roman" w:eastAsia="Times New Roman" w:hAnsi="Times New Roman" w:cs="Times New Roman"/>
          <w:bCs/>
          <w:color w:val="000000"/>
          <w:sz w:val="28"/>
          <w:szCs w:val="28"/>
          <w:lang w:eastAsia="ru-RU"/>
        </w:rPr>
        <w:t xml:space="preserve">   Макросоциальная среда имеет, бесспорно, огромное влияние на развитие человека. </w:t>
      </w:r>
      <w:r w:rsidR="007F121D">
        <w:rPr>
          <w:rFonts w:ascii="Times New Roman" w:eastAsia="Times New Roman" w:hAnsi="Times New Roman" w:cs="Times New Roman"/>
          <w:bCs/>
          <w:color w:val="000000"/>
          <w:sz w:val="28"/>
          <w:szCs w:val="28"/>
          <w:lang w:eastAsia="ru-RU"/>
        </w:rPr>
        <w:t>Но и</w:t>
      </w:r>
      <w:r w:rsidRPr="00F66F82">
        <w:rPr>
          <w:rFonts w:ascii="Times New Roman" w:eastAsia="Times New Roman" w:hAnsi="Times New Roman" w:cs="Times New Roman"/>
          <w:bCs/>
          <w:color w:val="000000"/>
          <w:sz w:val="28"/>
          <w:szCs w:val="28"/>
          <w:lang w:eastAsia="ru-RU"/>
        </w:rPr>
        <w:t xml:space="preserve">менно микросреда тесно связывает ребенка с окружающим его большим миром, макросредой. От того, какие люди входят в микросреду ребенка, каково содержание общения их с ребенком, каков характер их взаимоотношений, во многом зависит то, какие свойства личности у него будут преобладать. </w:t>
      </w:r>
    </w:p>
    <w:p w:rsidR="007F121D" w:rsidRDefault="00040CFE" w:rsidP="00F66F82">
      <w:pPr>
        <w:pStyle w:val="a3"/>
        <w:spacing w:after="0" w:line="240" w:lineRule="auto"/>
        <w:ind w:left="0" w:firstLine="567"/>
        <w:jc w:val="both"/>
        <w:rPr>
          <w:rFonts w:ascii="Times New Roman" w:eastAsia="Times New Roman" w:hAnsi="Times New Roman" w:cs="Times New Roman"/>
          <w:bCs/>
          <w:color w:val="000000"/>
          <w:sz w:val="28"/>
          <w:szCs w:val="28"/>
          <w:lang w:eastAsia="ru-RU"/>
        </w:rPr>
      </w:pPr>
      <w:proofErr w:type="gramStart"/>
      <w:r w:rsidRPr="00F66F82">
        <w:rPr>
          <w:rFonts w:ascii="Times New Roman" w:eastAsia="Times New Roman" w:hAnsi="Times New Roman" w:cs="Times New Roman"/>
          <w:bCs/>
          <w:color w:val="000000"/>
          <w:sz w:val="28"/>
          <w:szCs w:val="28"/>
          <w:lang w:eastAsia="ru-RU"/>
        </w:rPr>
        <w:t xml:space="preserve">Как отечественными, так и зарубежными исследователями замечено, что формирование личностных качеств ребенка в значительной степени определяется семейной </w:t>
      </w:r>
      <w:r w:rsidR="00DB449E">
        <w:rPr>
          <w:rFonts w:ascii="Times New Roman" w:eastAsia="Times New Roman" w:hAnsi="Times New Roman" w:cs="Times New Roman"/>
          <w:bCs/>
          <w:color w:val="000000"/>
          <w:sz w:val="28"/>
          <w:szCs w:val="28"/>
          <w:lang w:eastAsia="ru-RU"/>
        </w:rPr>
        <w:t xml:space="preserve">атмосферой, в которой он живет: </w:t>
      </w:r>
      <w:r w:rsidRPr="00F66F82">
        <w:rPr>
          <w:rFonts w:ascii="Times New Roman" w:eastAsia="Times New Roman" w:hAnsi="Times New Roman" w:cs="Times New Roman"/>
          <w:bCs/>
          <w:color w:val="000000"/>
          <w:sz w:val="28"/>
          <w:szCs w:val="28"/>
          <w:lang w:eastAsia="ru-RU"/>
        </w:rPr>
        <w:t>занимают ли родители по отношению к нему единую позицию, проявляют ли они к нему преимущественно строгость и требовательность или же нежность и требовательность, носят ли отношения в семье теплый, дружественный характер или преобладают в них официальность, холодность и</w:t>
      </w:r>
      <w:proofErr w:type="gramEnd"/>
      <w:r w:rsidRPr="00F66F82">
        <w:rPr>
          <w:rFonts w:ascii="Times New Roman" w:eastAsia="Times New Roman" w:hAnsi="Times New Roman" w:cs="Times New Roman"/>
          <w:bCs/>
          <w:color w:val="000000"/>
          <w:sz w:val="28"/>
          <w:szCs w:val="28"/>
          <w:lang w:eastAsia="ru-RU"/>
        </w:rPr>
        <w:t xml:space="preserve"> т. д. Специальные исследования и жизненные наблюдения показывают, что дети, воспитанные в климате доброжелательности и поддержки, в </w:t>
      </w:r>
      <w:r w:rsidRPr="00F66F82">
        <w:rPr>
          <w:rFonts w:ascii="Times New Roman" w:eastAsia="Times New Roman" w:hAnsi="Times New Roman" w:cs="Times New Roman"/>
          <w:bCs/>
          <w:color w:val="000000"/>
          <w:sz w:val="28"/>
          <w:szCs w:val="28"/>
          <w:lang w:eastAsia="ru-RU"/>
        </w:rPr>
        <w:lastRenderedPageBreak/>
        <w:t>демократической атмосфере, имеют немало преимуще</w:t>
      </w:r>
      <w:proofErr w:type="gramStart"/>
      <w:r w:rsidRPr="00F66F82">
        <w:rPr>
          <w:rFonts w:ascii="Times New Roman" w:eastAsia="Times New Roman" w:hAnsi="Times New Roman" w:cs="Times New Roman"/>
          <w:bCs/>
          <w:color w:val="000000"/>
          <w:sz w:val="28"/>
          <w:szCs w:val="28"/>
          <w:lang w:eastAsia="ru-RU"/>
        </w:rPr>
        <w:t>с</w:t>
      </w:r>
      <w:r w:rsidR="00DB449E">
        <w:rPr>
          <w:rFonts w:ascii="Times New Roman" w:eastAsia="Times New Roman" w:hAnsi="Times New Roman" w:cs="Times New Roman"/>
          <w:bCs/>
          <w:color w:val="000000"/>
          <w:sz w:val="28"/>
          <w:szCs w:val="28"/>
          <w:lang w:eastAsia="ru-RU"/>
        </w:rPr>
        <w:t xml:space="preserve">тв </w:t>
      </w:r>
      <w:r w:rsidR="00043A69">
        <w:rPr>
          <w:rFonts w:ascii="Times New Roman" w:eastAsia="Times New Roman" w:hAnsi="Times New Roman" w:cs="Times New Roman"/>
          <w:bCs/>
          <w:color w:val="000000"/>
          <w:sz w:val="28"/>
          <w:szCs w:val="28"/>
          <w:lang w:eastAsia="ru-RU"/>
        </w:rPr>
        <w:t xml:space="preserve">в </w:t>
      </w:r>
      <w:r w:rsidR="007F121D">
        <w:rPr>
          <w:rFonts w:ascii="Times New Roman" w:eastAsia="Times New Roman" w:hAnsi="Times New Roman" w:cs="Times New Roman"/>
          <w:bCs/>
          <w:color w:val="000000"/>
          <w:sz w:val="28"/>
          <w:szCs w:val="28"/>
          <w:lang w:eastAsia="ru-RU"/>
        </w:rPr>
        <w:t>св</w:t>
      </w:r>
      <w:proofErr w:type="gramEnd"/>
      <w:r w:rsidR="007F121D">
        <w:rPr>
          <w:rFonts w:ascii="Times New Roman" w:eastAsia="Times New Roman" w:hAnsi="Times New Roman" w:cs="Times New Roman"/>
          <w:bCs/>
          <w:color w:val="000000"/>
          <w:sz w:val="28"/>
          <w:szCs w:val="28"/>
          <w:lang w:eastAsia="ru-RU"/>
        </w:rPr>
        <w:t>оем психическом развитии</w:t>
      </w:r>
      <w:r w:rsidRPr="00F66F82">
        <w:rPr>
          <w:rFonts w:ascii="Times New Roman" w:eastAsia="Times New Roman" w:hAnsi="Times New Roman" w:cs="Times New Roman"/>
          <w:bCs/>
          <w:color w:val="000000"/>
          <w:sz w:val="28"/>
          <w:szCs w:val="28"/>
          <w:lang w:eastAsia="ru-RU"/>
        </w:rPr>
        <w:t xml:space="preserve">. </w:t>
      </w:r>
    </w:p>
    <w:p w:rsidR="00040CFE" w:rsidRPr="00F66F82" w:rsidRDefault="00040CFE" w:rsidP="00164F5F">
      <w:pPr>
        <w:pStyle w:val="a4"/>
        <w:shd w:val="clear" w:color="auto" w:fill="FFFFFF"/>
        <w:spacing w:before="0" w:beforeAutospacing="0" w:after="0" w:afterAutospacing="0"/>
        <w:ind w:firstLine="567"/>
        <w:jc w:val="both"/>
        <w:rPr>
          <w:color w:val="000000"/>
          <w:sz w:val="28"/>
          <w:szCs w:val="28"/>
        </w:rPr>
      </w:pPr>
      <w:r w:rsidRPr="00043A69">
        <w:rPr>
          <w:bCs/>
          <w:i/>
          <w:color w:val="000000"/>
          <w:sz w:val="28"/>
          <w:szCs w:val="28"/>
        </w:rPr>
        <w:t>Активность личности</w:t>
      </w:r>
      <w:r w:rsidRPr="00F66F82">
        <w:rPr>
          <w:b/>
          <w:bCs/>
          <w:color w:val="000000"/>
          <w:sz w:val="28"/>
          <w:szCs w:val="28"/>
        </w:rPr>
        <w:t> - </w:t>
      </w:r>
      <w:r w:rsidRPr="00F66F82">
        <w:rPr>
          <w:color w:val="000000"/>
          <w:sz w:val="28"/>
          <w:szCs w:val="28"/>
        </w:rPr>
        <w:t>свойство личности, состоящее в стремлении расширять сферу своей деятельности, выхода за рамки ситуационных поведенческих ограничений и ролевых предписаний (мотив</w:t>
      </w:r>
      <w:r w:rsidR="00164F5F">
        <w:rPr>
          <w:color w:val="000000"/>
          <w:sz w:val="28"/>
          <w:szCs w:val="28"/>
        </w:rPr>
        <w:t>ация достижения, риск и т. п.)</w:t>
      </w:r>
      <w:r w:rsidRPr="00F66F82">
        <w:rPr>
          <w:color w:val="000000"/>
          <w:sz w:val="28"/>
          <w:szCs w:val="28"/>
        </w:rPr>
        <w:t xml:space="preserve">. </w:t>
      </w:r>
      <w:r w:rsidRPr="00F66F82">
        <w:rPr>
          <w:bCs/>
          <w:color w:val="000000"/>
          <w:sz w:val="28"/>
          <w:szCs w:val="28"/>
        </w:rPr>
        <w:t>Активность </w:t>
      </w:r>
      <w:r w:rsidRPr="00F66F82">
        <w:rPr>
          <w:color w:val="000000"/>
          <w:sz w:val="28"/>
          <w:szCs w:val="28"/>
        </w:rPr>
        <w:t>- деятельное состояние организма как условие его существов</w:t>
      </w:r>
      <w:r w:rsidR="00164F5F">
        <w:rPr>
          <w:color w:val="000000"/>
          <w:sz w:val="28"/>
          <w:szCs w:val="28"/>
        </w:rPr>
        <w:t>ания и поведения</w:t>
      </w:r>
      <w:r w:rsidRPr="00F66F82">
        <w:rPr>
          <w:color w:val="000000"/>
          <w:sz w:val="28"/>
          <w:szCs w:val="28"/>
        </w:rPr>
        <w:t>. Активность проявляет себя в активации, различных рефлексах, поисковой активности, произвольных актах, воле, ак</w:t>
      </w:r>
      <w:r w:rsidR="00164F5F">
        <w:rPr>
          <w:color w:val="000000"/>
          <w:sz w:val="28"/>
          <w:szCs w:val="28"/>
        </w:rPr>
        <w:t xml:space="preserve">тах свободного самоопределения. </w:t>
      </w:r>
      <w:r w:rsidRPr="00F66F82">
        <w:rPr>
          <w:color w:val="000000"/>
          <w:sz w:val="28"/>
          <w:szCs w:val="28"/>
        </w:rPr>
        <w:t xml:space="preserve">Среди разнообразных видов активности (волевая, двигательная, коммуникативная и др.), особо выделяется активность, проявляющаяся в стремлении выхода за любые ограничения, наложенные на построение, выбор и пересмотр любого компонента деятельности. </w:t>
      </w:r>
    </w:p>
    <w:p w:rsidR="00040CFE" w:rsidRPr="00F66F82" w:rsidRDefault="00040CFE" w:rsidP="00F66F82">
      <w:pPr>
        <w:widowControl w:val="0"/>
        <w:tabs>
          <w:tab w:val="left" w:pos="993"/>
          <w:tab w:val="center" w:pos="4677"/>
          <w:tab w:val="right" w:pos="9355"/>
        </w:tabs>
        <w:autoSpaceDE w:val="0"/>
        <w:autoSpaceDN w:val="0"/>
        <w:spacing w:after="0" w:line="240" w:lineRule="auto"/>
        <w:ind w:firstLine="567"/>
        <w:jc w:val="both"/>
        <w:rPr>
          <w:rFonts w:ascii="Times New Roman" w:eastAsia="Times New Roman" w:hAnsi="Times New Roman" w:cs="Times New Roman"/>
          <w:bCs/>
          <w:i/>
          <w:iCs/>
          <w:sz w:val="28"/>
          <w:szCs w:val="28"/>
          <w:lang w:eastAsia="ru-RU"/>
        </w:rPr>
      </w:pPr>
      <w:r w:rsidRPr="00F66F82">
        <w:rPr>
          <w:rFonts w:ascii="Times New Roman" w:eastAsia="Times New Roman" w:hAnsi="Times New Roman" w:cs="Times New Roman"/>
          <w:bCs/>
          <w:i/>
          <w:iCs/>
          <w:sz w:val="28"/>
          <w:szCs w:val="28"/>
          <w:lang w:eastAsia="ru-RU"/>
        </w:rPr>
        <w:t>Воспитание и обучение как факторы развития.</w:t>
      </w:r>
    </w:p>
    <w:p w:rsidR="00164F5F" w:rsidRDefault="00040CFE" w:rsidP="00F01A13">
      <w:pPr>
        <w:shd w:val="clear" w:color="auto" w:fill="FFFFFF" w:themeFill="background1"/>
        <w:spacing w:after="0" w:line="240" w:lineRule="auto"/>
        <w:ind w:firstLine="567"/>
        <w:jc w:val="both"/>
        <w:rPr>
          <w:rFonts w:ascii="Times New Roman" w:hAnsi="Times New Roman" w:cs="Times New Roman"/>
          <w:color w:val="000000"/>
          <w:sz w:val="28"/>
          <w:szCs w:val="28"/>
          <w:shd w:val="clear" w:color="auto" w:fill="F9F9F9"/>
        </w:rPr>
      </w:pPr>
      <w:r w:rsidRPr="00F66F82">
        <w:rPr>
          <w:rFonts w:ascii="Times New Roman" w:hAnsi="Times New Roman" w:cs="Times New Roman"/>
          <w:color w:val="000000"/>
          <w:sz w:val="28"/>
          <w:szCs w:val="28"/>
          <w:shd w:val="clear" w:color="auto" w:fill="F9F9F9"/>
        </w:rPr>
        <w:t xml:space="preserve">В современных условиях трудно представить себе приобщение человека к жизни без специально организованного обучения и воспитания. Именно воспитание выступает в качестве важнейшего средства, с помощью которого реализуется социальная программа развития личности, ее задатков и способностей. Таким образом, наряду со средой и биологическими задатками воспитание выступает как третий существенный фактор развития и формирования личности.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color w:val="000000"/>
          <w:sz w:val="28"/>
          <w:szCs w:val="28"/>
          <w:shd w:val="clear" w:color="auto" w:fill="F9F9F9"/>
        </w:rPr>
      </w:pPr>
      <w:r w:rsidRPr="00043A69">
        <w:rPr>
          <w:rFonts w:ascii="Times New Roman" w:hAnsi="Times New Roman" w:cs="Times New Roman"/>
          <w:i/>
          <w:color w:val="000000"/>
          <w:sz w:val="28"/>
          <w:szCs w:val="28"/>
          <w:shd w:val="clear" w:color="auto" w:fill="F9F9F9"/>
        </w:rPr>
        <w:t>Воспитание</w:t>
      </w:r>
      <w:r w:rsidRPr="00F66F82">
        <w:rPr>
          <w:rFonts w:ascii="Times New Roman" w:hAnsi="Times New Roman" w:cs="Times New Roman"/>
          <w:color w:val="000000"/>
          <w:sz w:val="28"/>
          <w:szCs w:val="28"/>
          <w:shd w:val="clear" w:color="auto" w:fill="F9F9F9"/>
        </w:rPr>
        <w:t xml:space="preserve"> – это целенаправленная подготовка молодого поколения к жизни в данном и будущем обществе, осуществляемая через специально создаваемые государственные и общественные структуры, контролируем</w:t>
      </w:r>
      <w:r w:rsidR="00164F5F">
        <w:rPr>
          <w:rFonts w:ascii="Times New Roman" w:hAnsi="Times New Roman" w:cs="Times New Roman"/>
          <w:color w:val="000000"/>
          <w:sz w:val="28"/>
          <w:szCs w:val="28"/>
          <w:shd w:val="clear" w:color="auto" w:fill="F9F9F9"/>
        </w:rPr>
        <w:t xml:space="preserve">ая и корректируемая обществом.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color w:val="000000"/>
          <w:sz w:val="28"/>
          <w:szCs w:val="28"/>
          <w:shd w:val="clear" w:color="auto" w:fill="F9F9F9"/>
        </w:rPr>
      </w:pPr>
      <w:r w:rsidRPr="00F66F82">
        <w:rPr>
          <w:rFonts w:ascii="Times New Roman" w:hAnsi="Times New Roman" w:cs="Times New Roman"/>
          <w:color w:val="000000"/>
          <w:sz w:val="28"/>
          <w:szCs w:val="28"/>
          <w:shd w:val="clear" w:color="auto" w:fill="F9F9F9"/>
        </w:rPr>
        <w:t xml:space="preserve">Цель воспитательного процесса – ориентация учащихся на самовоспитание, саморазвитие, самореализацию. Воспитанность личности определяется не отдельными качествами, а их совокупностью, нравственным содержанием и направленностью, уровнем развития. Хорошо организованное воспитание приводит к формированию способности человека к самовоспитанию, когда он освобождается от влияния воспитывающих его окружающих и свое «Я» превращает в объект собственного восприятия и самостоятельно продуманного воздействия на самого себя в целях саморазвития.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color w:val="000000"/>
          <w:sz w:val="28"/>
          <w:szCs w:val="28"/>
          <w:shd w:val="clear" w:color="auto" w:fill="F9F9F9"/>
        </w:rPr>
      </w:pPr>
      <w:r w:rsidRPr="00043A69">
        <w:rPr>
          <w:rFonts w:ascii="Times New Roman" w:hAnsi="Times New Roman" w:cs="Times New Roman"/>
          <w:i/>
          <w:color w:val="000000"/>
          <w:sz w:val="28"/>
          <w:szCs w:val="28"/>
          <w:shd w:val="clear" w:color="auto" w:fill="F9F9F9"/>
        </w:rPr>
        <w:t>Самовоспитание</w:t>
      </w:r>
      <w:r w:rsidRPr="00F66F82">
        <w:rPr>
          <w:rFonts w:ascii="Times New Roman" w:hAnsi="Times New Roman" w:cs="Times New Roman"/>
          <w:color w:val="000000"/>
          <w:sz w:val="28"/>
          <w:szCs w:val="28"/>
          <w:shd w:val="clear" w:color="auto" w:fill="F9F9F9"/>
        </w:rPr>
        <w:t xml:space="preserve"> – деятельность человека, направленная на изменение своей личности в соответствии с сознательно поставленными целями, сложившимися идеалами и убеждениями. К методам самовоспитания относятся: самопознание, самообладание, </w:t>
      </w:r>
      <w:proofErr w:type="spellStart"/>
      <w:r w:rsidRPr="00F66F82">
        <w:rPr>
          <w:rFonts w:ascii="Times New Roman" w:hAnsi="Times New Roman" w:cs="Times New Roman"/>
          <w:color w:val="000000"/>
          <w:sz w:val="28"/>
          <w:szCs w:val="28"/>
          <w:shd w:val="clear" w:color="auto" w:fill="F9F9F9"/>
        </w:rPr>
        <w:t>самостимулирование</w:t>
      </w:r>
      <w:proofErr w:type="spellEnd"/>
      <w:r w:rsidRPr="00F66F82">
        <w:rPr>
          <w:rFonts w:ascii="Times New Roman" w:hAnsi="Times New Roman" w:cs="Times New Roman"/>
          <w:color w:val="000000"/>
          <w:sz w:val="28"/>
          <w:szCs w:val="28"/>
          <w:shd w:val="clear" w:color="auto" w:fill="F9F9F9"/>
        </w:rPr>
        <w:t xml:space="preserve">. Самоанализ, самооценка, самоконтроль, </w:t>
      </w:r>
      <w:proofErr w:type="spellStart"/>
      <w:r w:rsidRPr="00F66F82">
        <w:rPr>
          <w:rFonts w:ascii="Times New Roman" w:hAnsi="Times New Roman" w:cs="Times New Roman"/>
          <w:color w:val="000000"/>
          <w:sz w:val="28"/>
          <w:szCs w:val="28"/>
          <w:shd w:val="clear" w:color="auto" w:fill="F9F9F9"/>
        </w:rPr>
        <w:t>саморегуляция</w:t>
      </w:r>
      <w:proofErr w:type="spellEnd"/>
      <w:r w:rsidRPr="00F66F82">
        <w:rPr>
          <w:rFonts w:ascii="Times New Roman" w:hAnsi="Times New Roman" w:cs="Times New Roman"/>
          <w:color w:val="000000"/>
          <w:sz w:val="28"/>
          <w:szCs w:val="28"/>
          <w:shd w:val="clear" w:color="auto" w:fill="F9F9F9"/>
        </w:rPr>
        <w:t xml:space="preserve">, </w:t>
      </w:r>
      <w:proofErr w:type="spellStart"/>
      <w:r w:rsidRPr="00F66F82">
        <w:rPr>
          <w:rFonts w:ascii="Times New Roman" w:hAnsi="Times New Roman" w:cs="Times New Roman"/>
          <w:color w:val="000000"/>
          <w:sz w:val="28"/>
          <w:szCs w:val="28"/>
          <w:shd w:val="clear" w:color="auto" w:fill="F9F9F9"/>
        </w:rPr>
        <w:t>самоубеждение</w:t>
      </w:r>
      <w:proofErr w:type="spellEnd"/>
      <w:r w:rsidRPr="00F66F82">
        <w:rPr>
          <w:rFonts w:ascii="Times New Roman" w:hAnsi="Times New Roman" w:cs="Times New Roman"/>
          <w:color w:val="000000"/>
          <w:sz w:val="28"/>
          <w:szCs w:val="28"/>
          <w:shd w:val="clear" w:color="auto" w:fill="F9F9F9"/>
        </w:rPr>
        <w:t xml:space="preserve"> являются основными приемами самовоспитания.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color w:val="000000"/>
          <w:sz w:val="28"/>
          <w:szCs w:val="28"/>
          <w:shd w:val="clear" w:color="auto" w:fill="F9F9F9"/>
        </w:rPr>
      </w:pPr>
      <w:r w:rsidRPr="00F66F82">
        <w:rPr>
          <w:rFonts w:ascii="Times New Roman" w:hAnsi="Times New Roman" w:cs="Times New Roman"/>
          <w:color w:val="000000"/>
          <w:sz w:val="28"/>
          <w:szCs w:val="28"/>
          <w:shd w:val="clear" w:color="auto" w:fill="F9F9F9"/>
        </w:rPr>
        <w:t xml:space="preserve">Традиционными направлениями воспитательной работы являются: </w:t>
      </w:r>
      <w:proofErr w:type="gramStart"/>
      <w:r w:rsidRPr="00F66F82">
        <w:rPr>
          <w:rFonts w:ascii="Times New Roman" w:hAnsi="Times New Roman" w:cs="Times New Roman"/>
          <w:color w:val="000000"/>
          <w:sz w:val="28"/>
          <w:szCs w:val="28"/>
          <w:shd w:val="clear" w:color="auto" w:fill="F9F9F9"/>
        </w:rPr>
        <w:t>умственное</w:t>
      </w:r>
      <w:proofErr w:type="gramEnd"/>
      <w:r w:rsidRPr="00F66F82">
        <w:rPr>
          <w:rFonts w:ascii="Times New Roman" w:hAnsi="Times New Roman" w:cs="Times New Roman"/>
          <w:color w:val="000000"/>
          <w:sz w:val="28"/>
          <w:szCs w:val="28"/>
          <w:shd w:val="clear" w:color="auto" w:fill="F9F9F9"/>
        </w:rPr>
        <w:t xml:space="preserve">, физическое, трудовое, нравственное и эстетическое. В настоящее время формируются новые направления – гражданское, правовое, экологическое, экономическое. </w:t>
      </w:r>
    </w:p>
    <w:p w:rsidR="007F121D" w:rsidRDefault="007F121D" w:rsidP="00F01A13">
      <w:pPr>
        <w:shd w:val="clear" w:color="auto" w:fill="FFFFFF" w:themeFill="background1"/>
        <w:spacing w:after="0" w:line="240" w:lineRule="auto"/>
        <w:ind w:firstLine="567"/>
        <w:jc w:val="both"/>
        <w:rPr>
          <w:rFonts w:ascii="Times New Roman" w:eastAsia="Times New Roman" w:hAnsi="Times New Roman" w:cs="Times New Roman"/>
          <w:bCs/>
          <w:i/>
          <w:iCs/>
          <w:sz w:val="28"/>
          <w:szCs w:val="28"/>
          <w:lang w:eastAsia="ru-RU"/>
        </w:rPr>
      </w:pPr>
    </w:p>
    <w:p w:rsidR="00040CFE" w:rsidRPr="006A43A7" w:rsidRDefault="00040CFE" w:rsidP="00F01A13">
      <w:pPr>
        <w:shd w:val="clear" w:color="auto" w:fill="FFFFFF" w:themeFill="background1"/>
        <w:spacing w:after="0" w:line="240" w:lineRule="auto"/>
        <w:ind w:firstLine="567"/>
        <w:jc w:val="both"/>
        <w:rPr>
          <w:rFonts w:ascii="Times New Roman" w:eastAsia="Times New Roman" w:hAnsi="Times New Roman" w:cs="Times New Roman"/>
          <w:b/>
          <w:bCs/>
          <w:iCs/>
          <w:sz w:val="28"/>
          <w:szCs w:val="28"/>
          <w:lang w:eastAsia="ru-RU"/>
        </w:rPr>
      </w:pPr>
      <w:r w:rsidRPr="006A43A7">
        <w:rPr>
          <w:rFonts w:ascii="Times New Roman" w:eastAsia="Times New Roman" w:hAnsi="Times New Roman" w:cs="Times New Roman"/>
          <w:b/>
          <w:bCs/>
          <w:iCs/>
          <w:sz w:val="28"/>
          <w:szCs w:val="28"/>
          <w:lang w:eastAsia="ru-RU"/>
        </w:rPr>
        <w:lastRenderedPageBreak/>
        <w:t>6. Сущность основных законо</w:t>
      </w:r>
      <w:r w:rsidR="00ED0A87">
        <w:rPr>
          <w:rFonts w:ascii="Times New Roman" w:eastAsia="Times New Roman" w:hAnsi="Times New Roman" w:cs="Times New Roman"/>
          <w:b/>
          <w:bCs/>
          <w:iCs/>
          <w:sz w:val="28"/>
          <w:szCs w:val="28"/>
          <w:lang w:eastAsia="ru-RU"/>
        </w:rPr>
        <w:t>мерностей психического развития</w:t>
      </w:r>
    </w:p>
    <w:p w:rsidR="00040CFE" w:rsidRPr="007F121D"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7F121D">
        <w:rPr>
          <w:rFonts w:ascii="Times New Roman" w:hAnsi="Times New Roman" w:cs="Times New Roman"/>
          <w:sz w:val="28"/>
          <w:szCs w:val="28"/>
        </w:rPr>
        <w:t>Закономерности развития:</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неравномерность,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гетерохронность</w:t>
      </w:r>
      <w:proofErr w:type="spellEnd"/>
      <w:r w:rsidRPr="00F66F82">
        <w:rPr>
          <w:rFonts w:ascii="Times New Roman" w:hAnsi="Times New Roman" w:cs="Times New Roman"/>
          <w:sz w:val="28"/>
          <w:szCs w:val="28"/>
        </w:rPr>
        <w:t xml:space="preserve">,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сенситивность</w:t>
      </w:r>
      <w:proofErr w:type="spellEnd"/>
      <w:r w:rsidRPr="00F66F82">
        <w:rPr>
          <w:rFonts w:ascii="Times New Roman" w:hAnsi="Times New Roman" w:cs="Times New Roman"/>
          <w:sz w:val="28"/>
          <w:szCs w:val="28"/>
        </w:rPr>
        <w:t xml:space="preserve">,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кумулятивность</w:t>
      </w:r>
      <w:proofErr w:type="spellEnd"/>
      <w:r w:rsidRPr="00F66F82">
        <w:rPr>
          <w:rFonts w:ascii="Times New Roman" w:hAnsi="Times New Roman" w:cs="Times New Roman"/>
          <w:sz w:val="28"/>
          <w:szCs w:val="28"/>
        </w:rPr>
        <w:t xml:space="preserve">,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дивиргентность-конвергентность</w:t>
      </w:r>
      <w:proofErr w:type="spellEnd"/>
      <w:r w:rsidRPr="00F66F82">
        <w:rPr>
          <w:rFonts w:ascii="Times New Roman" w:hAnsi="Times New Roman" w:cs="Times New Roman"/>
          <w:sz w:val="28"/>
          <w:szCs w:val="28"/>
        </w:rPr>
        <w:t xml:space="preserve">,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дифференциации и интеграции,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неустойчивость развития,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компенсаторный характер психики.</w:t>
      </w:r>
    </w:p>
    <w:p w:rsidR="00040CFE" w:rsidRPr="00F66F82" w:rsidRDefault="00040CFE" w:rsidP="00F01A13">
      <w:pPr>
        <w:pStyle w:val="a4"/>
        <w:shd w:val="clear" w:color="auto" w:fill="FFFFFF" w:themeFill="background1"/>
        <w:spacing w:before="0" w:beforeAutospacing="0" w:after="0" w:afterAutospacing="0"/>
        <w:ind w:right="45" w:firstLine="567"/>
        <w:jc w:val="both"/>
        <w:textAlignment w:val="top"/>
        <w:rPr>
          <w:sz w:val="28"/>
          <w:szCs w:val="28"/>
        </w:rPr>
      </w:pPr>
      <w:r w:rsidRPr="00F66F82">
        <w:rPr>
          <w:rStyle w:val="a6"/>
          <w:b w:val="0"/>
          <w:bCs w:val="0"/>
          <w:sz w:val="28"/>
          <w:szCs w:val="28"/>
        </w:rPr>
        <w:t>Нер</w:t>
      </w:r>
      <w:r w:rsidR="00DB449E">
        <w:rPr>
          <w:rStyle w:val="a6"/>
          <w:b w:val="0"/>
          <w:bCs w:val="0"/>
          <w:sz w:val="28"/>
          <w:szCs w:val="28"/>
        </w:rPr>
        <w:t xml:space="preserve">авномерность и </w:t>
      </w:r>
      <w:proofErr w:type="spellStart"/>
      <w:r w:rsidR="00DB449E">
        <w:rPr>
          <w:rStyle w:val="a6"/>
          <w:b w:val="0"/>
          <w:bCs w:val="0"/>
          <w:sz w:val="28"/>
          <w:szCs w:val="28"/>
        </w:rPr>
        <w:t>гетерохронность</w:t>
      </w:r>
      <w:proofErr w:type="spellEnd"/>
      <w:r w:rsidR="00DB449E">
        <w:rPr>
          <w:rStyle w:val="a6"/>
          <w:b w:val="0"/>
          <w:bCs w:val="0"/>
          <w:sz w:val="28"/>
          <w:szCs w:val="28"/>
        </w:rPr>
        <w:t xml:space="preserve">. </w:t>
      </w:r>
      <w:r w:rsidRPr="00F66F82">
        <w:rPr>
          <w:rStyle w:val="a7"/>
          <w:sz w:val="28"/>
          <w:szCs w:val="28"/>
        </w:rPr>
        <w:t>Неравномерность</w:t>
      </w:r>
      <w:r w:rsidR="00DB449E">
        <w:rPr>
          <w:sz w:val="28"/>
          <w:szCs w:val="28"/>
        </w:rPr>
        <w:t xml:space="preserve"> </w:t>
      </w:r>
      <w:r w:rsidRPr="00F66F82">
        <w:rPr>
          <w:sz w:val="28"/>
          <w:szCs w:val="28"/>
        </w:rPr>
        <w:t>– это неравномерное развитие различных психических функций, свойств и образований. Данный процесс характеризуется подъемом, стабильным течением и спадом, носит колебательный характер. Когда говорят о неравномерности психического развития, имеют в виду темп, направленность, длительность происходящих перемен. Было замечено, что наибольшая частота колебаний в развитии какой-либо функции приходится на период наивысших достижений этой функции. Е.Ф. Рыбалко говорил, что чем выше уровень продуктивности (достижений) в развитии, тем больше колебательный характер ее возрастной динамики.</w:t>
      </w:r>
    </w:p>
    <w:p w:rsidR="00040CFE" w:rsidRPr="00F66F82" w:rsidRDefault="00DB449E" w:rsidP="00C448B3">
      <w:pPr>
        <w:pStyle w:val="a4"/>
        <w:shd w:val="clear" w:color="auto" w:fill="FFFFFF"/>
        <w:spacing w:before="0" w:beforeAutospacing="0" w:after="0" w:afterAutospacing="0"/>
        <w:ind w:right="45" w:firstLine="567"/>
        <w:jc w:val="both"/>
        <w:textAlignment w:val="top"/>
        <w:rPr>
          <w:sz w:val="28"/>
          <w:szCs w:val="28"/>
        </w:rPr>
      </w:pPr>
      <w:proofErr w:type="spellStart"/>
      <w:r>
        <w:rPr>
          <w:rStyle w:val="a7"/>
          <w:sz w:val="28"/>
          <w:szCs w:val="28"/>
        </w:rPr>
        <w:t>Гетерохронность</w:t>
      </w:r>
      <w:proofErr w:type="spellEnd"/>
      <w:r>
        <w:rPr>
          <w:rStyle w:val="a7"/>
          <w:sz w:val="28"/>
          <w:szCs w:val="28"/>
        </w:rPr>
        <w:t xml:space="preserve"> </w:t>
      </w:r>
      <w:r w:rsidR="00040CFE" w:rsidRPr="00F66F82">
        <w:rPr>
          <w:sz w:val="28"/>
          <w:szCs w:val="28"/>
        </w:rPr>
        <w:t xml:space="preserve">означает несовпадение во времени развития отдельных органов и функций. Если причиной неравномерности является нелинейная природа системы развития, то </w:t>
      </w:r>
      <w:proofErr w:type="spellStart"/>
      <w:r w:rsidR="00040CFE" w:rsidRPr="00F66F82">
        <w:rPr>
          <w:sz w:val="28"/>
          <w:szCs w:val="28"/>
        </w:rPr>
        <w:t>гетерохронность</w:t>
      </w:r>
      <w:proofErr w:type="spellEnd"/>
      <w:r w:rsidR="00040CFE" w:rsidRPr="00F66F82">
        <w:rPr>
          <w:sz w:val="28"/>
          <w:szCs w:val="28"/>
        </w:rPr>
        <w:t xml:space="preserve"> связана с особенностями ее структуры и неоднородностью ее элементов.</w:t>
      </w:r>
    </w:p>
    <w:p w:rsidR="00040CFE" w:rsidRPr="00F66F82" w:rsidRDefault="00E76DCD" w:rsidP="00C448B3">
      <w:pPr>
        <w:pStyle w:val="a4"/>
        <w:shd w:val="clear" w:color="auto" w:fill="FFFFFF"/>
        <w:spacing w:before="0" w:beforeAutospacing="0" w:after="0" w:afterAutospacing="0"/>
        <w:ind w:right="45" w:firstLine="567"/>
        <w:jc w:val="both"/>
        <w:textAlignment w:val="top"/>
        <w:rPr>
          <w:sz w:val="28"/>
          <w:szCs w:val="28"/>
        </w:rPr>
      </w:pPr>
      <w:r>
        <w:rPr>
          <w:sz w:val="28"/>
          <w:szCs w:val="28"/>
        </w:rPr>
        <w:t xml:space="preserve">Отечественный физиолог </w:t>
      </w:r>
      <w:proofErr w:type="spellStart"/>
      <w:r>
        <w:rPr>
          <w:sz w:val="28"/>
          <w:szCs w:val="28"/>
        </w:rPr>
        <w:t>П.К.</w:t>
      </w:r>
      <w:r w:rsidR="00040CFE" w:rsidRPr="00F66F82">
        <w:rPr>
          <w:sz w:val="28"/>
          <w:szCs w:val="28"/>
        </w:rPr>
        <w:t>Анохин</w:t>
      </w:r>
      <w:proofErr w:type="spellEnd"/>
      <w:r w:rsidR="00040CFE" w:rsidRPr="00F66F82">
        <w:rPr>
          <w:sz w:val="28"/>
          <w:szCs w:val="28"/>
        </w:rPr>
        <w:t xml:space="preserve"> (1898–1974) считал, что </w:t>
      </w:r>
      <w:proofErr w:type="spellStart"/>
      <w:r w:rsidR="00040CFE" w:rsidRPr="00F66F82">
        <w:rPr>
          <w:sz w:val="28"/>
          <w:szCs w:val="28"/>
        </w:rPr>
        <w:t>гетерохронность</w:t>
      </w:r>
      <w:proofErr w:type="spellEnd"/>
      <w:r w:rsidR="00040CFE" w:rsidRPr="00F66F82">
        <w:rPr>
          <w:sz w:val="28"/>
          <w:szCs w:val="28"/>
        </w:rPr>
        <w:t xml:space="preserve"> заключается в неравномерном развертывании наследственной информации. В качестве примера он приводил такой факт: вначале формируются более древние анализаторы, а затем более молодые.</w:t>
      </w:r>
    </w:p>
    <w:p w:rsidR="00040CFE" w:rsidRPr="00F66F82" w:rsidRDefault="00E76DCD" w:rsidP="00C448B3">
      <w:pPr>
        <w:pStyle w:val="a4"/>
        <w:shd w:val="clear" w:color="auto" w:fill="FFFFFF"/>
        <w:spacing w:before="0" w:beforeAutospacing="0" w:after="0" w:afterAutospacing="0"/>
        <w:ind w:right="45" w:firstLine="567"/>
        <w:jc w:val="both"/>
        <w:textAlignment w:val="top"/>
        <w:rPr>
          <w:sz w:val="28"/>
          <w:szCs w:val="28"/>
        </w:rPr>
      </w:pPr>
      <w:r>
        <w:rPr>
          <w:sz w:val="28"/>
          <w:szCs w:val="28"/>
        </w:rPr>
        <w:t xml:space="preserve">Немецкий педагог и психолог </w:t>
      </w:r>
      <w:proofErr w:type="spellStart"/>
      <w:r>
        <w:rPr>
          <w:sz w:val="28"/>
          <w:szCs w:val="28"/>
        </w:rPr>
        <w:t>Э.</w:t>
      </w:r>
      <w:r w:rsidR="00040CFE" w:rsidRPr="00F66F82">
        <w:rPr>
          <w:sz w:val="28"/>
          <w:szCs w:val="28"/>
        </w:rPr>
        <w:t>Мейман</w:t>
      </w:r>
      <w:proofErr w:type="spellEnd"/>
      <w:r w:rsidR="00040CFE" w:rsidRPr="00F66F82">
        <w:rPr>
          <w:sz w:val="28"/>
          <w:szCs w:val="28"/>
        </w:rPr>
        <w:t xml:space="preserve"> (1862–1915) показал следующее: чем нужнее та или иная функция, тем быстрее она развивается. Например, ребенок быстрее учится ориентироваться в пространстве, чем во времени.</w:t>
      </w:r>
    </w:p>
    <w:p w:rsidR="00040CFE" w:rsidRPr="00F66F82" w:rsidRDefault="00040CFE" w:rsidP="00C448B3">
      <w:pPr>
        <w:pStyle w:val="a4"/>
        <w:shd w:val="clear" w:color="auto" w:fill="FFFFFF"/>
        <w:spacing w:before="0" w:beforeAutospacing="0" w:after="0" w:afterAutospacing="0"/>
        <w:ind w:right="45" w:firstLine="567"/>
        <w:jc w:val="both"/>
        <w:textAlignment w:val="top"/>
        <w:rPr>
          <w:sz w:val="28"/>
          <w:szCs w:val="28"/>
        </w:rPr>
      </w:pPr>
      <w:r w:rsidRPr="00043A69">
        <w:rPr>
          <w:rStyle w:val="a6"/>
          <w:b w:val="0"/>
          <w:bCs w:val="0"/>
          <w:i/>
          <w:sz w:val="28"/>
          <w:szCs w:val="28"/>
        </w:rPr>
        <w:t>Неустойчивость развития</w:t>
      </w:r>
      <w:r w:rsidRPr="00F66F82">
        <w:rPr>
          <w:rStyle w:val="a6"/>
          <w:b w:val="0"/>
          <w:bCs w:val="0"/>
          <w:sz w:val="28"/>
          <w:szCs w:val="28"/>
        </w:rPr>
        <w:t>. </w:t>
      </w:r>
      <w:r w:rsidRPr="00F66F82">
        <w:rPr>
          <w:sz w:val="28"/>
          <w:szCs w:val="28"/>
        </w:rPr>
        <w:t xml:space="preserve">Данная закономерность, тесно связанная с неравномерностью и </w:t>
      </w:r>
      <w:proofErr w:type="spellStart"/>
      <w:r w:rsidRPr="00F66F82">
        <w:rPr>
          <w:sz w:val="28"/>
          <w:szCs w:val="28"/>
        </w:rPr>
        <w:t>гетерохронностью</w:t>
      </w:r>
      <w:proofErr w:type="spellEnd"/>
      <w:r w:rsidRPr="00F66F82">
        <w:rPr>
          <w:sz w:val="28"/>
          <w:szCs w:val="28"/>
        </w:rPr>
        <w:t xml:space="preserve">, ярко проявляется в кризисах развития. Это обусловлено тем, что развитие всегда проходит через неустойчивые периоды, в том числе кризисные. Устойчивость возможна при выполнении двух условий: 1) при частых </w:t>
      </w:r>
      <w:proofErr w:type="spellStart"/>
      <w:r w:rsidRPr="00F66F82">
        <w:rPr>
          <w:sz w:val="28"/>
          <w:szCs w:val="28"/>
        </w:rPr>
        <w:t>мелкоаплитудных</w:t>
      </w:r>
      <w:proofErr w:type="spellEnd"/>
      <w:r w:rsidRPr="00F66F82">
        <w:rPr>
          <w:sz w:val="28"/>
          <w:szCs w:val="28"/>
        </w:rPr>
        <w:t xml:space="preserve"> колебаниях; 2) при несовпадении во времени развития разных психических процессов, функций и свойств. Отсюда следует, что устойчивость возможна благодаря неустойчивости.</w:t>
      </w:r>
    </w:p>
    <w:p w:rsidR="00040CFE" w:rsidRPr="00F66F82" w:rsidRDefault="00040CFE" w:rsidP="00C448B3">
      <w:pPr>
        <w:pStyle w:val="a4"/>
        <w:shd w:val="clear" w:color="auto" w:fill="FFFFFF"/>
        <w:spacing w:before="0" w:beforeAutospacing="0" w:after="0" w:afterAutospacing="0"/>
        <w:ind w:right="45" w:firstLine="567"/>
        <w:jc w:val="both"/>
        <w:textAlignment w:val="top"/>
        <w:rPr>
          <w:sz w:val="28"/>
          <w:szCs w:val="28"/>
        </w:rPr>
      </w:pPr>
      <w:proofErr w:type="spellStart"/>
      <w:r w:rsidRPr="002B46F5">
        <w:rPr>
          <w:rStyle w:val="a6"/>
          <w:b w:val="0"/>
          <w:bCs w:val="0"/>
          <w:i/>
          <w:sz w:val="28"/>
          <w:szCs w:val="28"/>
        </w:rPr>
        <w:t>Сензитивность</w:t>
      </w:r>
      <w:proofErr w:type="spellEnd"/>
      <w:r w:rsidRPr="002B46F5">
        <w:rPr>
          <w:rStyle w:val="a6"/>
          <w:b w:val="0"/>
          <w:bCs w:val="0"/>
          <w:i/>
          <w:sz w:val="28"/>
          <w:szCs w:val="28"/>
        </w:rPr>
        <w:t xml:space="preserve"> развития</w:t>
      </w:r>
      <w:r w:rsidR="00DB449E">
        <w:rPr>
          <w:rStyle w:val="a6"/>
          <w:b w:val="0"/>
          <w:bCs w:val="0"/>
          <w:sz w:val="28"/>
          <w:szCs w:val="28"/>
        </w:rPr>
        <w:t xml:space="preserve">. </w:t>
      </w:r>
      <w:r w:rsidRPr="00F66F82">
        <w:rPr>
          <w:sz w:val="28"/>
          <w:szCs w:val="28"/>
        </w:rPr>
        <w:t xml:space="preserve">Как говорилось выше, </w:t>
      </w:r>
      <w:proofErr w:type="spellStart"/>
      <w:r w:rsidRPr="00F66F82">
        <w:rPr>
          <w:sz w:val="28"/>
          <w:szCs w:val="28"/>
        </w:rPr>
        <w:t>сензитивным</w:t>
      </w:r>
      <w:proofErr w:type="spellEnd"/>
      <w:r w:rsidRPr="00F66F82">
        <w:rPr>
          <w:sz w:val="28"/>
          <w:szCs w:val="28"/>
        </w:rPr>
        <w:t xml:space="preserve"> периодом развития называется период, когда разумнее всего начинать и вести обуче</w:t>
      </w:r>
      <w:r w:rsidR="00DB449E">
        <w:rPr>
          <w:sz w:val="28"/>
          <w:szCs w:val="28"/>
        </w:rPr>
        <w:t xml:space="preserve">ние и воспитание детей. </w:t>
      </w:r>
      <w:r w:rsidRPr="00F66F82">
        <w:rPr>
          <w:sz w:val="28"/>
          <w:szCs w:val="28"/>
        </w:rPr>
        <w:t xml:space="preserve">Б.Г. Ананьев понимал под </w:t>
      </w:r>
      <w:proofErr w:type="spellStart"/>
      <w:r w:rsidRPr="00F66F82">
        <w:rPr>
          <w:sz w:val="28"/>
          <w:szCs w:val="28"/>
        </w:rPr>
        <w:t>сензитивностью</w:t>
      </w:r>
      <w:proofErr w:type="spellEnd"/>
      <w:r w:rsidRPr="00F66F82">
        <w:rPr>
          <w:sz w:val="28"/>
          <w:szCs w:val="28"/>
        </w:rPr>
        <w:t xml:space="preserve"> временные комплексные характеристики коррелируемых функций, сенсибилизированных к определенному моменту обучения.</w:t>
      </w:r>
    </w:p>
    <w:p w:rsidR="00040CFE" w:rsidRPr="00F66F82" w:rsidRDefault="00040CFE" w:rsidP="00C448B3">
      <w:pPr>
        <w:pStyle w:val="a4"/>
        <w:shd w:val="clear" w:color="auto" w:fill="FFFFFF"/>
        <w:spacing w:before="0" w:beforeAutospacing="0" w:after="0" w:afterAutospacing="0"/>
        <w:ind w:right="45" w:firstLine="567"/>
        <w:jc w:val="both"/>
        <w:textAlignment w:val="top"/>
        <w:rPr>
          <w:sz w:val="28"/>
          <w:szCs w:val="28"/>
        </w:rPr>
      </w:pPr>
      <w:r w:rsidRPr="00F66F82">
        <w:rPr>
          <w:sz w:val="28"/>
          <w:szCs w:val="28"/>
        </w:rPr>
        <w:lastRenderedPageBreak/>
        <w:t xml:space="preserve">Данные периоды ограничены во времени, и если в </w:t>
      </w:r>
      <w:proofErr w:type="spellStart"/>
      <w:r w:rsidRPr="00F66F82">
        <w:rPr>
          <w:sz w:val="28"/>
          <w:szCs w:val="28"/>
        </w:rPr>
        <w:t>сензитивный</w:t>
      </w:r>
      <w:proofErr w:type="spellEnd"/>
      <w:r w:rsidRPr="00F66F82">
        <w:rPr>
          <w:sz w:val="28"/>
          <w:szCs w:val="28"/>
        </w:rPr>
        <w:t xml:space="preserve"> период развитию определенного качества не уделялось должного внимания, то потом процесс его развития будет более долгим.</w:t>
      </w:r>
    </w:p>
    <w:p w:rsidR="00040CFE" w:rsidRPr="00F66F82" w:rsidRDefault="00040CFE" w:rsidP="00C448B3">
      <w:pPr>
        <w:pStyle w:val="a4"/>
        <w:shd w:val="clear" w:color="auto" w:fill="FFFFFF"/>
        <w:spacing w:before="0" w:beforeAutospacing="0" w:after="0" w:afterAutospacing="0"/>
        <w:ind w:right="45" w:firstLine="567"/>
        <w:jc w:val="both"/>
        <w:textAlignment w:val="top"/>
        <w:rPr>
          <w:sz w:val="28"/>
          <w:szCs w:val="28"/>
        </w:rPr>
      </w:pPr>
      <w:proofErr w:type="spellStart"/>
      <w:r w:rsidRPr="002B46F5">
        <w:rPr>
          <w:rStyle w:val="a6"/>
          <w:b w:val="0"/>
          <w:bCs w:val="0"/>
          <w:i/>
          <w:sz w:val="28"/>
          <w:szCs w:val="28"/>
        </w:rPr>
        <w:t>Кумулятивность</w:t>
      </w:r>
      <w:proofErr w:type="spellEnd"/>
      <w:r w:rsidRPr="002B46F5">
        <w:rPr>
          <w:rStyle w:val="a6"/>
          <w:b w:val="0"/>
          <w:bCs w:val="0"/>
          <w:i/>
          <w:sz w:val="28"/>
          <w:szCs w:val="28"/>
        </w:rPr>
        <w:t>.</w:t>
      </w:r>
      <w:r w:rsidRPr="00F66F82">
        <w:rPr>
          <w:rStyle w:val="a6"/>
          <w:b w:val="0"/>
          <w:bCs w:val="0"/>
          <w:sz w:val="28"/>
          <w:szCs w:val="28"/>
        </w:rPr>
        <w:t> </w:t>
      </w:r>
      <w:r w:rsidRPr="00F66F82">
        <w:rPr>
          <w:sz w:val="28"/>
          <w:szCs w:val="28"/>
        </w:rPr>
        <w:t xml:space="preserve">Эта закономерность развития состоит в том, что результаты развития предшествующего возрастного периода включаются </w:t>
      </w:r>
      <w:proofErr w:type="gramStart"/>
      <w:r w:rsidRPr="00F66F82">
        <w:rPr>
          <w:sz w:val="28"/>
          <w:szCs w:val="28"/>
        </w:rPr>
        <w:t>в</w:t>
      </w:r>
      <w:proofErr w:type="gramEnd"/>
      <w:r w:rsidRPr="00F66F82">
        <w:rPr>
          <w:sz w:val="28"/>
          <w:szCs w:val="28"/>
        </w:rPr>
        <w:t xml:space="preserve"> последующий, но с определенными изменениями. Например, в процессе развития мышления сначала развивается наглядно-действенное, затем наглядно-образное и</w:t>
      </w:r>
      <w:r w:rsidR="00DB449E">
        <w:rPr>
          <w:sz w:val="28"/>
          <w:szCs w:val="28"/>
        </w:rPr>
        <w:t>,</w:t>
      </w:r>
      <w:r w:rsidRPr="00F66F82">
        <w:rPr>
          <w:sz w:val="28"/>
          <w:szCs w:val="28"/>
        </w:rPr>
        <w:t xml:space="preserve"> наконец</w:t>
      </w:r>
      <w:r w:rsidR="00DB449E">
        <w:rPr>
          <w:sz w:val="28"/>
          <w:szCs w:val="28"/>
        </w:rPr>
        <w:t>,</w:t>
      </w:r>
      <w:r w:rsidRPr="00F66F82">
        <w:rPr>
          <w:sz w:val="28"/>
          <w:szCs w:val="28"/>
        </w:rPr>
        <w:t xml:space="preserve"> словесно-логическое мышление. Такой процесс свидетельствует о качественном преобразовании психического развития.</w:t>
      </w:r>
    </w:p>
    <w:p w:rsidR="00040CFE" w:rsidRPr="00F66F82" w:rsidRDefault="00040CFE" w:rsidP="00C448B3">
      <w:pPr>
        <w:pStyle w:val="a4"/>
        <w:shd w:val="clear" w:color="auto" w:fill="FFFFFF"/>
        <w:spacing w:before="0" w:beforeAutospacing="0" w:after="0" w:afterAutospacing="0"/>
        <w:ind w:right="45" w:firstLine="567"/>
        <w:jc w:val="both"/>
        <w:textAlignment w:val="top"/>
        <w:rPr>
          <w:sz w:val="28"/>
          <w:szCs w:val="28"/>
        </w:rPr>
      </w:pPr>
      <w:proofErr w:type="spellStart"/>
      <w:r w:rsidRPr="002B46F5">
        <w:rPr>
          <w:rStyle w:val="a6"/>
          <w:b w:val="0"/>
          <w:bCs w:val="0"/>
          <w:i/>
          <w:sz w:val="28"/>
          <w:szCs w:val="28"/>
        </w:rPr>
        <w:t>Дивергентность</w:t>
      </w:r>
      <w:proofErr w:type="spellEnd"/>
      <w:r w:rsidRPr="002B46F5">
        <w:rPr>
          <w:rStyle w:val="a6"/>
          <w:b w:val="0"/>
          <w:bCs w:val="0"/>
          <w:i/>
          <w:sz w:val="28"/>
          <w:szCs w:val="28"/>
        </w:rPr>
        <w:t xml:space="preserve"> – </w:t>
      </w:r>
      <w:proofErr w:type="spellStart"/>
      <w:r w:rsidRPr="002B46F5">
        <w:rPr>
          <w:rStyle w:val="a6"/>
          <w:b w:val="0"/>
          <w:bCs w:val="0"/>
          <w:i/>
          <w:sz w:val="28"/>
          <w:szCs w:val="28"/>
        </w:rPr>
        <w:t>конвергентность</w:t>
      </w:r>
      <w:proofErr w:type="spellEnd"/>
      <w:r w:rsidR="00DB449E">
        <w:rPr>
          <w:rStyle w:val="a6"/>
          <w:b w:val="0"/>
          <w:bCs w:val="0"/>
          <w:sz w:val="28"/>
          <w:szCs w:val="28"/>
        </w:rPr>
        <w:t xml:space="preserve">. </w:t>
      </w:r>
      <w:r w:rsidRPr="00F66F82">
        <w:rPr>
          <w:sz w:val="28"/>
          <w:szCs w:val="28"/>
        </w:rPr>
        <w:t xml:space="preserve">Это две противоречивые, но взаимосвязанные тенденции. </w:t>
      </w:r>
      <w:proofErr w:type="spellStart"/>
      <w:r w:rsidRPr="00F66F82">
        <w:rPr>
          <w:sz w:val="28"/>
          <w:szCs w:val="28"/>
        </w:rPr>
        <w:t>Дивергентность</w:t>
      </w:r>
      <w:proofErr w:type="spellEnd"/>
      <w:r w:rsidRPr="00F66F82">
        <w:rPr>
          <w:sz w:val="28"/>
          <w:szCs w:val="28"/>
        </w:rPr>
        <w:t xml:space="preserve"> заключается в повышении разнообразия в процессе психического развития, </w:t>
      </w:r>
      <w:proofErr w:type="spellStart"/>
      <w:r w:rsidRPr="00F66F82">
        <w:rPr>
          <w:sz w:val="28"/>
          <w:szCs w:val="28"/>
        </w:rPr>
        <w:t>конвергентность</w:t>
      </w:r>
      <w:proofErr w:type="spellEnd"/>
      <w:r w:rsidRPr="00F66F82">
        <w:rPr>
          <w:sz w:val="28"/>
          <w:szCs w:val="28"/>
        </w:rPr>
        <w:t xml:space="preserve"> – в усилении избирательности.</w:t>
      </w:r>
    </w:p>
    <w:p w:rsidR="001E6D7F" w:rsidRDefault="001E6D7F" w:rsidP="00C51499">
      <w:pPr>
        <w:tabs>
          <w:tab w:val="left" w:pos="1134"/>
        </w:tabs>
        <w:spacing w:after="0" w:line="240" w:lineRule="auto"/>
        <w:ind w:firstLine="567"/>
        <w:jc w:val="both"/>
        <w:rPr>
          <w:rFonts w:ascii="Times New Roman" w:hAnsi="Times New Roman" w:cs="Times New Roman"/>
          <w:b/>
          <w:sz w:val="28"/>
          <w:szCs w:val="28"/>
        </w:rPr>
      </w:pPr>
    </w:p>
    <w:p w:rsidR="00F66F82" w:rsidRDefault="00F66F82" w:rsidP="00C51499">
      <w:pPr>
        <w:tabs>
          <w:tab w:val="left" w:pos="1134"/>
        </w:tabs>
        <w:spacing w:after="0" w:line="240" w:lineRule="auto"/>
        <w:ind w:firstLine="567"/>
        <w:jc w:val="both"/>
        <w:rPr>
          <w:rFonts w:ascii="Times New Roman" w:hAnsi="Times New Roman" w:cs="Times New Roman"/>
          <w:b/>
          <w:sz w:val="28"/>
          <w:szCs w:val="28"/>
        </w:rPr>
      </w:pPr>
    </w:p>
    <w:p w:rsidR="00632CAF" w:rsidRPr="009E7C5A" w:rsidRDefault="009E7C5A" w:rsidP="001E6D7F">
      <w:pPr>
        <w:tabs>
          <w:tab w:val="left" w:pos="993"/>
        </w:tabs>
        <w:spacing w:after="0" w:line="240" w:lineRule="auto"/>
        <w:ind w:firstLine="567"/>
        <w:jc w:val="center"/>
        <w:rPr>
          <w:rFonts w:ascii="Times New Roman" w:hAnsi="Times New Roman" w:cs="Times New Roman"/>
          <w:b/>
          <w:sz w:val="28"/>
          <w:szCs w:val="28"/>
        </w:rPr>
      </w:pPr>
      <w:r w:rsidRPr="009E7C5A">
        <w:rPr>
          <w:rFonts w:ascii="Times New Roman" w:hAnsi="Times New Roman" w:cs="Times New Roman"/>
          <w:b/>
          <w:sz w:val="28"/>
          <w:szCs w:val="28"/>
        </w:rPr>
        <w:t>ТЕМА 2. ТЕОРИИ ПСИХИЧЕСКОГО РАЗВИТИЯ ЧЕЛОВЕКА</w:t>
      </w:r>
    </w:p>
    <w:p w:rsidR="001F36B6" w:rsidRPr="001F36B6" w:rsidRDefault="001F36B6" w:rsidP="005B6AAF">
      <w:pPr>
        <w:numPr>
          <w:ilvl w:val="0"/>
          <w:numId w:val="5"/>
        </w:numPr>
        <w:tabs>
          <w:tab w:val="left" w:pos="993"/>
        </w:tabs>
        <w:spacing w:after="0" w:line="240" w:lineRule="auto"/>
        <w:ind w:left="0" w:firstLine="567"/>
        <w:contextualSpacing/>
        <w:jc w:val="both"/>
        <w:rPr>
          <w:rFonts w:ascii="Times New Roman" w:eastAsia="Calibri" w:hAnsi="Times New Roman" w:cs="Times New Roman"/>
          <w:sz w:val="28"/>
          <w:szCs w:val="28"/>
        </w:rPr>
      </w:pPr>
      <w:r w:rsidRPr="001F36B6">
        <w:rPr>
          <w:rFonts w:ascii="Times New Roman" w:eastAsia="Calibri" w:hAnsi="Times New Roman" w:cs="Times New Roman"/>
          <w:sz w:val="28"/>
          <w:szCs w:val="28"/>
        </w:rPr>
        <w:t xml:space="preserve">Биологизаторский и </w:t>
      </w:r>
      <w:proofErr w:type="spellStart"/>
      <w:r w:rsidRPr="001F36B6">
        <w:rPr>
          <w:rFonts w:ascii="Times New Roman" w:eastAsia="Calibri" w:hAnsi="Times New Roman" w:cs="Times New Roman"/>
          <w:sz w:val="28"/>
          <w:szCs w:val="28"/>
        </w:rPr>
        <w:t>социологизаторский</w:t>
      </w:r>
      <w:proofErr w:type="spellEnd"/>
      <w:r w:rsidRPr="001F36B6">
        <w:rPr>
          <w:rFonts w:ascii="Times New Roman" w:eastAsia="Calibri" w:hAnsi="Times New Roman" w:cs="Times New Roman"/>
          <w:sz w:val="28"/>
          <w:szCs w:val="28"/>
        </w:rPr>
        <w:t xml:space="preserve"> подходы к развитию психики ребенка.  </w:t>
      </w:r>
    </w:p>
    <w:p w:rsidR="001F36B6" w:rsidRPr="001F36B6" w:rsidRDefault="001F36B6" w:rsidP="005B6AAF">
      <w:pPr>
        <w:numPr>
          <w:ilvl w:val="0"/>
          <w:numId w:val="5"/>
        </w:numPr>
        <w:tabs>
          <w:tab w:val="left" w:pos="993"/>
        </w:tabs>
        <w:spacing w:after="0" w:line="240" w:lineRule="auto"/>
        <w:ind w:left="0" w:firstLine="567"/>
        <w:contextualSpacing/>
        <w:rPr>
          <w:rFonts w:ascii="Times New Roman" w:eastAsia="Calibri" w:hAnsi="Times New Roman" w:cs="Times New Roman"/>
          <w:sz w:val="28"/>
          <w:szCs w:val="28"/>
        </w:rPr>
      </w:pPr>
      <w:r w:rsidRPr="001F36B6">
        <w:rPr>
          <w:rFonts w:ascii="Times New Roman" w:eastAsia="Calibri" w:hAnsi="Times New Roman" w:cs="Times New Roman"/>
          <w:sz w:val="28"/>
          <w:szCs w:val="28"/>
        </w:rPr>
        <w:t>Проблема  возрастной периодизации в психологии развития.</w:t>
      </w:r>
    </w:p>
    <w:p w:rsidR="001F36B6" w:rsidRPr="001F36B6" w:rsidRDefault="001F36B6" w:rsidP="005B6AAF">
      <w:pPr>
        <w:numPr>
          <w:ilvl w:val="0"/>
          <w:numId w:val="5"/>
        </w:numPr>
        <w:tabs>
          <w:tab w:val="left" w:pos="993"/>
        </w:tabs>
        <w:spacing w:after="0" w:line="240" w:lineRule="auto"/>
        <w:ind w:left="0" w:firstLine="567"/>
        <w:contextualSpacing/>
        <w:jc w:val="both"/>
        <w:rPr>
          <w:rFonts w:ascii="Times New Roman" w:eastAsia="Calibri" w:hAnsi="Times New Roman" w:cs="Times New Roman"/>
          <w:sz w:val="28"/>
          <w:szCs w:val="28"/>
        </w:rPr>
      </w:pPr>
      <w:r w:rsidRPr="001F36B6">
        <w:rPr>
          <w:rFonts w:ascii="Times New Roman" w:eastAsia="Calibri" w:hAnsi="Times New Roman" w:cs="Times New Roman"/>
          <w:sz w:val="28"/>
          <w:szCs w:val="28"/>
        </w:rPr>
        <w:t xml:space="preserve">Категория «психологический возраст» и периодизация детского развития </w:t>
      </w:r>
      <w:proofErr w:type="spellStart"/>
      <w:r w:rsidRPr="001F36B6">
        <w:rPr>
          <w:rFonts w:ascii="Times New Roman" w:eastAsia="Calibri" w:hAnsi="Times New Roman" w:cs="Times New Roman"/>
          <w:sz w:val="28"/>
          <w:szCs w:val="28"/>
        </w:rPr>
        <w:t>Л.С.Выготского</w:t>
      </w:r>
      <w:proofErr w:type="spellEnd"/>
      <w:r w:rsidRPr="001F36B6">
        <w:rPr>
          <w:rFonts w:ascii="Times New Roman" w:eastAsia="Calibri" w:hAnsi="Times New Roman" w:cs="Times New Roman"/>
          <w:sz w:val="28"/>
          <w:szCs w:val="28"/>
        </w:rPr>
        <w:t>.</w:t>
      </w:r>
    </w:p>
    <w:p w:rsidR="001F36B6" w:rsidRPr="001F36B6" w:rsidRDefault="001F36B6" w:rsidP="005B6AAF">
      <w:pPr>
        <w:numPr>
          <w:ilvl w:val="0"/>
          <w:numId w:val="5"/>
        </w:numPr>
        <w:tabs>
          <w:tab w:val="left" w:pos="993"/>
        </w:tabs>
        <w:spacing w:after="0" w:line="240" w:lineRule="auto"/>
        <w:ind w:left="0" w:firstLine="567"/>
        <w:contextualSpacing/>
        <w:jc w:val="both"/>
        <w:rPr>
          <w:rFonts w:ascii="Times New Roman" w:eastAsia="Calibri" w:hAnsi="Times New Roman" w:cs="Times New Roman"/>
          <w:sz w:val="28"/>
          <w:szCs w:val="28"/>
        </w:rPr>
      </w:pPr>
      <w:r w:rsidRPr="001F36B6">
        <w:rPr>
          <w:rFonts w:ascii="Times New Roman" w:eastAsia="Calibri" w:hAnsi="Times New Roman" w:cs="Times New Roman"/>
          <w:sz w:val="28"/>
          <w:szCs w:val="28"/>
        </w:rPr>
        <w:t xml:space="preserve">Представления о возрастной динамике и периодизация развития </w:t>
      </w:r>
      <w:proofErr w:type="spellStart"/>
      <w:r w:rsidRPr="001F36B6">
        <w:rPr>
          <w:rFonts w:ascii="Times New Roman" w:eastAsia="Calibri" w:hAnsi="Times New Roman" w:cs="Times New Roman"/>
          <w:sz w:val="28"/>
          <w:szCs w:val="28"/>
        </w:rPr>
        <w:t>Д.Б.Эльконина</w:t>
      </w:r>
      <w:proofErr w:type="spellEnd"/>
      <w:r w:rsidRPr="001F36B6">
        <w:rPr>
          <w:rFonts w:ascii="Times New Roman" w:eastAsia="Calibri" w:hAnsi="Times New Roman" w:cs="Times New Roman"/>
          <w:sz w:val="28"/>
          <w:szCs w:val="28"/>
        </w:rPr>
        <w:t>.</w:t>
      </w:r>
    </w:p>
    <w:p w:rsidR="001F36B6" w:rsidRDefault="001F36B6" w:rsidP="005B6AAF">
      <w:pPr>
        <w:numPr>
          <w:ilvl w:val="0"/>
          <w:numId w:val="5"/>
        </w:numPr>
        <w:tabs>
          <w:tab w:val="left" w:pos="993"/>
        </w:tabs>
        <w:spacing w:after="0" w:line="240" w:lineRule="auto"/>
        <w:ind w:left="0" w:firstLine="567"/>
        <w:contextualSpacing/>
        <w:jc w:val="both"/>
        <w:rPr>
          <w:rFonts w:ascii="Times New Roman" w:eastAsia="Calibri" w:hAnsi="Times New Roman" w:cs="Times New Roman"/>
          <w:sz w:val="28"/>
          <w:szCs w:val="28"/>
        </w:rPr>
      </w:pPr>
      <w:r w:rsidRPr="001F36B6">
        <w:rPr>
          <w:rFonts w:ascii="Times New Roman" w:eastAsia="Calibri" w:hAnsi="Times New Roman" w:cs="Times New Roman"/>
          <w:sz w:val="28"/>
          <w:szCs w:val="28"/>
        </w:rPr>
        <w:t>Современные тенденции в решении проблемы периодизации психического развития.</w:t>
      </w:r>
    </w:p>
    <w:p w:rsidR="001F36B6" w:rsidRDefault="001F36B6" w:rsidP="001E6D7F">
      <w:pPr>
        <w:tabs>
          <w:tab w:val="left" w:pos="993"/>
        </w:tabs>
        <w:spacing w:after="0" w:line="240" w:lineRule="auto"/>
        <w:ind w:firstLine="567"/>
        <w:contextualSpacing/>
        <w:jc w:val="both"/>
        <w:rPr>
          <w:rFonts w:ascii="Times New Roman" w:eastAsia="Calibri" w:hAnsi="Times New Roman" w:cs="Times New Roman"/>
          <w:sz w:val="28"/>
          <w:szCs w:val="28"/>
        </w:rPr>
      </w:pPr>
    </w:p>
    <w:p w:rsidR="001F36B6" w:rsidRPr="006A43A7" w:rsidRDefault="001F36B6" w:rsidP="005B6AAF">
      <w:pPr>
        <w:pStyle w:val="a3"/>
        <w:numPr>
          <w:ilvl w:val="0"/>
          <w:numId w:val="6"/>
        </w:numPr>
        <w:tabs>
          <w:tab w:val="left" w:pos="993"/>
        </w:tabs>
        <w:spacing w:after="0" w:line="240" w:lineRule="auto"/>
        <w:ind w:left="0" w:firstLine="567"/>
        <w:rPr>
          <w:rFonts w:ascii="Times New Roman" w:eastAsia="Calibri" w:hAnsi="Times New Roman" w:cs="Times New Roman"/>
          <w:b/>
          <w:sz w:val="28"/>
          <w:szCs w:val="28"/>
        </w:rPr>
      </w:pPr>
      <w:r w:rsidRPr="006A43A7">
        <w:rPr>
          <w:rFonts w:ascii="Times New Roman" w:eastAsia="Calibri" w:hAnsi="Times New Roman" w:cs="Times New Roman"/>
          <w:b/>
          <w:sz w:val="28"/>
          <w:szCs w:val="28"/>
        </w:rPr>
        <w:t xml:space="preserve">Биологизаторский и </w:t>
      </w:r>
      <w:proofErr w:type="spellStart"/>
      <w:r w:rsidRPr="006A43A7">
        <w:rPr>
          <w:rFonts w:ascii="Times New Roman" w:eastAsia="Calibri" w:hAnsi="Times New Roman" w:cs="Times New Roman"/>
          <w:b/>
          <w:sz w:val="28"/>
          <w:szCs w:val="28"/>
        </w:rPr>
        <w:t>социологизаторский</w:t>
      </w:r>
      <w:proofErr w:type="spellEnd"/>
      <w:r w:rsidRPr="006A43A7">
        <w:rPr>
          <w:rFonts w:ascii="Times New Roman" w:eastAsia="Calibri" w:hAnsi="Times New Roman" w:cs="Times New Roman"/>
          <w:b/>
          <w:sz w:val="28"/>
          <w:szCs w:val="28"/>
        </w:rPr>
        <w:t xml:space="preserve"> под</w:t>
      </w:r>
      <w:r w:rsidR="00ED0A87">
        <w:rPr>
          <w:rFonts w:ascii="Times New Roman" w:eastAsia="Calibri" w:hAnsi="Times New Roman" w:cs="Times New Roman"/>
          <w:b/>
          <w:sz w:val="28"/>
          <w:szCs w:val="28"/>
        </w:rPr>
        <w:t>ходы к развитию психики ребенка</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r w:rsidRPr="001F36B6">
        <w:rPr>
          <w:color w:val="000000"/>
          <w:sz w:val="28"/>
          <w:szCs w:val="28"/>
        </w:rPr>
        <w:t>В биологизаторском направлении ребенок рассматривается как существо биологическое, наделенное от природы определенными способностями, чертами характера, формами поведения. Среда, в которой воспитывается ребенок, становится всего лишь условием такого изначально предопределенного развития.</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proofErr w:type="spellStart"/>
      <w:r w:rsidRPr="001F36B6">
        <w:rPr>
          <w:color w:val="000000"/>
          <w:sz w:val="28"/>
          <w:szCs w:val="28"/>
        </w:rPr>
        <w:t>Э.Геккель</w:t>
      </w:r>
      <w:proofErr w:type="spellEnd"/>
      <w:r w:rsidRPr="001F36B6">
        <w:rPr>
          <w:color w:val="000000"/>
          <w:sz w:val="28"/>
          <w:szCs w:val="28"/>
        </w:rPr>
        <w:t xml:space="preserve"> сформулировал биогенетический закон (концепцию рекапитуляции) в отношении эмбриогенеза, о том, что онтогенез – есть краткое и</w:t>
      </w:r>
      <w:r w:rsidR="00ED0A87">
        <w:rPr>
          <w:color w:val="000000"/>
          <w:sz w:val="28"/>
          <w:szCs w:val="28"/>
        </w:rPr>
        <w:t xml:space="preserve"> быстрое повторение филогенеза.</w:t>
      </w:r>
    </w:p>
    <w:p w:rsidR="001F36B6" w:rsidRPr="001F36B6" w:rsidRDefault="00254FD8" w:rsidP="00C51499">
      <w:pPr>
        <w:pStyle w:val="a4"/>
        <w:shd w:val="clear" w:color="auto" w:fill="FFFFFF"/>
        <w:spacing w:before="0" w:beforeAutospacing="0" w:after="0" w:afterAutospacing="0"/>
        <w:ind w:firstLine="567"/>
        <w:jc w:val="both"/>
        <w:rPr>
          <w:color w:val="000000"/>
          <w:sz w:val="28"/>
          <w:szCs w:val="28"/>
        </w:rPr>
      </w:pPr>
      <w:r>
        <w:rPr>
          <w:color w:val="000000"/>
          <w:sz w:val="28"/>
          <w:szCs w:val="28"/>
        </w:rPr>
        <w:t xml:space="preserve">В теории </w:t>
      </w:r>
      <w:proofErr w:type="spellStart"/>
      <w:r>
        <w:rPr>
          <w:color w:val="000000"/>
          <w:sz w:val="28"/>
          <w:szCs w:val="28"/>
        </w:rPr>
        <w:t>С.</w:t>
      </w:r>
      <w:r w:rsidR="001F36B6" w:rsidRPr="001F36B6">
        <w:rPr>
          <w:color w:val="000000"/>
          <w:sz w:val="28"/>
          <w:szCs w:val="28"/>
        </w:rPr>
        <w:t>Холла</w:t>
      </w:r>
      <w:proofErr w:type="spellEnd"/>
      <w:r w:rsidR="001F36B6" w:rsidRPr="001F36B6">
        <w:rPr>
          <w:color w:val="000000"/>
          <w:sz w:val="28"/>
          <w:szCs w:val="28"/>
        </w:rPr>
        <w:t xml:space="preserve"> главным законом психологии развития – повторение во внутриутробном развитии всего ряда форм, которые прошли его животные предки за сотни миллионов лет, от простейших </w:t>
      </w:r>
      <w:proofErr w:type="spellStart"/>
      <w:r w:rsidR="001F36B6" w:rsidRPr="001F36B6">
        <w:rPr>
          <w:color w:val="000000"/>
          <w:sz w:val="28"/>
          <w:szCs w:val="28"/>
        </w:rPr>
        <w:t>одноклетночных</w:t>
      </w:r>
      <w:proofErr w:type="spellEnd"/>
      <w:r w:rsidR="001F36B6" w:rsidRPr="001F36B6">
        <w:rPr>
          <w:color w:val="000000"/>
          <w:sz w:val="28"/>
          <w:szCs w:val="28"/>
        </w:rPr>
        <w:t xml:space="preserve"> до первобытного человека. Это была именно теоретическая концепция. Без неё не было бы многих других. Это была первая попытка показать, что между историческим и индивидуальным развитием существует связь, которая до сих пор недостаточно прослежена.</w:t>
      </w:r>
    </w:p>
    <w:p w:rsidR="000A36F6" w:rsidRDefault="001F36B6" w:rsidP="00C51499">
      <w:pPr>
        <w:pStyle w:val="a4"/>
        <w:shd w:val="clear" w:color="auto" w:fill="FFFFFF"/>
        <w:spacing w:before="0" w:beforeAutospacing="0" w:after="0" w:afterAutospacing="0"/>
        <w:ind w:firstLine="567"/>
        <w:jc w:val="both"/>
        <w:rPr>
          <w:color w:val="000000"/>
          <w:sz w:val="28"/>
          <w:szCs w:val="28"/>
        </w:rPr>
      </w:pPr>
      <w:proofErr w:type="spellStart"/>
      <w:r w:rsidRPr="001F36B6">
        <w:rPr>
          <w:color w:val="000000"/>
          <w:sz w:val="28"/>
          <w:szCs w:val="28"/>
        </w:rPr>
        <w:lastRenderedPageBreak/>
        <w:t>А.Гезелл</w:t>
      </w:r>
      <w:proofErr w:type="spellEnd"/>
      <w:r w:rsidRPr="001F36B6">
        <w:rPr>
          <w:color w:val="000000"/>
          <w:sz w:val="28"/>
          <w:szCs w:val="28"/>
        </w:rPr>
        <w:t xml:space="preserve"> в условиях психологической клиники  разработал практическую систему диагностики психического развития ребёнка от рождения до юношества. В основе – сравнительные исследования. Ввёл метод </w:t>
      </w:r>
      <w:proofErr w:type="spellStart"/>
      <w:r w:rsidRPr="001F36B6">
        <w:rPr>
          <w:color w:val="000000"/>
          <w:sz w:val="28"/>
          <w:szCs w:val="28"/>
        </w:rPr>
        <w:t>лонгитюдного</w:t>
      </w:r>
      <w:proofErr w:type="spellEnd"/>
      <w:r w:rsidRPr="001F36B6">
        <w:rPr>
          <w:color w:val="000000"/>
          <w:sz w:val="28"/>
          <w:szCs w:val="28"/>
        </w:rPr>
        <w:t xml:space="preserve"> изучения. </w:t>
      </w:r>
    </w:p>
    <w:p w:rsidR="000A36F6" w:rsidRDefault="00E76DCD" w:rsidP="00C51499">
      <w:pPr>
        <w:pStyle w:val="a4"/>
        <w:shd w:val="clear" w:color="auto" w:fill="FFFFFF"/>
        <w:spacing w:before="0" w:beforeAutospacing="0" w:after="0" w:afterAutospacing="0"/>
        <w:ind w:firstLine="567"/>
        <w:jc w:val="both"/>
        <w:rPr>
          <w:color w:val="000000"/>
          <w:sz w:val="28"/>
          <w:szCs w:val="28"/>
        </w:rPr>
      </w:pPr>
      <w:proofErr w:type="spellStart"/>
      <w:r>
        <w:rPr>
          <w:color w:val="000000"/>
          <w:sz w:val="28"/>
          <w:szCs w:val="28"/>
        </w:rPr>
        <w:t>К.</w:t>
      </w:r>
      <w:r w:rsidR="001F36B6" w:rsidRPr="001F36B6">
        <w:rPr>
          <w:color w:val="000000"/>
          <w:sz w:val="28"/>
          <w:szCs w:val="28"/>
        </w:rPr>
        <w:t>Бюллер</w:t>
      </w:r>
      <w:proofErr w:type="spellEnd"/>
      <w:r w:rsidR="001F36B6" w:rsidRPr="001F36B6">
        <w:rPr>
          <w:color w:val="000000"/>
          <w:sz w:val="28"/>
          <w:szCs w:val="28"/>
        </w:rPr>
        <w:t xml:space="preserve"> (уже после работ </w:t>
      </w:r>
      <w:proofErr w:type="spellStart"/>
      <w:r w:rsidR="00254FD8">
        <w:rPr>
          <w:color w:val="000000"/>
          <w:sz w:val="28"/>
          <w:szCs w:val="28"/>
        </w:rPr>
        <w:t>И.П.Павлова</w:t>
      </w:r>
      <w:proofErr w:type="spellEnd"/>
      <w:r w:rsidR="00254FD8">
        <w:rPr>
          <w:color w:val="000000"/>
          <w:sz w:val="28"/>
          <w:szCs w:val="28"/>
        </w:rPr>
        <w:t xml:space="preserve"> и</w:t>
      </w:r>
      <w:r w:rsidR="001F36B6" w:rsidRPr="001F36B6">
        <w:rPr>
          <w:color w:val="000000"/>
          <w:sz w:val="28"/>
          <w:szCs w:val="28"/>
        </w:rPr>
        <w:t xml:space="preserve"> </w:t>
      </w:r>
      <w:proofErr w:type="spellStart"/>
      <w:r w:rsidR="00254FD8">
        <w:rPr>
          <w:color w:val="000000"/>
          <w:sz w:val="28"/>
          <w:szCs w:val="28"/>
        </w:rPr>
        <w:t>Э.</w:t>
      </w:r>
      <w:r w:rsidR="001F36B6" w:rsidRPr="001F36B6">
        <w:rPr>
          <w:color w:val="000000"/>
          <w:sz w:val="28"/>
          <w:szCs w:val="28"/>
        </w:rPr>
        <w:t>Торндайка</w:t>
      </w:r>
      <w:proofErr w:type="spellEnd"/>
      <w:r w:rsidR="001F36B6" w:rsidRPr="001F36B6">
        <w:rPr>
          <w:color w:val="000000"/>
          <w:sz w:val="28"/>
          <w:szCs w:val="28"/>
        </w:rPr>
        <w:t xml:space="preserve">) предложил теорию трёх ступеней развития: </w:t>
      </w:r>
      <w:r>
        <w:rPr>
          <w:color w:val="000000"/>
          <w:sz w:val="28"/>
          <w:szCs w:val="28"/>
        </w:rPr>
        <w:t>инстинкт – дрессура – интеллект</w:t>
      </w:r>
      <w:r w:rsidR="001F36B6" w:rsidRPr="001F36B6">
        <w:rPr>
          <w:color w:val="000000"/>
          <w:sz w:val="28"/>
          <w:szCs w:val="28"/>
        </w:rPr>
        <w:t>. Эти ступени он связывал не только с созреванием мозга и усложнением отношений с окружающей средой, но и с р</w:t>
      </w:r>
      <w:r w:rsidR="00ED0A87">
        <w:rPr>
          <w:color w:val="000000"/>
          <w:sz w:val="28"/>
          <w:szCs w:val="28"/>
        </w:rPr>
        <w:t>азвитием аффективных процессов.</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r w:rsidRPr="001F36B6">
        <w:rPr>
          <w:color w:val="000000"/>
          <w:sz w:val="28"/>
          <w:szCs w:val="28"/>
        </w:rPr>
        <w:t>Биологический фактор включает в себе, прежде всего, наследственность. Нет единого мнения по поводу того, что именно в психике ребенка генетически обусловлено. Отечественные психологи считают, что наследуются,</w:t>
      </w:r>
      <w:r w:rsidR="00E76DCD">
        <w:rPr>
          <w:color w:val="000000"/>
          <w:sz w:val="28"/>
          <w:szCs w:val="28"/>
        </w:rPr>
        <w:t xml:space="preserve"> по крайней мере, два момента – </w:t>
      </w:r>
      <w:r w:rsidRPr="001F36B6">
        <w:rPr>
          <w:color w:val="000000"/>
          <w:sz w:val="28"/>
          <w:szCs w:val="28"/>
        </w:rPr>
        <w:t>темп</w:t>
      </w:r>
      <w:r w:rsidR="00DB449E">
        <w:rPr>
          <w:color w:val="000000"/>
          <w:sz w:val="28"/>
          <w:szCs w:val="28"/>
        </w:rPr>
        <w:t>ерамент и задатки способностей.</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r w:rsidRPr="001F36B6">
        <w:rPr>
          <w:color w:val="000000"/>
          <w:sz w:val="28"/>
          <w:szCs w:val="28"/>
        </w:rPr>
        <w:t>Биологический фактор, помимо наследственности, включает особенности протекания внутриутробного периода жизни ребенка.</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proofErr w:type="spellStart"/>
      <w:r w:rsidRPr="001F36B6">
        <w:rPr>
          <w:color w:val="000000"/>
          <w:sz w:val="28"/>
          <w:szCs w:val="28"/>
        </w:rPr>
        <w:t>Социологизаторский</w:t>
      </w:r>
      <w:proofErr w:type="spellEnd"/>
      <w:r w:rsidRPr="001F36B6">
        <w:rPr>
          <w:color w:val="000000"/>
          <w:sz w:val="28"/>
          <w:szCs w:val="28"/>
        </w:rPr>
        <w:t xml:space="preserve"> подход. Его истоки — в идеях философа XVII века Джона Локка. Он считал, что ребенок появляется на свет с душой чистой, как белая восковая доска. Влияние оказали работы </w:t>
      </w:r>
      <w:proofErr w:type="spellStart"/>
      <w:r w:rsidRPr="001F36B6">
        <w:rPr>
          <w:color w:val="000000"/>
          <w:sz w:val="28"/>
          <w:szCs w:val="28"/>
        </w:rPr>
        <w:t>И.П.Павлова</w:t>
      </w:r>
      <w:proofErr w:type="spellEnd"/>
      <w:r w:rsidRPr="001F36B6">
        <w:rPr>
          <w:color w:val="000000"/>
          <w:sz w:val="28"/>
          <w:szCs w:val="28"/>
        </w:rPr>
        <w:t xml:space="preserve"> (его идея о приспособительной деятельности всего живого). Считается, что принцип условных рефлексов послужил толчком к разработке новых концепций. Американские учёные восприняли феномен условного рефлекса как элементарное явление, доступное анализу, нечто вроде строительного блока, из </w:t>
      </w:r>
      <w:proofErr w:type="gramStart"/>
      <w:r w:rsidRPr="001F36B6">
        <w:rPr>
          <w:color w:val="000000"/>
          <w:sz w:val="28"/>
          <w:szCs w:val="28"/>
        </w:rPr>
        <w:t>множества</w:t>
      </w:r>
      <w:proofErr w:type="gramEnd"/>
      <w:r w:rsidRPr="001F36B6">
        <w:rPr>
          <w:color w:val="000000"/>
          <w:sz w:val="28"/>
          <w:szCs w:val="28"/>
        </w:rPr>
        <w:t xml:space="preserve"> которых может быть построена системе нашего поведения.</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r w:rsidRPr="001F36B6">
        <w:rPr>
          <w:color w:val="000000"/>
          <w:sz w:val="28"/>
          <w:szCs w:val="28"/>
        </w:rPr>
        <w:t xml:space="preserve">В числе первых концепций – </w:t>
      </w:r>
      <w:proofErr w:type="spellStart"/>
      <w:r w:rsidRPr="001F36B6">
        <w:rPr>
          <w:color w:val="000000"/>
          <w:sz w:val="28"/>
          <w:szCs w:val="28"/>
        </w:rPr>
        <w:t>ассоцианистическая</w:t>
      </w:r>
      <w:proofErr w:type="spellEnd"/>
      <w:r w:rsidRPr="001F36B6">
        <w:rPr>
          <w:color w:val="000000"/>
          <w:sz w:val="28"/>
          <w:szCs w:val="28"/>
        </w:rPr>
        <w:t xml:space="preserve"> концепция Дж. Уотсона. Лозунг </w:t>
      </w:r>
      <w:proofErr w:type="spellStart"/>
      <w:r w:rsidRPr="001F36B6">
        <w:rPr>
          <w:color w:val="000000"/>
          <w:sz w:val="28"/>
          <w:szCs w:val="28"/>
        </w:rPr>
        <w:t>Дж</w:t>
      </w:r>
      <w:proofErr w:type="gramStart"/>
      <w:r w:rsidRPr="001F36B6">
        <w:rPr>
          <w:color w:val="000000"/>
          <w:sz w:val="28"/>
          <w:szCs w:val="28"/>
        </w:rPr>
        <w:t>.У</w:t>
      </w:r>
      <w:proofErr w:type="gramEnd"/>
      <w:r w:rsidRPr="001F36B6">
        <w:rPr>
          <w:color w:val="000000"/>
          <w:sz w:val="28"/>
          <w:szCs w:val="28"/>
        </w:rPr>
        <w:t>отсона</w:t>
      </w:r>
      <w:proofErr w:type="spellEnd"/>
      <w:r w:rsidRPr="001F36B6">
        <w:rPr>
          <w:color w:val="000000"/>
          <w:sz w:val="28"/>
          <w:szCs w:val="28"/>
        </w:rPr>
        <w:t xml:space="preserve">: «Хватит изучать, что человек думает, давайте изучать, что человек делает». Возникла концепция научения, где главный акцент сделан на подкреплении. Это концепции </w:t>
      </w:r>
      <w:proofErr w:type="spellStart"/>
      <w:r w:rsidRPr="001F36B6">
        <w:rPr>
          <w:color w:val="000000"/>
          <w:sz w:val="28"/>
          <w:szCs w:val="28"/>
        </w:rPr>
        <w:t>Э.Торндайка</w:t>
      </w:r>
      <w:proofErr w:type="spellEnd"/>
      <w:r w:rsidRPr="001F36B6">
        <w:rPr>
          <w:color w:val="000000"/>
          <w:sz w:val="28"/>
          <w:szCs w:val="28"/>
        </w:rPr>
        <w:t xml:space="preserve"> и </w:t>
      </w:r>
      <w:proofErr w:type="spellStart"/>
      <w:r w:rsidRPr="001F36B6">
        <w:rPr>
          <w:color w:val="000000"/>
          <w:sz w:val="28"/>
          <w:szCs w:val="28"/>
        </w:rPr>
        <w:t>Б.Скиннера</w:t>
      </w:r>
      <w:proofErr w:type="spellEnd"/>
      <w:r w:rsidRPr="001F36B6">
        <w:rPr>
          <w:color w:val="000000"/>
          <w:sz w:val="28"/>
          <w:szCs w:val="28"/>
        </w:rPr>
        <w:t>. Более сложные</w:t>
      </w:r>
      <w:r w:rsidR="003966B6">
        <w:rPr>
          <w:color w:val="000000"/>
          <w:sz w:val="28"/>
          <w:szCs w:val="28"/>
        </w:rPr>
        <w:t xml:space="preserve"> </w:t>
      </w:r>
      <w:r w:rsidRPr="001F36B6">
        <w:rPr>
          <w:color w:val="000000"/>
          <w:sz w:val="28"/>
          <w:szCs w:val="28"/>
        </w:rPr>
        <w:t xml:space="preserve">- концепции </w:t>
      </w:r>
      <w:proofErr w:type="spellStart"/>
      <w:r w:rsidRPr="001F36B6">
        <w:rPr>
          <w:color w:val="000000"/>
          <w:sz w:val="28"/>
          <w:szCs w:val="28"/>
        </w:rPr>
        <w:t>Н.Миллера</w:t>
      </w:r>
      <w:proofErr w:type="spellEnd"/>
      <w:r w:rsidRPr="001F36B6">
        <w:rPr>
          <w:color w:val="000000"/>
          <w:sz w:val="28"/>
          <w:szCs w:val="28"/>
        </w:rPr>
        <w:t xml:space="preserve"> и </w:t>
      </w:r>
      <w:proofErr w:type="spellStart"/>
      <w:r w:rsidRPr="001F36B6">
        <w:rPr>
          <w:color w:val="000000"/>
          <w:sz w:val="28"/>
          <w:szCs w:val="28"/>
        </w:rPr>
        <w:t>К.Халла</w:t>
      </w:r>
      <w:proofErr w:type="spellEnd"/>
      <w:r w:rsidRPr="001F36B6">
        <w:rPr>
          <w:color w:val="000000"/>
          <w:sz w:val="28"/>
          <w:szCs w:val="28"/>
        </w:rPr>
        <w:t>.</w:t>
      </w:r>
      <w:r w:rsidR="00E76DCD">
        <w:rPr>
          <w:color w:val="000000"/>
          <w:sz w:val="28"/>
          <w:szCs w:val="28"/>
        </w:rPr>
        <w:t xml:space="preserve"> В них отразились</w:t>
      </w:r>
      <w:r w:rsidRPr="001F36B6">
        <w:rPr>
          <w:color w:val="000000"/>
          <w:sz w:val="28"/>
          <w:szCs w:val="28"/>
        </w:rPr>
        <w:t xml:space="preserve"> ответы на вопрос: зависит ли научение (т.е. установление связи между стимулом и реакцией) от таких состояний как голод, жажда, боль.</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r w:rsidRPr="001F36B6">
        <w:rPr>
          <w:color w:val="000000"/>
          <w:sz w:val="28"/>
          <w:szCs w:val="28"/>
        </w:rPr>
        <w:t>Спор психологов о том, что же предопределяет процесс детского развития – наследственность или окружающая среда – привел к теории конвергенции этих двух факторов. Основоположник ее – Вильям Штерн, который считал, что</w:t>
      </w:r>
      <w:r w:rsidR="00E76DCD">
        <w:rPr>
          <w:color w:val="000000"/>
          <w:sz w:val="28"/>
          <w:szCs w:val="28"/>
        </w:rPr>
        <w:t xml:space="preserve"> </w:t>
      </w:r>
      <w:r w:rsidRPr="001F36B6">
        <w:rPr>
          <w:color w:val="000000"/>
          <w:sz w:val="28"/>
          <w:szCs w:val="28"/>
        </w:rPr>
        <w:t>психическое развитие – не только проявление свойств и восприятия внешних воздействи</w:t>
      </w:r>
      <w:r w:rsidR="00F01A13">
        <w:rPr>
          <w:color w:val="000000"/>
          <w:sz w:val="28"/>
          <w:szCs w:val="28"/>
        </w:rPr>
        <w:t>й</w:t>
      </w:r>
      <w:r w:rsidRPr="001F36B6">
        <w:rPr>
          <w:color w:val="000000"/>
          <w:sz w:val="28"/>
          <w:szCs w:val="28"/>
        </w:rPr>
        <w:t>, а результат их конвергенции (слияния).</w:t>
      </w:r>
    </w:p>
    <w:p w:rsidR="001F36B6" w:rsidRPr="001F36B6" w:rsidRDefault="001F36B6" w:rsidP="00C51499">
      <w:pPr>
        <w:pStyle w:val="a3"/>
        <w:spacing w:after="0" w:line="240" w:lineRule="auto"/>
        <w:ind w:left="0" w:firstLine="567"/>
        <w:jc w:val="both"/>
        <w:rPr>
          <w:rFonts w:ascii="Times New Roman" w:eastAsia="Calibri" w:hAnsi="Times New Roman" w:cs="Times New Roman"/>
          <w:sz w:val="28"/>
          <w:szCs w:val="28"/>
        </w:rPr>
      </w:pPr>
    </w:p>
    <w:p w:rsidR="00C27EEA" w:rsidRPr="006A43A7" w:rsidRDefault="001F36B6" w:rsidP="00722FEA">
      <w:pPr>
        <w:pStyle w:val="a3"/>
        <w:numPr>
          <w:ilvl w:val="0"/>
          <w:numId w:val="6"/>
        </w:numPr>
        <w:spacing w:after="0" w:line="240" w:lineRule="auto"/>
        <w:ind w:hanging="528"/>
        <w:jc w:val="both"/>
        <w:rPr>
          <w:rFonts w:ascii="Times New Roman" w:eastAsia="Calibri" w:hAnsi="Times New Roman" w:cs="Times New Roman"/>
          <w:b/>
          <w:sz w:val="28"/>
          <w:szCs w:val="28"/>
        </w:rPr>
      </w:pPr>
      <w:r w:rsidRPr="006A43A7">
        <w:rPr>
          <w:rFonts w:ascii="Times New Roman" w:eastAsia="Calibri" w:hAnsi="Times New Roman" w:cs="Times New Roman"/>
          <w:b/>
          <w:sz w:val="28"/>
          <w:szCs w:val="28"/>
        </w:rPr>
        <w:t>Проблема  возрастной пер</w:t>
      </w:r>
      <w:r w:rsidR="00ED0A87">
        <w:rPr>
          <w:rFonts w:ascii="Times New Roman" w:eastAsia="Calibri" w:hAnsi="Times New Roman" w:cs="Times New Roman"/>
          <w:b/>
          <w:sz w:val="28"/>
          <w:szCs w:val="28"/>
        </w:rPr>
        <w:t>иодизации в психологии развития</w:t>
      </w:r>
    </w:p>
    <w:p w:rsidR="0096682C" w:rsidRPr="00F01A13" w:rsidRDefault="00C27EEA" w:rsidP="00C51499">
      <w:pPr>
        <w:pStyle w:val="a4"/>
        <w:spacing w:before="0" w:beforeAutospacing="0" w:after="0" w:afterAutospacing="0"/>
        <w:ind w:right="150" w:firstLine="567"/>
        <w:jc w:val="both"/>
        <w:rPr>
          <w:sz w:val="28"/>
          <w:szCs w:val="28"/>
        </w:rPr>
      </w:pPr>
      <w:r w:rsidRPr="000003C3">
        <w:rPr>
          <w:sz w:val="28"/>
          <w:szCs w:val="28"/>
        </w:rPr>
        <w:t xml:space="preserve">Представление о стадиальности психического развития человека </w:t>
      </w:r>
      <w:r w:rsidRPr="00F01A13">
        <w:rPr>
          <w:sz w:val="28"/>
          <w:szCs w:val="28"/>
        </w:rPr>
        <w:t>противостоит идее непрерывности, постепенного совершенствова</w:t>
      </w:r>
      <w:r w:rsidR="00F01A13" w:rsidRPr="00F01A13">
        <w:rPr>
          <w:sz w:val="28"/>
          <w:szCs w:val="28"/>
        </w:rPr>
        <w:t xml:space="preserve">ния и накопления достижений. </w:t>
      </w:r>
      <w:proofErr w:type="gramStart"/>
      <w:r w:rsidR="00F01A13" w:rsidRPr="00F01A13">
        <w:rPr>
          <w:sz w:val="28"/>
          <w:szCs w:val="28"/>
        </w:rPr>
        <w:t>Это</w:t>
      </w:r>
      <w:r w:rsidRPr="00F01A13">
        <w:rPr>
          <w:sz w:val="28"/>
          <w:szCs w:val="28"/>
        </w:rPr>
        <w:t xml:space="preserve"> находит свое отражение в ведущихся в мировой психологии уже не одно десятилетие поисках единой периодизации («карты психического развития»), которая синтезировала бы разные стороны процесса развити</w:t>
      </w:r>
      <w:r w:rsidR="000003C3" w:rsidRPr="00F01A13">
        <w:rPr>
          <w:sz w:val="28"/>
          <w:szCs w:val="28"/>
        </w:rPr>
        <w:t>я и опиралась на его механизмы.</w:t>
      </w:r>
      <w:proofErr w:type="gramEnd"/>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Общеизвестно, что в процессе индивидуального развития индивид проходит ряд стадий, ступеней, которые качественно отличаются друг от </w:t>
      </w:r>
      <w:r w:rsidRPr="001F36B6">
        <w:rPr>
          <w:rFonts w:ascii="Times New Roman" w:hAnsi="Times New Roman" w:cs="Times New Roman"/>
          <w:sz w:val="28"/>
          <w:szCs w:val="28"/>
        </w:rPr>
        <w:lastRenderedPageBreak/>
        <w:t>друга и характеризуются специфическим функционированием и соотношением психических процессов, а также особыми личностными</w:t>
      </w:r>
      <w:r w:rsidR="0096682C">
        <w:rPr>
          <w:rFonts w:ascii="Times New Roman" w:hAnsi="Times New Roman" w:cs="Times New Roman"/>
          <w:sz w:val="28"/>
          <w:szCs w:val="28"/>
        </w:rPr>
        <w:t xml:space="preserve"> образованиями.</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Однако возникают трудности в определении возрастных границ этих стадий и критериев периодизации. Главная трудность заключается в том, что индивидуальное развитие личности происходит в трех системах отсчета, осями которых является время: биологическое</w:t>
      </w:r>
      <w:r w:rsidR="0096682C">
        <w:rPr>
          <w:rFonts w:ascii="Times New Roman" w:hAnsi="Times New Roman" w:cs="Times New Roman"/>
          <w:sz w:val="28"/>
          <w:szCs w:val="28"/>
        </w:rPr>
        <w:t>, социальное и психологическое.</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Проблема критериев периодизации развития в психологической науке поднималась неоднократно, при этом в основу классификации возрастных периодов закладывались биологические, социальные и психологические параметры, которые н</w:t>
      </w:r>
      <w:r w:rsidR="0096682C">
        <w:rPr>
          <w:rFonts w:ascii="Times New Roman" w:hAnsi="Times New Roman" w:cs="Times New Roman"/>
          <w:sz w:val="28"/>
          <w:szCs w:val="28"/>
        </w:rPr>
        <w:t>ередко смешивались между собой.</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Первая календарная периодизация была предложена Пифагором. В жизни человека им было выделено четыре периода.</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I. Весна, до 20 лет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период становления, характеризуемый как «время не работать».</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II. Лето, до 40 лет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молодость, возраст, рассматривающийся как «время работать».</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III. Осень, до 60 лет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расцвет сил, период, когда наступает «время работать с наибольшей отдачей».</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IV. Зима, 60-80 лет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старость и угасание,</w:t>
      </w:r>
      <w:r w:rsidR="0096682C">
        <w:rPr>
          <w:rFonts w:ascii="Times New Roman" w:hAnsi="Times New Roman" w:cs="Times New Roman"/>
          <w:sz w:val="28"/>
          <w:szCs w:val="28"/>
        </w:rPr>
        <w:t xml:space="preserve"> время спада работоспособности.</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Таким образом, в основу этой периодизации был положен социальный критерий</w:t>
      </w:r>
      <w:r w:rsidR="003618AF">
        <w:rPr>
          <w:rFonts w:ascii="Times New Roman" w:hAnsi="Times New Roman" w:cs="Times New Roman"/>
          <w:sz w:val="28"/>
          <w:szCs w:val="28"/>
        </w:rPr>
        <w:t xml:space="preserve"> – </w:t>
      </w:r>
      <w:r w:rsidRPr="001F36B6">
        <w:rPr>
          <w:rFonts w:ascii="Times New Roman" w:hAnsi="Times New Roman" w:cs="Times New Roman"/>
          <w:sz w:val="28"/>
          <w:szCs w:val="28"/>
        </w:rPr>
        <w:t>способн</w:t>
      </w:r>
      <w:r w:rsidR="0096682C">
        <w:rPr>
          <w:rFonts w:ascii="Times New Roman" w:hAnsi="Times New Roman" w:cs="Times New Roman"/>
          <w:sz w:val="28"/>
          <w:szCs w:val="28"/>
        </w:rPr>
        <w:t>ость приносить пользу обществу.</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В возрастной и детской психологии выделяется группа периодизаций, основанных на биологическом прин</w:t>
      </w:r>
      <w:r w:rsidR="00E76DCD">
        <w:rPr>
          <w:rFonts w:ascii="Times New Roman" w:hAnsi="Times New Roman" w:cs="Times New Roman"/>
          <w:sz w:val="28"/>
          <w:szCs w:val="28"/>
        </w:rPr>
        <w:t xml:space="preserve">ципе, например периодизации </w:t>
      </w:r>
      <w:proofErr w:type="spellStart"/>
      <w:r w:rsidR="00E76DCD">
        <w:rPr>
          <w:rFonts w:ascii="Times New Roman" w:hAnsi="Times New Roman" w:cs="Times New Roman"/>
          <w:sz w:val="28"/>
          <w:szCs w:val="28"/>
        </w:rPr>
        <w:t>Ст</w:t>
      </w:r>
      <w:proofErr w:type="gramStart"/>
      <w:r w:rsidR="00E76DCD">
        <w:rPr>
          <w:rFonts w:ascii="Times New Roman" w:hAnsi="Times New Roman" w:cs="Times New Roman"/>
          <w:sz w:val="28"/>
          <w:szCs w:val="28"/>
        </w:rPr>
        <w:t>.Х</w:t>
      </w:r>
      <w:proofErr w:type="gramEnd"/>
      <w:r w:rsidR="00E76DCD">
        <w:rPr>
          <w:rFonts w:ascii="Times New Roman" w:hAnsi="Times New Roman" w:cs="Times New Roman"/>
          <w:sz w:val="28"/>
          <w:szCs w:val="28"/>
        </w:rPr>
        <w:t>олла</w:t>
      </w:r>
      <w:proofErr w:type="spellEnd"/>
      <w:r w:rsidR="00E76DCD">
        <w:rPr>
          <w:rFonts w:ascii="Times New Roman" w:hAnsi="Times New Roman" w:cs="Times New Roman"/>
          <w:sz w:val="28"/>
          <w:szCs w:val="28"/>
        </w:rPr>
        <w:t xml:space="preserve">, </w:t>
      </w:r>
      <w:proofErr w:type="spellStart"/>
      <w:r w:rsidR="00E76DCD">
        <w:rPr>
          <w:rFonts w:ascii="Times New Roman" w:hAnsi="Times New Roman" w:cs="Times New Roman"/>
          <w:sz w:val="28"/>
          <w:szCs w:val="28"/>
        </w:rPr>
        <w:t>А.</w:t>
      </w:r>
      <w:r w:rsidRPr="001F36B6">
        <w:rPr>
          <w:rFonts w:ascii="Times New Roman" w:hAnsi="Times New Roman" w:cs="Times New Roman"/>
          <w:sz w:val="28"/>
          <w:szCs w:val="28"/>
        </w:rPr>
        <w:t>Гезелла</w:t>
      </w:r>
      <w:proofErr w:type="spellEnd"/>
      <w:r w:rsidRPr="001F36B6">
        <w:rPr>
          <w:rFonts w:ascii="Times New Roman" w:hAnsi="Times New Roman" w:cs="Times New Roman"/>
          <w:sz w:val="28"/>
          <w:szCs w:val="28"/>
        </w:rPr>
        <w:t>, 3</w:t>
      </w:r>
      <w:r w:rsidR="00E76DCD">
        <w:rPr>
          <w:rFonts w:ascii="Times New Roman" w:hAnsi="Times New Roman" w:cs="Times New Roman"/>
          <w:sz w:val="28"/>
          <w:szCs w:val="28"/>
        </w:rPr>
        <w:t xml:space="preserve">.Фрейда, </w:t>
      </w:r>
      <w:proofErr w:type="spellStart"/>
      <w:r w:rsidR="00E76DCD">
        <w:rPr>
          <w:rFonts w:ascii="Times New Roman" w:hAnsi="Times New Roman" w:cs="Times New Roman"/>
          <w:sz w:val="28"/>
          <w:szCs w:val="28"/>
        </w:rPr>
        <w:t>П.П.</w:t>
      </w:r>
      <w:r w:rsidR="0096682C">
        <w:rPr>
          <w:rFonts w:ascii="Times New Roman" w:hAnsi="Times New Roman" w:cs="Times New Roman"/>
          <w:sz w:val="28"/>
          <w:szCs w:val="28"/>
        </w:rPr>
        <w:t>Блонского</w:t>
      </w:r>
      <w:proofErr w:type="spellEnd"/>
      <w:r w:rsidR="0096682C">
        <w:rPr>
          <w:rFonts w:ascii="Times New Roman" w:hAnsi="Times New Roman" w:cs="Times New Roman"/>
          <w:sz w:val="28"/>
          <w:szCs w:val="28"/>
        </w:rPr>
        <w:t xml:space="preserve"> и др.</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Анализ и систематизация имеющихся подходов в решении вопроса о периодизации психического р</w:t>
      </w:r>
      <w:r w:rsidR="00E76DCD">
        <w:rPr>
          <w:rFonts w:ascii="Times New Roman" w:hAnsi="Times New Roman" w:cs="Times New Roman"/>
          <w:sz w:val="28"/>
          <w:szCs w:val="28"/>
        </w:rPr>
        <w:t xml:space="preserve">азвития были осуществлены </w:t>
      </w:r>
      <w:proofErr w:type="spellStart"/>
      <w:r w:rsidR="00E76DCD">
        <w:rPr>
          <w:rFonts w:ascii="Times New Roman" w:hAnsi="Times New Roman" w:cs="Times New Roman"/>
          <w:sz w:val="28"/>
          <w:szCs w:val="28"/>
        </w:rPr>
        <w:t>Л.С.</w:t>
      </w:r>
      <w:r w:rsidRPr="001F36B6">
        <w:rPr>
          <w:rFonts w:ascii="Times New Roman" w:hAnsi="Times New Roman" w:cs="Times New Roman"/>
          <w:sz w:val="28"/>
          <w:szCs w:val="28"/>
        </w:rPr>
        <w:t>Выготским</w:t>
      </w:r>
      <w:proofErr w:type="spellEnd"/>
      <w:r w:rsidRPr="001F36B6">
        <w:rPr>
          <w:rFonts w:ascii="Times New Roman" w:hAnsi="Times New Roman" w:cs="Times New Roman"/>
          <w:sz w:val="28"/>
          <w:szCs w:val="28"/>
        </w:rPr>
        <w:t>. В соответствии с теоретическими основами предложенных в науке схем периодизации детского развития он подразд</w:t>
      </w:r>
      <w:r w:rsidR="0096682C">
        <w:rPr>
          <w:rFonts w:ascii="Times New Roman" w:hAnsi="Times New Roman" w:cs="Times New Roman"/>
          <w:sz w:val="28"/>
          <w:szCs w:val="28"/>
        </w:rPr>
        <w:t>елял их на три основные группы.</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В первую группу вошли периодизации, предусматривающие не расчленение самого хода развития ребенка, а выделение периодов на основе </w:t>
      </w:r>
      <w:proofErr w:type="spellStart"/>
      <w:r w:rsidRPr="001F36B6">
        <w:rPr>
          <w:rFonts w:ascii="Times New Roman" w:hAnsi="Times New Roman" w:cs="Times New Roman"/>
          <w:sz w:val="28"/>
          <w:szCs w:val="28"/>
        </w:rPr>
        <w:t>ступенчатообразного</w:t>
      </w:r>
      <w:proofErr w:type="spellEnd"/>
      <w:r w:rsidRPr="001F36B6">
        <w:rPr>
          <w:rFonts w:ascii="Times New Roman" w:hAnsi="Times New Roman" w:cs="Times New Roman"/>
          <w:sz w:val="28"/>
          <w:szCs w:val="28"/>
        </w:rPr>
        <w:t xml:space="preserve"> построения других процессов, так или иначе связанных с детским</w:t>
      </w:r>
      <w:r w:rsidR="00E76DCD">
        <w:rPr>
          <w:rFonts w:ascii="Times New Roman" w:hAnsi="Times New Roman" w:cs="Times New Roman"/>
          <w:sz w:val="28"/>
          <w:szCs w:val="28"/>
        </w:rPr>
        <w:t xml:space="preserve"> развитием. К этой группе </w:t>
      </w:r>
      <w:proofErr w:type="spellStart"/>
      <w:r w:rsidR="00E76DCD">
        <w:rPr>
          <w:rFonts w:ascii="Times New Roman" w:hAnsi="Times New Roman" w:cs="Times New Roman"/>
          <w:sz w:val="28"/>
          <w:szCs w:val="28"/>
        </w:rPr>
        <w:t>Л.С.</w:t>
      </w:r>
      <w:r w:rsidRPr="001F36B6">
        <w:rPr>
          <w:rFonts w:ascii="Times New Roman" w:hAnsi="Times New Roman" w:cs="Times New Roman"/>
          <w:sz w:val="28"/>
          <w:szCs w:val="28"/>
        </w:rPr>
        <w:t>Выготский</w:t>
      </w:r>
      <w:proofErr w:type="spellEnd"/>
      <w:r w:rsidRPr="001F36B6">
        <w:rPr>
          <w:rFonts w:ascii="Times New Roman" w:hAnsi="Times New Roman" w:cs="Times New Roman"/>
          <w:sz w:val="28"/>
          <w:szCs w:val="28"/>
        </w:rPr>
        <w:t xml:space="preserve"> отнес периодизации, базирующиеся на биогенетическом принципе, где за основу принимаются этапы филогенетического развития. Таковы, например, концепции К. </w:t>
      </w:r>
      <w:proofErr w:type="spellStart"/>
      <w:r w:rsidRPr="001F36B6">
        <w:rPr>
          <w:rFonts w:ascii="Times New Roman" w:hAnsi="Times New Roman" w:cs="Times New Roman"/>
          <w:sz w:val="28"/>
          <w:szCs w:val="28"/>
        </w:rPr>
        <w:t>Бюлера</w:t>
      </w:r>
      <w:proofErr w:type="spellEnd"/>
      <w:r w:rsidRPr="001F36B6">
        <w:rPr>
          <w:rFonts w:ascii="Times New Roman" w:hAnsi="Times New Roman" w:cs="Times New Roman"/>
          <w:sz w:val="28"/>
          <w:szCs w:val="28"/>
        </w:rPr>
        <w:t xml:space="preserve">, </w:t>
      </w:r>
      <w:proofErr w:type="spellStart"/>
      <w:r w:rsidR="005A0EFC">
        <w:rPr>
          <w:rFonts w:ascii="Times New Roman" w:hAnsi="Times New Roman" w:cs="Times New Roman"/>
          <w:sz w:val="28"/>
          <w:szCs w:val="28"/>
        </w:rPr>
        <w:t>К.</w:t>
      </w:r>
      <w:r w:rsidRPr="001F36B6">
        <w:rPr>
          <w:rFonts w:ascii="Times New Roman" w:hAnsi="Times New Roman" w:cs="Times New Roman"/>
          <w:sz w:val="28"/>
          <w:szCs w:val="28"/>
        </w:rPr>
        <w:t>Гетчинсона</w:t>
      </w:r>
      <w:proofErr w:type="spellEnd"/>
      <w:r w:rsidRPr="001F36B6">
        <w:rPr>
          <w:rFonts w:ascii="Times New Roman" w:hAnsi="Times New Roman" w:cs="Times New Roman"/>
          <w:sz w:val="28"/>
          <w:szCs w:val="28"/>
        </w:rPr>
        <w:t>, в которых обнаруживается стремление рассматривать периоды детского развития по аналогии с развитием животного мира или этапами человеческой культуры.</w:t>
      </w:r>
    </w:p>
    <w:p w:rsidR="001F36B6" w:rsidRPr="001F36B6" w:rsidRDefault="00E76DCD" w:rsidP="00C51499">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К.</w:t>
      </w:r>
      <w:r w:rsidR="001F36B6" w:rsidRPr="001F36B6">
        <w:rPr>
          <w:rFonts w:ascii="Times New Roman" w:hAnsi="Times New Roman" w:cs="Times New Roman"/>
          <w:sz w:val="28"/>
          <w:szCs w:val="28"/>
        </w:rPr>
        <w:t>Бюлер</w:t>
      </w:r>
      <w:proofErr w:type="spellEnd"/>
      <w:r w:rsidR="001F36B6" w:rsidRPr="001F36B6">
        <w:rPr>
          <w:rFonts w:ascii="Times New Roman" w:hAnsi="Times New Roman" w:cs="Times New Roman"/>
          <w:sz w:val="28"/>
          <w:szCs w:val="28"/>
        </w:rPr>
        <w:t xml:space="preserve"> никогда не причислял себя к </w:t>
      </w:r>
      <w:proofErr w:type="spellStart"/>
      <w:r w:rsidR="001F36B6" w:rsidRPr="001F36B6">
        <w:rPr>
          <w:rFonts w:ascii="Times New Roman" w:hAnsi="Times New Roman" w:cs="Times New Roman"/>
          <w:sz w:val="28"/>
          <w:szCs w:val="28"/>
        </w:rPr>
        <w:t>биогенетикам</w:t>
      </w:r>
      <w:proofErr w:type="spellEnd"/>
      <w:r w:rsidR="001F36B6" w:rsidRPr="001F36B6">
        <w:rPr>
          <w:rFonts w:ascii="Times New Roman" w:hAnsi="Times New Roman" w:cs="Times New Roman"/>
          <w:sz w:val="28"/>
          <w:szCs w:val="28"/>
        </w:rPr>
        <w:t>, однако его взгляды свидетельствуют о приверженности теории рекапитуляции: этапы развития ребенка отождествлялись им со ступенями развития животных. В развитии ребенка, так же</w:t>
      </w:r>
      <w:r w:rsidR="007A4AF2">
        <w:rPr>
          <w:rFonts w:ascii="Times New Roman" w:hAnsi="Times New Roman" w:cs="Times New Roman"/>
          <w:sz w:val="28"/>
          <w:szCs w:val="28"/>
        </w:rPr>
        <w:t xml:space="preserve"> как и в развитии животного, </w:t>
      </w:r>
      <w:proofErr w:type="spellStart"/>
      <w:r w:rsidR="007A4AF2">
        <w:rPr>
          <w:rFonts w:ascii="Times New Roman" w:hAnsi="Times New Roman" w:cs="Times New Roman"/>
          <w:sz w:val="28"/>
          <w:szCs w:val="28"/>
        </w:rPr>
        <w:t>К.</w:t>
      </w:r>
      <w:r w:rsidR="001F36B6" w:rsidRPr="001F36B6">
        <w:rPr>
          <w:rFonts w:ascii="Times New Roman" w:hAnsi="Times New Roman" w:cs="Times New Roman"/>
          <w:sz w:val="28"/>
          <w:szCs w:val="28"/>
        </w:rPr>
        <w:t>Бюлер</w:t>
      </w:r>
      <w:proofErr w:type="spellEnd"/>
      <w:r w:rsidR="001F36B6" w:rsidRPr="001F36B6">
        <w:rPr>
          <w:rFonts w:ascii="Times New Roman" w:hAnsi="Times New Roman" w:cs="Times New Roman"/>
          <w:sz w:val="28"/>
          <w:szCs w:val="28"/>
        </w:rPr>
        <w:t xml:space="preserve"> выделял три ступени развития: </w:t>
      </w:r>
      <w:r w:rsidR="0096682C">
        <w:rPr>
          <w:rFonts w:ascii="Times New Roman" w:hAnsi="Times New Roman" w:cs="Times New Roman"/>
          <w:sz w:val="28"/>
          <w:szCs w:val="28"/>
        </w:rPr>
        <w:t>инстинкт, дрессура и интеллект.</w:t>
      </w:r>
    </w:p>
    <w:p w:rsidR="001F36B6" w:rsidRPr="001F36B6" w:rsidRDefault="007A4AF2" w:rsidP="00C51499">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К.Гетчинсон</w:t>
      </w:r>
      <w:proofErr w:type="spellEnd"/>
      <w:r>
        <w:rPr>
          <w:rFonts w:ascii="Times New Roman" w:hAnsi="Times New Roman" w:cs="Times New Roman"/>
          <w:sz w:val="28"/>
          <w:szCs w:val="28"/>
        </w:rPr>
        <w:t xml:space="preserve">, ученик </w:t>
      </w:r>
      <w:proofErr w:type="spellStart"/>
      <w:r>
        <w:rPr>
          <w:rFonts w:ascii="Times New Roman" w:hAnsi="Times New Roman" w:cs="Times New Roman"/>
          <w:sz w:val="28"/>
          <w:szCs w:val="28"/>
        </w:rPr>
        <w:t>Ст</w:t>
      </w:r>
      <w:proofErr w:type="gramStart"/>
      <w:r>
        <w:rPr>
          <w:rFonts w:ascii="Times New Roman" w:hAnsi="Times New Roman" w:cs="Times New Roman"/>
          <w:sz w:val="28"/>
          <w:szCs w:val="28"/>
        </w:rPr>
        <w:t>.</w:t>
      </w:r>
      <w:r w:rsidR="001F36B6" w:rsidRPr="001F36B6">
        <w:rPr>
          <w:rFonts w:ascii="Times New Roman" w:hAnsi="Times New Roman" w:cs="Times New Roman"/>
          <w:sz w:val="28"/>
          <w:szCs w:val="28"/>
        </w:rPr>
        <w:t>Х</w:t>
      </w:r>
      <w:proofErr w:type="gramEnd"/>
      <w:r w:rsidR="001F36B6" w:rsidRPr="001F36B6">
        <w:rPr>
          <w:rFonts w:ascii="Times New Roman" w:hAnsi="Times New Roman" w:cs="Times New Roman"/>
          <w:sz w:val="28"/>
          <w:szCs w:val="28"/>
        </w:rPr>
        <w:t>олла</w:t>
      </w:r>
      <w:proofErr w:type="spellEnd"/>
      <w:r w:rsidR="001F36B6" w:rsidRPr="001F36B6">
        <w:rPr>
          <w:rFonts w:ascii="Times New Roman" w:hAnsi="Times New Roman" w:cs="Times New Roman"/>
          <w:sz w:val="28"/>
          <w:szCs w:val="28"/>
        </w:rPr>
        <w:t xml:space="preserve">, на основании теории рекапитуляции создал периодизацию психического развития, критерием в которой был способ добывания пищи. При этом действительные факты, наблюдавшиеся в развитии ребенка, объяснялись изменением способа добывания пищи, который является, по мнению </w:t>
      </w:r>
      <w:proofErr w:type="spellStart"/>
      <w:r>
        <w:rPr>
          <w:rFonts w:ascii="Times New Roman" w:hAnsi="Times New Roman" w:cs="Times New Roman"/>
          <w:sz w:val="28"/>
          <w:szCs w:val="28"/>
        </w:rPr>
        <w:t>К.</w:t>
      </w:r>
      <w:r w:rsidR="001F36B6" w:rsidRPr="001F36B6">
        <w:rPr>
          <w:rFonts w:ascii="Times New Roman" w:hAnsi="Times New Roman" w:cs="Times New Roman"/>
          <w:sz w:val="28"/>
          <w:szCs w:val="28"/>
        </w:rPr>
        <w:t>Гетчинсона</w:t>
      </w:r>
      <w:proofErr w:type="spellEnd"/>
      <w:r w:rsidR="001F36B6" w:rsidRPr="001F36B6">
        <w:rPr>
          <w:rFonts w:ascii="Times New Roman" w:hAnsi="Times New Roman" w:cs="Times New Roman"/>
          <w:sz w:val="28"/>
          <w:szCs w:val="28"/>
        </w:rPr>
        <w:t>, ведущим не только для биологического, но и для психического развития. Он выделил пять фаз, границы которых не были жесткими, поэтому конец одной стадии не совпадал с началом другой:</w:t>
      </w:r>
    </w:p>
    <w:p w:rsidR="001F36B6" w:rsidRPr="001F36B6" w:rsidRDefault="00E81ADF"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1F36B6" w:rsidRPr="001F36B6">
        <w:rPr>
          <w:rFonts w:ascii="Times New Roman" w:hAnsi="Times New Roman" w:cs="Times New Roman"/>
          <w:sz w:val="28"/>
          <w:szCs w:val="28"/>
        </w:rPr>
        <w:t xml:space="preserve"> от рождения до 5</w:t>
      </w:r>
      <w:r w:rsidR="007A4AF2">
        <w:rPr>
          <w:rFonts w:ascii="Times New Roman" w:hAnsi="Times New Roman" w:cs="Times New Roman"/>
          <w:sz w:val="28"/>
          <w:szCs w:val="28"/>
        </w:rPr>
        <w:t xml:space="preserve"> </w:t>
      </w:r>
      <w:r w:rsidR="001F36B6" w:rsidRPr="001F36B6">
        <w:rPr>
          <w:rFonts w:ascii="Times New Roman" w:hAnsi="Times New Roman" w:cs="Times New Roman"/>
          <w:sz w:val="28"/>
          <w:szCs w:val="28"/>
        </w:rPr>
        <w:t xml:space="preserve">лет </w:t>
      </w:r>
      <w:r w:rsidR="003618AF">
        <w:rPr>
          <w:rFonts w:ascii="Times New Roman" w:hAnsi="Times New Roman" w:cs="Times New Roman"/>
          <w:sz w:val="28"/>
          <w:szCs w:val="28"/>
        </w:rPr>
        <w:t xml:space="preserve">– </w:t>
      </w:r>
      <w:r w:rsidR="001F36B6" w:rsidRPr="001F36B6">
        <w:rPr>
          <w:rFonts w:ascii="Times New Roman" w:hAnsi="Times New Roman" w:cs="Times New Roman"/>
          <w:sz w:val="28"/>
          <w:szCs w:val="28"/>
        </w:rPr>
        <w:t>стадия рытья и копания: на этой стадии дети любят играть в песке, делать куличики и манипулировать с ведерком и совочком;</w:t>
      </w:r>
    </w:p>
    <w:p w:rsidR="001F36B6" w:rsidRPr="001F36B6" w:rsidRDefault="00E81ADF"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7A4AF2">
        <w:rPr>
          <w:rFonts w:ascii="Times New Roman" w:hAnsi="Times New Roman" w:cs="Times New Roman"/>
          <w:sz w:val="28"/>
          <w:szCs w:val="28"/>
        </w:rPr>
        <w:t xml:space="preserve"> от 5 до 9</w:t>
      </w:r>
      <w:r w:rsidR="001F36B6" w:rsidRPr="001F36B6">
        <w:rPr>
          <w:rFonts w:ascii="Times New Roman" w:hAnsi="Times New Roman" w:cs="Times New Roman"/>
          <w:sz w:val="28"/>
          <w:szCs w:val="28"/>
        </w:rPr>
        <w:t xml:space="preserve"> лет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стадия охоты и захвата: эта ступень развития характеризуется тем, что дети начинают бояться чужих, у ни</w:t>
      </w:r>
      <w:r w:rsidR="007A4AF2">
        <w:rPr>
          <w:rFonts w:ascii="Times New Roman" w:hAnsi="Times New Roman" w:cs="Times New Roman"/>
          <w:sz w:val="28"/>
          <w:szCs w:val="28"/>
        </w:rPr>
        <w:t>х</w:t>
      </w:r>
      <w:r w:rsidR="001F36B6" w:rsidRPr="001F36B6">
        <w:rPr>
          <w:rFonts w:ascii="Times New Roman" w:hAnsi="Times New Roman" w:cs="Times New Roman"/>
          <w:sz w:val="28"/>
          <w:szCs w:val="28"/>
        </w:rPr>
        <w:t xml:space="preserve"> появляются агрессивность, жестокость, желание отгородиться от взрослых, особенно посторонних, и стремление делать многие вещи тайком;</w:t>
      </w:r>
    </w:p>
    <w:p w:rsidR="001F36B6" w:rsidRPr="001F36B6" w:rsidRDefault="00E81ADF" w:rsidP="00C51499">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w:t>
      </w:r>
      <w:r w:rsidR="001F36B6" w:rsidRPr="001F36B6">
        <w:rPr>
          <w:rFonts w:ascii="Times New Roman" w:hAnsi="Times New Roman" w:cs="Times New Roman"/>
          <w:sz w:val="28"/>
          <w:szCs w:val="28"/>
        </w:rPr>
        <w:t xml:space="preserve"> от 8 до 12 лет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пастушеская стадия: в этот период дети стремятся иметь собственный уголок, строят его обычно во дворе, в лесу, но не в доме; любят животных и стремятся их завести, чтобы было о ком заботиться и кому покровительствовать; у детей, особенно у девочек, появляется стремление к ласке и нежности;</w:t>
      </w:r>
      <w:proofErr w:type="gramEnd"/>
    </w:p>
    <w:p w:rsidR="001F36B6" w:rsidRPr="001F36B6" w:rsidRDefault="00E81ADF"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1F36B6" w:rsidRPr="001F36B6">
        <w:rPr>
          <w:rFonts w:ascii="Times New Roman" w:hAnsi="Times New Roman" w:cs="Times New Roman"/>
          <w:sz w:val="28"/>
          <w:szCs w:val="28"/>
        </w:rPr>
        <w:t xml:space="preserve"> от 11 до 15</w:t>
      </w:r>
      <w:r w:rsidR="007A4AF2">
        <w:rPr>
          <w:rFonts w:ascii="Times New Roman" w:hAnsi="Times New Roman" w:cs="Times New Roman"/>
          <w:sz w:val="28"/>
          <w:szCs w:val="28"/>
        </w:rPr>
        <w:t xml:space="preserve"> </w:t>
      </w:r>
      <w:r w:rsidR="001F36B6" w:rsidRPr="001F36B6">
        <w:rPr>
          <w:rFonts w:ascii="Times New Roman" w:hAnsi="Times New Roman" w:cs="Times New Roman"/>
          <w:sz w:val="28"/>
          <w:szCs w:val="28"/>
        </w:rPr>
        <w:t xml:space="preserve">лет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земледельческая стадия: связана с интересом к погоде, явлениям природы, с любовью к садоводству; в это время у детей появляются наблюдательность и осмотрительность;</w:t>
      </w:r>
    </w:p>
    <w:p w:rsidR="001F36B6" w:rsidRPr="001F36B6" w:rsidRDefault="00E81ADF"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1F36B6" w:rsidRPr="001F36B6">
        <w:rPr>
          <w:rFonts w:ascii="Times New Roman" w:hAnsi="Times New Roman" w:cs="Times New Roman"/>
          <w:sz w:val="28"/>
          <w:szCs w:val="28"/>
        </w:rPr>
        <w:t xml:space="preserve"> от 14 до 20</w:t>
      </w:r>
      <w:r w:rsidR="007A4AF2">
        <w:rPr>
          <w:rFonts w:ascii="Times New Roman" w:hAnsi="Times New Roman" w:cs="Times New Roman"/>
          <w:sz w:val="28"/>
          <w:szCs w:val="28"/>
        </w:rPr>
        <w:t xml:space="preserve"> </w:t>
      </w:r>
      <w:r w:rsidR="001F36B6" w:rsidRPr="001F36B6">
        <w:rPr>
          <w:rFonts w:ascii="Times New Roman" w:hAnsi="Times New Roman" w:cs="Times New Roman"/>
          <w:sz w:val="28"/>
          <w:szCs w:val="28"/>
        </w:rPr>
        <w:t xml:space="preserve">лет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стадия промышленности и торговли, или стадия современного человека: в это время дети начинают осознавать роль денег, значение арифметики и других точных наук, возникает стремление меняться ра</w:t>
      </w:r>
      <w:r w:rsidR="0096682C">
        <w:rPr>
          <w:rFonts w:ascii="Times New Roman" w:hAnsi="Times New Roman" w:cs="Times New Roman"/>
          <w:sz w:val="28"/>
          <w:szCs w:val="28"/>
        </w:rPr>
        <w:t>зличными предметами.</w:t>
      </w:r>
    </w:p>
    <w:p w:rsidR="001F36B6" w:rsidRPr="001F36B6" w:rsidRDefault="007A4AF2" w:rsidP="00C51499">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К.</w:t>
      </w:r>
      <w:r w:rsidR="001F36B6" w:rsidRPr="001F36B6">
        <w:rPr>
          <w:rFonts w:ascii="Times New Roman" w:hAnsi="Times New Roman" w:cs="Times New Roman"/>
          <w:sz w:val="28"/>
          <w:szCs w:val="28"/>
        </w:rPr>
        <w:t>Гетчинсон</w:t>
      </w:r>
      <w:proofErr w:type="spellEnd"/>
      <w:r w:rsidR="001F36B6" w:rsidRPr="001F36B6">
        <w:rPr>
          <w:rFonts w:ascii="Times New Roman" w:hAnsi="Times New Roman" w:cs="Times New Roman"/>
          <w:sz w:val="28"/>
          <w:szCs w:val="28"/>
        </w:rPr>
        <w:t xml:space="preserve"> считал, что эра цивилизованного человека начинается с пастушеской стадии, то есть с 8 лет, и именно с этого возраста человека можно систематически обучать, что было не</w:t>
      </w:r>
      <w:r w:rsidR="0096682C">
        <w:rPr>
          <w:rFonts w:ascii="Times New Roman" w:hAnsi="Times New Roman" w:cs="Times New Roman"/>
          <w:sz w:val="28"/>
          <w:szCs w:val="28"/>
        </w:rPr>
        <w:t>возможно на предыдущих стадиях.</w:t>
      </w:r>
    </w:p>
    <w:p w:rsidR="001F36B6" w:rsidRPr="001F36B6"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 второй группе Л. </w:t>
      </w:r>
      <w:proofErr w:type="spellStart"/>
      <w:r>
        <w:rPr>
          <w:rFonts w:ascii="Times New Roman" w:hAnsi="Times New Roman" w:cs="Times New Roman"/>
          <w:sz w:val="28"/>
          <w:szCs w:val="28"/>
        </w:rPr>
        <w:t>С.</w:t>
      </w:r>
      <w:r w:rsidR="001F36B6" w:rsidRPr="001F36B6">
        <w:rPr>
          <w:rFonts w:ascii="Times New Roman" w:hAnsi="Times New Roman" w:cs="Times New Roman"/>
          <w:sz w:val="28"/>
          <w:szCs w:val="28"/>
        </w:rPr>
        <w:t>Выготским</w:t>
      </w:r>
      <w:proofErr w:type="spellEnd"/>
      <w:r w:rsidR="001F36B6" w:rsidRPr="001F36B6">
        <w:rPr>
          <w:rFonts w:ascii="Times New Roman" w:hAnsi="Times New Roman" w:cs="Times New Roman"/>
          <w:sz w:val="28"/>
          <w:szCs w:val="28"/>
        </w:rPr>
        <w:t xml:space="preserve"> были причислены многочисленные попытки, направленные на выделение какого-либо одного признака как условного критерия разделения детства на периоды. Типичным примером могут служить периодизац</w:t>
      </w:r>
      <w:r>
        <w:rPr>
          <w:rFonts w:ascii="Times New Roman" w:hAnsi="Times New Roman" w:cs="Times New Roman"/>
          <w:sz w:val="28"/>
          <w:szCs w:val="28"/>
        </w:rPr>
        <w:t xml:space="preserve">ии </w:t>
      </w:r>
      <w:proofErr w:type="spellStart"/>
      <w:r>
        <w:rPr>
          <w:rFonts w:ascii="Times New Roman" w:hAnsi="Times New Roman" w:cs="Times New Roman"/>
          <w:sz w:val="28"/>
          <w:szCs w:val="28"/>
        </w:rPr>
        <w:t>П.П.Блонского</w:t>
      </w:r>
      <w:proofErr w:type="spellEnd"/>
      <w:r>
        <w:rPr>
          <w:rFonts w:ascii="Times New Roman" w:hAnsi="Times New Roman" w:cs="Times New Roman"/>
          <w:sz w:val="28"/>
          <w:szCs w:val="28"/>
        </w:rPr>
        <w:t xml:space="preserve"> и 3.</w:t>
      </w:r>
      <w:r w:rsidR="0096682C">
        <w:rPr>
          <w:rFonts w:ascii="Times New Roman" w:hAnsi="Times New Roman" w:cs="Times New Roman"/>
          <w:sz w:val="28"/>
          <w:szCs w:val="28"/>
        </w:rPr>
        <w:t>Фрейда.</w:t>
      </w:r>
    </w:p>
    <w:p w:rsidR="001F36B6" w:rsidRPr="001F36B6" w:rsidRDefault="007A4AF2" w:rsidP="00C51499">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П.П.</w:t>
      </w:r>
      <w:r w:rsidR="001F36B6" w:rsidRPr="001F36B6">
        <w:rPr>
          <w:rFonts w:ascii="Times New Roman" w:hAnsi="Times New Roman" w:cs="Times New Roman"/>
          <w:sz w:val="28"/>
          <w:szCs w:val="28"/>
        </w:rPr>
        <w:t>Блонский</w:t>
      </w:r>
      <w:proofErr w:type="spellEnd"/>
      <w:r w:rsidR="001F36B6" w:rsidRPr="001F36B6">
        <w:rPr>
          <w:rFonts w:ascii="Times New Roman" w:hAnsi="Times New Roman" w:cs="Times New Roman"/>
          <w:sz w:val="28"/>
          <w:szCs w:val="28"/>
        </w:rPr>
        <w:t xml:space="preserve"> видел в детском возрасте последовательную смену трех эпох, определяемую </w:t>
      </w:r>
      <w:proofErr w:type="spellStart"/>
      <w:r w:rsidR="001F36B6" w:rsidRPr="001F36B6">
        <w:rPr>
          <w:rFonts w:ascii="Times New Roman" w:hAnsi="Times New Roman" w:cs="Times New Roman"/>
          <w:sz w:val="28"/>
          <w:szCs w:val="28"/>
        </w:rPr>
        <w:t>дентицией</w:t>
      </w:r>
      <w:proofErr w:type="spellEnd"/>
      <w:r w:rsidR="001F36B6" w:rsidRPr="001F36B6">
        <w:rPr>
          <w:rFonts w:ascii="Times New Roman" w:hAnsi="Times New Roman" w:cs="Times New Roman"/>
          <w:sz w:val="28"/>
          <w:szCs w:val="28"/>
        </w:rPr>
        <w:t>, то есть появлением зубов: беззубое детство (от 8 месяцев до 2</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2,5 лет), детство молочных зубов (приблизительно до 6,5 лет) и детство постоянных зубов (заканчивается с появлением третьих задних коренных зубов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«зубов мудрости»). В прорезывании молочных зубов</w:t>
      </w:r>
      <w:r>
        <w:rPr>
          <w:rFonts w:ascii="Times New Roman" w:hAnsi="Times New Roman" w:cs="Times New Roman"/>
          <w:sz w:val="28"/>
          <w:szCs w:val="28"/>
        </w:rPr>
        <w:t xml:space="preserve">, в свою очередь, </w:t>
      </w:r>
      <w:proofErr w:type="spellStart"/>
      <w:r>
        <w:rPr>
          <w:rFonts w:ascii="Times New Roman" w:hAnsi="Times New Roman" w:cs="Times New Roman"/>
          <w:sz w:val="28"/>
          <w:szCs w:val="28"/>
        </w:rPr>
        <w:t>П.П.</w:t>
      </w:r>
      <w:r w:rsidR="001F36B6" w:rsidRPr="001F36B6">
        <w:rPr>
          <w:rFonts w:ascii="Times New Roman" w:hAnsi="Times New Roman" w:cs="Times New Roman"/>
          <w:sz w:val="28"/>
          <w:szCs w:val="28"/>
        </w:rPr>
        <w:t>Блонский</w:t>
      </w:r>
      <w:proofErr w:type="spellEnd"/>
      <w:r w:rsidR="001F36B6" w:rsidRPr="001F36B6">
        <w:rPr>
          <w:rFonts w:ascii="Times New Roman" w:hAnsi="Times New Roman" w:cs="Times New Roman"/>
          <w:sz w:val="28"/>
          <w:szCs w:val="28"/>
        </w:rPr>
        <w:t xml:space="preserve"> различал три стадии: абсолютно беззубое детство (первое полугодие), стадия прорезывания зубов (второе полугодие), стадия прорезывания </w:t>
      </w:r>
      <w:proofErr w:type="spellStart"/>
      <w:r w:rsidR="001F36B6" w:rsidRPr="001F36B6">
        <w:rPr>
          <w:rFonts w:ascii="Times New Roman" w:hAnsi="Times New Roman" w:cs="Times New Roman"/>
          <w:sz w:val="28"/>
          <w:szCs w:val="28"/>
        </w:rPr>
        <w:t>пром</w:t>
      </w:r>
      <w:r w:rsidR="003618AF">
        <w:rPr>
          <w:rFonts w:ascii="Times New Roman" w:hAnsi="Times New Roman" w:cs="Times New Roman"/>
          <w:sz w:val="28"/>
          <w:szCs w:val="28"/>
        </w:rPr>
        <w:t>о</w:t>
      </w:r>
      <w:r w:rsidR="001F36B6" w:rsidRPr="001F36B6">
        <w:rPr>
          <w:rFonts w:ascii="Times New Roman" w:hAnsi="Times New Roman" w:cs="Times New Roman"/>
          <w:sz w:val="28"/>
          <w:szCs w:val="28"/>
        </w:rPr>
        <w:t>ляр</w:t>
      </w:r>
      <w:r w:rsidR="0096682C">
        <w:rPr>
          <w:rFonts w:ascii="Times New Roman" w:hAnsi="Times New Roman" w:cs="Times New Roman"/>
          <w:sz w:val="28"/>
          <w:szCs w:val="28"/>
        </w:rPr>
        <w:t>ов</w:t>
      </w:r>
      <w:proofErr w:type="spellEnd"/>
      <w:r w:rsidR="0096682C">
        <w:rPr>
          <w:rFonts w:ascii="Times New Roman" w:hAnsi="Times New Roman" w:cs="Times New Roman"/>
          <w:sz w:val="28"/>
          <w:szCs w:val="28"/>
        </w:rPr>
        <w:t xml:space="preserve"> и клыков (третий год жизни).</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В других периодизациях, построенных по тому же принципу, выдвигаются психологические к</w:t>
      </w:r>
      <w:r w:rsidR="007A4AF2">
        <w:rPr>
          <w:rFonts w:ascii="Times New Roman" w:hAnsi="Times New Roman" w:cs="Times New Roman"/>
          <w:sz w:val="28"/>
          <w:szCs w:val="28"/>
        </w:rPr>
        <w:t xml:space="preserve">ритерии. Такова периодизация </w:t>
      </w:r>
      <w:proofErr w:type="spellStart"/>
      <w:r w:rsidR="007A4AF2">
        <w:rPr>
          <w:rFonts w:ascii="Times New Roman" w:hAnsi="Times New Roman" w:cs="Times New Roman"/>
          <w:sz w:val="28"/>
          <w:szCs w:val="28"/>
        </w:rPr>
        <w:t>В.</w:t>
      </w:r>
      <w:r w:rsidRPr="001F36B6">
        <w:rPr>
          <w:rFonts w:ascii="Times New Roman" w:hAnsi="Times New Roman" w:cs="Times New Roman"/>
          <w:sz w:val="28"/>
          <w:szCs w:val="28"/>
        </w:rPr>
        <w:t>Штерна</w:t>
      </w:r>
      <w:proofErr w:type="spellEnd"/>
      <w:r w:rsidRPr="001F36B6">
        <w:rPr>
          <w:rFonts w:ascii="Times New Roman" w:hAnsi="Times New Roman" w:cs="Times New Roman"/>
          <w:sz w:val="28"/>
          <w:szCs w:val="28"/>
        </w:rPr>
        <w:t xml:space="preserve">. Он </w:t>
      </w:r>
      <w:r w:rsidRPr="001F36B6">
        <w:rPr>
          <w:rFonts w:ascii="Times New Roman" w:hAnsi="Times New Roman" w:cs="Times New Roman"/>
          <w:sz w:val="28"/>
          <w:szCs w:val="28"/>
        </w:rPr>
        <w:lastRenderedPageBreak/>
        <w:t>различал раннее детство, для которого характерна лишь игровая деятельность (до 6 лет), следующим идет период сознательного учения с разделением игры и труда; период юношеского созревания (14</w:t>
      </w:r>
      <w:r w:rsidR="003618AF">
        <w:rPr>
          <w:rFonts w:ascii="Times New Roman" w:hAnsi="Times New Roman" w:cs="Times New Roman"/>
          <w:sz w:val="28"/>
          <w:szCs w:val="28"/>
        </w:rPr>
        <w:t>–</w:t>
      </w:r>
      <w:r w:rsidRPr="001F36B6">
        <w:rPr>
          <w:rFonts w:ascii="Times New Roman" w:hAnsi="Times New Roman" w:cs="Times New Roman"/>
          <w:sz w:val="28"/>
          <w:szCs w:val="28"/>
        </w:rPr>
        <w:t>18 лет) характеризуется развитием самостоятельности личности и определением планов дальнейшей жизни. В то же время следует отметить, что В. Штерн, как и другие его современники, был сторонником теории рекапитуляции, поэтому развитие ребенка связывалось им с этапами эволюции животного мира и человечества.</w:t>
      </w:r>
    </w:p>
    <w:p w:rsidR="001F36B6" w:rsidRPr="001F36B6"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взглядами </w:t>
      </w:r>
      <w:proofErr w:type="spellStart"/>
      <w:r>
        <w:rPr>
          <w:rFonts w:ascii="Times New Roman" w:hAnsi="Times New Roman" w:cs="Times New Roman"/>
          <w:sz w:val="28"/>
          <w:szCs w:val="28"/>
        </w:rPr>
        <w:t>В.</w:t>
      </w:r>
      <w:r w:rsidR="001F36B6" w:rsidRPr="001F36B6">
        <w:rPr>
          <w:rFonts w:ascii="Times New Roman" w:hAnsi="Times New Roman" w:cs="Times New Roman"/>
          <w:sz w:val="28"/>
          <w:szCs w:val="28"/>
        </w:rPr>
        <w:t>Штерна</w:t>
      </w:r>
      <w:proofErr w:type="spellEnd"/>
      <w:r w:rsidR="001F36B6" w:rsidRPr="001F36B6">
        <w:rPr>
          <w:rFonts w:ascii="Times New Roman" w:hAnsi="Times New Roman" w:cs="Times New Roman"/>
          <w:sz w:val="28"/>
          <w:szCs w:val="28"/>
        </w:rPr>
        <w:t xml:space="preserve">, ребенок в первые месяцы младенчества с еще неосмысленным рефлекторным и импульсивным поведением находится на стадии млекопитающего', во втором полугодии он осваивает схватывание предметов и отличается подражательностью, что свидетельствует о достижении стадии высшего млекопитающего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обезьяны. </w:t>
      </w:r>
      <w:proofErr w:type="gramStart"/>
      <w:r w:rsidR="001F36B6" w:rsidRPr="001F36B6">
        <w:rPr>
          <w:rFonts w:ascii="Times New Roman" w:hAnsi="Times New Roman" w:cs="Times New Roman"/>
          <w:sz w:val="28"/>
          <w:szCs w:val="28"/>
        </w:rPr>
        <w:t>В дальнейшем, овладев вертикальной походкой и речью, ребенок достигает начальных ступеней человеческого состояния; в первые пять лет игры и сказок он стоит на ступени первобытных народов; поступление в школу, связанное с овладением более широкими социальными обязанностями, говорит о вступлении ребенка в культуру с ее государственными и эконо</w:t>
      </w:r>
      <w:r w:rsidR="0096682C">
        <w:rPr>
          <w:rFonts w:ascii="Times New Roman" w:hAnsi="Times New Roman" w:cs="Times New Roman"/>
          <w:sz w:val="28"/>
          <w:szCs w:val="28"/>
        </w:rPr>
        <w:t>мическими организациями и т. п.</w:t>
      </w:r>
      <w:proofErr w:type="gramEnd"/>
    </w:p>
    <w:p w:rsidR="001F36B6" w:rsidRPr="001F36B6"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1F36B6" w:rsidRPr="001F36B6">
        <w:rPr>
          <w:rFonts w:ascii="Times New Roman" w:hAnsi="Times New Roman" w:cs="Times New Roman"/>
          <w:sz w:val="28"/>
          <w:szCs w:val="28"/>
        </w:rPr>
        <w:t xml:space="preserve">Фрейд, в соответствии со своей сексуальной теории психики, сводил стадии развития психики к стадиям преобразования и перемещения по разным эрогенным зонам сексуальной энергии. Каждая стадия, по </w:t>
      </w:r>
      <w:proofErr w:type="spellStart"/>
      <w:r>
        <w:rPr>
          <w:rFonts w:ascii="Times New Roman" w:hAnsi="Times New Roman" w:cs="Times New Roman"/>
          <w:sz w:val="28"/>
          <w:szCs w:val="28"/>
        </w:rPr>
        <w:t>З.</w:t>
      </w:r>
      <w:r w:rsidR="001F36B6" w:rsidRPr="001F36B6">
        <w:rPr>
          <w:rFonts w:ascii="Times New Roman" w:hAnsi="Times New Roman" w:cs="Times New Roman"/>
          <w:sz w:val="28"/>
          <w:szCs w:val="28"/>
        </w:rPr>
        <w:t>Фрейду</w:t>
      </w:r>
      <w:proofErr w:type="spellEnd"/>
      <w:r w:rsidR="001F36B6" w:rsidRPr="001F36B6">
        <w:rPr>
          <w:rFonts w:ascii="Times New Roman" w:hAnsi="Times New Roman" w:cs="Times New Roman"/>
          <w:sz w:val="28"/>
          <w:szCs w:val="28"/>
        </w:rPr>
        <w:t xml:space="preserve">, имеет свою сексуальную зону, возбуждение которой создает </w:t>
      </w:r>
      <w:proofErr w:type="spellStart"/>
      <w:r w:rsidR="001F36B6" w:rsidRPr="001F36B6">
        <w:rPr>
          <w:rFonts w:ascii="Times New Roman" w:hAnsi="Times New Roman" w:cs="Times New Roman"/>
          <w:sz w:val="28"/>
          <w:szCs w:val="28"/>
        </w:rPr>
        <w:t>либидозное</w:t>
      </w:r>
      <w:proofErr w:type="spellEnd"/>
      <w:r w:rsidR="001F36B6" w:rsidRPr="001F36B6">
        <w:rPr>
          <w:rFonts w:ascii="Times New Roman" w:hAnsi="Times New Roman" w:cs="Times New Roman"/>
          <w:sz w:val="28"/>
          <w:szCs w:val="28"/>
        </w:rPr>
        <w:t xml:space="preserve"> удовольствие.</w:t>
      </w:r>
    </w:p>
    <w:p w:rsidR="001F36B6" w:rsidRPr="001F36B6" w:rsidRDefault="007A4AF2" w:rsidP="00C51499">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А.</w:t>
      </w:r>
      <w:r w:rsidR="001F36B6" w:rsidRPr="001F36B6">
        <w:rPr>
          <w:rFonts w:ascii="Times New Roman" w:hAnsi="Times New Roman" w:cs="Times New Roman"/>
          <w:sz w:val="28"/>
          <w:szCs w:val="28"/>
        </w:rPr>
        <w:t>Гезелл</w:t>
      </w:r>
      <w:proofErr w:type="spellEnd"/>
      <w:r w:rsidR="001F36B6" w:rsidRPr="001F36B6">
        <w:rPr>
          <w:rFonts w:ascii="Times New Roman" w:hAnsi="Times New Roman" w:cs="Times New Roman"/>
          <w:sz w:val="28"/>
          <w:szCs w:val="28"/>
        </w:rPr>
        <w:t xml:space="preserve"> обратил внимание на снижение темпов развития с возрастом, на основе чего им был сделан вывод о том, что чем моложе ребенок, тем быстрее происходят изменения в его психике. Л. С. Выготский, соглашаясь с положением о максимальном темпе развития элементарных функций в ранних возрастах, подчеркивал, однако, что нельзя в развити</w:t>
      </w:r>
      <w:r w:rsidR="00BB4232">
        <w:rPr>
          <w:rFonts w:ascii="Times New Roman" w:hAnsi="Times New Roman" w:cs="Times New Roman"/>
          <w:sz w:val="28"/>
          <w:szCs w:val="28"/>
        </w:rPr>
        <w:t>и ограничиваться схемой «</w:t>
      </w:r>
      <w:proofErr w:type="gramStart"/>
      <w:r w:rsidR="00BB4232">
        <w:rPr>
          <w:rFonts w:ascii="Times New Roman" w:hAnsi="Times New Roman" w:cs="Times New Roman"/>
          <w:sz w:val="28"/>
          <w:szCs w:val="28"/>
        </w:rPr>
        <w:t>больше-</w:t>
      </w:r>
      <w:r w:rsidR="001F36B6" w:rsidRPr="001F36B6">
        <w:rPr>
          <w:rFonts w:ascii="Times New Roman" w:hAnsi="Times New Roman" w:cs="Times New Roman"/>
          <w:sz w:val="28"/>
          <w:szCs w:val="28"/>
        </w:rPr>
        <w:t>меньше</w:t>
      </w:r>
      <w:proofErr w:type="gramEnd"/>
      <w:r w:rsidR="001F36B6" w:rsidRPr="001F36B6">
        <w:rPr>
          <w:rFonts w:ascii="Times New Roman" w:hAnsi="Times New Roman" w:cs="Times New Roman"/>
          <w:sz w:val="28"/>
          <w:szCs w:val="28"/>
        </w:rPr>
        <w:t xml:space="preserve">»: если рассматривать формирование высших психических функций, то </w:t>
      </w:r>
      <w:r w:rsidR="00BB4232">
        <w:rPr>
          <w:rFonts w:ascii="Times New Roman" w:hAnsi="Times New Roman" w:cs="Times New Roman"/>
          <w:sz w:val="28"/>
          <w:szCs w:val="28"/>
        </w:rPr>
        <w:t>здесь результат будет обратным –</w:t>
      </w:r>
      <w:r w:rsidR="001F36B6" w:rsidRPr="001F36B6">
        <w:rPr>
          <w:rFonts w:ascii="Times New Roman" w:hAnsi="Times New Roman" w:cs="Times New Roman"/>
          <w:sz w:val="28"/>
          <w:szCs w:val="28"/>
        </w:rPr>
        <w:t xml:space="preserve"> темп</w:t>
      </w:r>
      <w:r w:rsidR="00BB4232">
        <w:rPr>
          <w:rFonts w:ascii="Times New Roman" w:hAnsi="Times New Roman" w:cs="Times New Roman"/>
          <w:sz w:val="28"/>
          <w:szCs w:val="28"/>
        </w:rPr>
        <w:t xml:space="preserve"> </w:t>
      </w:r>
      <w:r w:rsidR="001F36B6" w:rsidRPr="001F36B6">
        <w:rPr>
          <w:rFonts w:ascii="Times New Roman" w:hAnsi="Times New Roman" w:cs="Times New Roman"/>
          <w:sz w:val="28"/>
          <w:szCs w:val="28"/>
        </w:rPr>
        <w:t xml:space="preserve"> и ритм их является минимальным в первые годы жи</w:t>
      </w:r>
      <w:r w:rsidR="0096682C">
        <w:rPr>
          <w:rFonts w:ascii="Times New Roman" w:hAnsi="Times New Roman" w:cs="Times New Roman"/>
          <w:sz w:val="28"/>
          <w:szCs w:val="28"/>
        </w:rPr>
        <w:t>зни и максимальным в ее финале.</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Проблема периодизации детского развития и поиска ее критериев не стала менее актуальной в последующие годы. И хотя ученые опирались при этом на психологические критерии (например, в концепции Ж. Пиаже стадии психического развития отождествляются со ступенями развития интеллекта), значительная часть периодизаций не смогла решить правильно вопрос о выделении периодов развития ребенка.</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Из зарубежных концепций психического развития заслуживает внимания конц</w:t>
      </w:r>
      <w:r w:rsidR="007A4AF2">
        <w:rPr>
          <w:rFonts w:ascii="Times New Roman" w:hAnsi="Times New Roman" w:cs="Times New Roman"/>
          <w:sz w:val="28"/>
          <w:szCs w:val="28"/>
        </w:rPr>
        <w:t xml:space="preserve">епция французского психолога </w:t>
      </w:r>
      <w:proofErr w:type="spellStart"/>
      <w:r w:rsidR="007A4AF2">
        <w:rPr>
          <w:rFonts w:ascii="Times New Roman" w:hAnsi="Times New Roman" w:cs="Times New Roman"/>
          <w:sz w:val="28"/>
          <w:szCs w:val="28"/>
        </w:rPr>
        <w:t>А.</w:t>
      </w:r>
      <w:r w:rsidRPr="001F36B6">
        <w:rPr>
          <w:rFonts w:ascii="Times New Roman" w:hAnsi="Times New Roman" w:cs="Times New Roman"/>
          <w:sz w:val="28"/>
          <w:szCs w:val="28"/>
        </w:rPr>
        <w:t>Валлона</w:t>
      </w:r>
      <w:proofErr w:type="spellEnd"/>
      <w:r w:rsidRPr="001F36B6">
        <w:rPr>
          <w:rFonts w:ascii="Times New Roman" w:hAnsi="Times New Roman" w:cs="Times New Roman"/>
          <w:sz w:val="28"/>
          <w:szCs w:val="28"/>
        </w:rPr>
        <w:t>, в которой намеченные стадии отражают становление личности ребенка.</w:t>
      </w:r>
    </w:p>
    <w:p w:rsidR="001F36B6" w:rsidRPr="001F36B6" w:rsidRDefault="007A4AF2" w:rsidP="00C51499">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А.</w:t>
      </w:r>
      <w:r w:rsidR="001F36B6" w:rsidRPr="001F36B6">
        <w:rPr>
          <w:rFonts w:ascii="Times New Roman" w:hAnsi="Times New Roman" w:cs="Times New Roman"/>
          <w:sz w:val="28"/>
          <w:szCs w:val="28"/>
        </w:rPr>
        <w:t>Валлон</w:t>
      </w:r>
      <w:proofErr w:type="spellEnd"/>
      <w:r w:rsidR="001F36B6" w:rsidRPr="001F36B6">
        <w:rPr>
          <w:rFonts w:ascii="Times New Roman" w:hAnsi="Times New Roman" w:cs="Times New Roman"/>
          <w:sz w:val="28"/>
          <w:szCs w:val="28"/>
        </w:rPr>
        <w:t xml:space="preserve"> считал, что психическое развитие представляет собой последовательную смену стадий. Переход от одной стадии к другой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это не просто результат накопления количественных изменений, а качественная </w:t>
      </w:r>
      <w:r w:rsidR="001F36B6" w:rsidRPr="001F36B6">
        <w:rPr>
          <w:rFonts w:ascii="Times New Roman" w:hAnsi="Times New Roman" w:cs="Times New Roman"/>
          <w:sz w:val="28"/>
          <w:szCs w:val="28"/>
        </w:rPr>
        <w:lastRenderedPageBreak/>
        <w:t>реорганизация психики. Согласно его представлениям, детское развитие подразделяется на следующие стадии.</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1. Стадия внутриутробного развития.</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2. Стадия моторной импульсивности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до 6 месяцев. Это период начала формирования условных рефлексов, возникновения комплекса оживления.</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3. Эмоциональная стадия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до 1 года. В этот период ребенок полностью погружен в свои эмоции, благодаря этому он сливается с соответствующими ситуациями, которые вызывают эти эмоциональные реакции. Ребенок не способен воспринимать себя как существо, отличное от других </w:t>
      </w:r>
      <w:r w:rsidR="0096682C">
        <w:rPr>
          <w:rFonts w:ascii="Times New Roman" w:hAnsi="Times New Roman" w:cs="Times New Roman"/>
          <w:sz w:val="28"/>
          <w:szCs w:val="28"/>
        </w:rPr>
        <w:t>людей, как отдельного человека.</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4. Сенсомоторная стадия </w:t>
      </w:r>
      <w:r w:rsidR="003618AF">
        <w:rPr>
          <w:rFonts w:ascii="Times New Roman" w:hAnsi="Times New Roman" w:cs="Times New Roman"/>
          <w:sz w:val="28"/>
          <w:szCs w:val="28"/>
        </w:rPr>
        <w:t>–</w:t>
      </w:r>
      <w:r w:rsidR="007A4AF2">
        <w:rPr>
          <w:rFonts w:ascii="Times New Roman" w:hAnsi="Times New Roman" w:cs="Times New Roman"/>
          <w:sz w:val="28"/>
          <w:szCs w:val="28"/>
        </w:rPr>
        <w:t xml:space="preserve"> 1-</w:t>
      </w:r>
      <w:r w:rsidRPr="001F36B6">
        <w:rPr>
          <w:rFonts w:ascii="Times New Roman" w:hAnsi="Times New Roman" w:cs="Times New Roman"/>
          <w:sz w:val="28"/>
          <w:szCs w:val="28"/>
        </w:rPr>
        <w:t xml:space="preserve">3 года. На этой стадии проявляется интерес к внешнему миру, формируются навыки хождения, речи. Поведение ребенка показывает, что в этот период он постоянно чем-то занят: исследует предметы, играет, общается </w:t>
      </w:r>
      <w:proofErr w:type="gramStart"/>
      <w:r w:rsidRPr="001F36B6">
        <w:rPr>
          <w:rFonts w:ascii="Times New Roman" w:hAnsi="Times New Roman" w:cs="Times New Roman"/>
          <w:sz w:val="28"/>
          <w:szCs w:val="28"/>
        </w:rPr>
        <w:t>со</w:t>
      </w:r>
      <w:proofErr w:type="gramEnd"/>
      <w:r w:rsidRPr="001F36B6">
        <w:rPr>
          <w:rFonts w:ascii="Times New Roman" w:hAnsi="Times New Roman" w:cs="Times New Roman"/>
          <w:sz w:val="28"/>
          <w:szCs w:val="28"/>
        </w:rPr>
        <w:t xml:space="preserve"> взрослыми и детьми, постоянно меняясь ролями с партнерами. Но при этом он еще не может отделить своих действий от действий партнера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они остаются для него частью целого. К трехлетнему возрасту слияние взрослого и ребенка неожиданно исчезает, и личность вступает в период утверждения и отстаивания собственной самостоятельности, что приводит ее ко многим конфликтам.</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5. Стадия персонализма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от 3 до 12</w:t>
      </w:r>
      <w:r w:rsidR="003618AF">
        <w:rPr>
          <w:rFonts w:ascii="Times New Roman" w:hAnsi="Times New Roman" w:cs="Times New Roman"/>
          <w:sz w:val="28"/>
          <w:szCs w:val="28"/>
        </w:rPr>
        <w:t>–</w:t>
      </w:r>
      <w:r w:rsidR="007A4AF2">
        <w:rPr>
          <w:rFonts w:ascii="Times New Roman" w:hAnsi="Times New Roman" w:cs="Times New Roman"/>
          <w:sz w:val="28"/>
          <w:szCs w:val="28"/>
        </w:rPr>
        <w:t xml:space="preserve">13 </w:t>
      </w:r>
      <w:r w:rsidRPr="001F36B6">
        <w:rPr>
          <w:rFonts w:ascii="Times New Roman" w:hAnsi="Times New Roman" w:cs="Times New Roman"/>
          <w:sz w:val="28"/>
          <w:szCs w:val="28"/>
        </w:rPr>
        <w:t>лет: включает в себя два периода, смена которых происходит в возрасте около 7 лет. Это стадия позитивного становления личности, ее самосознания и возрастания самостоятельности. В первый период воспитание ребенка, как указывает А. Валлон, должно быть насыщено симпатией, привязанностью к людям. Если лишить ребенка этой привязанности, это может привести к страхам и тревожным переживаниям.</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6. Стадия полового созр</w:t>
      </w:r>
      <w:r w:rsidR="0096682C">
        <w:rPr>
          <w:rFonts w:ascii="Times New Roman" w:hAnsi="Times New Roman" w:cs="Times New Roman"/>
          <w:sz w:val="28"/>
          <w:szCs w:val="28"/>
        </w:rPr>
        <w:t xml:space="preserve">евания и юношества </w:t>
      </w:r>
      <w:r w:rsidR="003618AF">
        <w:rPr>
          <w:rFonts w:ascii="Times New Roman" w:hAnsi="Times New Roman" w:cs="Times New Roman"/>
          <w:sz w:val="28"/>
          <w:szCs w:val="28"/>
        </w:rPr>
        <w:t>–</w:t>
      </w:r>
      <w:r w:rsidR="0096682C">
        <w:rPr>
          <w:rFonts w:ascii="Times New Roman" w:hAnsi="Times New Roman" w:cs="Times New Roman"/>
          <w:sz w:val="28"/>
          <w:szCs w:val="28"/>
        </w:rPr>
        <w:t xml:space="preserve"> 12</w:t>
      </w:r>
      <w:r w:rsidR="007A4AF2">
        <w:rPr>
          <w:rFonts w:ascii="Times New Roman" w:hAnsi="Times New Roman" w:cs="Times New Roman"/>
          <w:sz w:val="28"/>
          <w:szCs w:val="28"/>
        </w:rPr>
        <w:t xml:space="preserve"> – </w:t>
      </w:r>
      <w:r w:rsidR="0096682C">
        <w:rPr>
          <w:rFonts w:ascii="Times New Roman" w:hAnsi="Times New Roman" w:cs="Times New Roman"/>
          <w:sz w:val="28"/>
          <w:szCs w:val="28"/>
        </w:rPr>
        <w:t>18 лет.</w:t>
      </w:r>
    </w:p>
    <w:p w:rsid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Итак, в истории детской психологии неоднократно предпринимались попытки расчленения детского развития на периоды. Однако следует признать, что выделяемые большинством ученых критерии не отражают объективных внутренних законов детского развития.</w:t>
      </w:r>
    </w:p>
    <w:p w:rsidR="00C27EEA" w:rsidRPr="001F36B6" w:rsidRDefault="00C27EEA" w:rsidP="00F66F82">
      <w:pPr>
        <w:spacing w:after="0" w:line="240" w:lineRule="auto"/>
        <w:jc w:val="both"/>
        <w:rPr>
          <w:rFonts w:ascii="Times New Roman" w:hAnsi="Times New Roman" w:cs="Times New Roman"/>
          <w:sz w:val="28"/>
          <w:szCs w:val="28"/>
        </w:rPr>
      </w:pPr>
    </w:p>
    <w:p w:rsidR="001F36B6" w:rsidRPr="006A43A7" w:rsidRDefault="00C27EEA" w:rsidP="00C51499">
      <w:pPr>
        <w:spacing w:after="0" w:line="240" w:lineRule="auto"/>
        <w:ind w:firstLine="567"/>
        <w:jc w:val="both"/>
        <w:rPr>
          <w:rFonts w:ascii="Times New Roman" w:hAnsi="Times New Roman" w:cs="Times New Roman"/>
          <w:b/>
          <w:sz w:val="28"/>
          <w:szCs w:val="28"/>
        </w:rPr>
      </w:pPr>
      <w:r w:rsidRPr="006A43A7">
        <w:rPr>
          <w:rFonts w:ascii="Times New Roman" w:hAnsi="Times New Roman" w:cs="Times New Roman"/>
          <w:b/>
          <w:sz w:val="28"/>
          <w:szCs w:val="28"/>
        </w:rPr>
        <w:t>3.</w:t>
      </w:r>
      <w:r w:rsidRPr="006A43A7">
        <w:rPr>
          <w:rFonts w:ascii="Times New Roman" w:hAnsi="Times New Roman" w:cs="Times New Roman"/>
          <w:b/>
          <w:sz w:val="28"/>
          <w:szCs w:val="28"/>
        </w:rPr>
        <w:tab/>
        <w:t>Категория «психологический возраст» и периодизация д</w:t>
      </w:r>
      <w:r w:rsidR="00ED0A87">
        <w:rPr>
          <w:rFonts w:ascii="Times New Roman" w:hAnsi="Times New Roman" w:cs="Times New Roman"/>
          <w:b/>
          <w:sz w:val="28"/>
          <w:szCs w:val="28"/>
        </w:rPr>
        <w:t xml:space="preserve">етского развития </w:t>
      </w:r>
      <w:proofErr w:type="spellStart"/>
      <w:r w:rsidR="00ED0A87">
        <w:rPr>
          <w:rFonts w:ascii="Times New Roman" w:hAnsi="Times New Roman" w:cs="Times New Roman"/>
          <w:b/>
          <w:sz w:val="28"/>
          <w:szCs w:val="28"/>
        </w:rPr>
        <w:t>Л.С.Выготского</w:t>
      </w:r>
      <w:proofErr w:type="spellEnd"/>
    </w:p>
    <w:p w:rsidR="00C27EEA" w:rsidRPr="00C51499" w:rsidRDefault="00C27EEA" w:rsidP="00C51499">
      <w:pPr>
        <w:pStyle w:val="a4"/>
        <w:spacing w:before="0" w:beforeAutospacing="0" w:after="0" w:afterAutospacing="0"/>
        <w:ind w:right="150" w:firstLine="567"/>
        <w:jc w:val="both"/>
        <w:rPr>
          <w:sz w:val="28"/>
          <w:szCs w:val="28"/>
        </w:rPr>
      </w:pPr>
      <w:r w:rsidRPr="00C51499">
        <w:rPr>
          <w:sz w:val="28"/>
          <w:szCs w:val="28"/>
        </w:rPr>
        <w:t>Л.С. Выготский называл проблему возрастной периодизации развития «центральной для всей детской психологии» и «ключом ко всем вопросам практики».</w:t>
      </w:r>
    </w:p>
    <w:p w:rsidR="00C27EEA" w:rsidRPr="007A4AF2" w:rsidRDefault="00C27EEA" w:rsidP="00C51499">
      <w:pPr>
        <w:pStyle w:val="a4"/>
        <w:spacing w:before="0" w:beforeAutospacing="0" w:after="0" w:afterAutospacing="0"/>
        <w:ind w:right="150" w:firstLine="567"/>
        <w:jc w:val="both"/>
        <w:rPr>
          <w:sz w:val="28"/>
          <w:szCs w:val="28"/>
        </w:rPr>
      </w:pPr>
      <w:r w:rsidRPr="007A4AF2">
        <w:rPr>
          <w:iCs/>
          <w:sz w:val="28"/>
          <w:szCs w:val="28"/>
        </w:rPr>
        <w:t>Проанализировав существовавшие на тот момент схемы периодизации, он выделил три способа их построения.</w:t>
      </w:r>
    </w:p>
    <w:p w:rsidR="00C27EEA" w:rsidRPr="00C51499" w:rsidRDefault="00C27EEA" w:rsidP="00C51499">
      <w:pPr>
        <w:pStyle w:val="a4"/>
        <w:spacing w:before="0" w:beforeAutospacing="0" w:after="0" w:afterAutospacing="0"/>
        <w:ind w:right="150" w:firstLine="567"/>
        <w:jc w:val="both"/>
        <w:rPr>
          <w:sz w:val="28"/>
          <w:szCs w:val="28"/>
        </w:rPr>
      </w:pPr>
      <w:r w:rsidRPr="00C51499">
        <w:rPr>
          <w:i/>
          <w:iCs/>
          <w:sz w:val="28"/>
          <w:szCs w:val="28"/>
        </w:rPr>
        <w:t xml:space="preserve">1. Периодизация детства на основе </w:t>
      </w:r>
      <w:proofErr w:type="spellStart"/>
      <w:r w:rsidRPr="00C51499">
        <w:rPr>
          <w:i/>
          <w:iCs/>
          <w:sz w:val="28"/>
          <w:szCs w:val="28"/>
        </w:rPr>
        <w:t>ступенчатообразного</w:t>
      </w:r>
      <w:proofErr w:type="spellEnd"/>
      <w:r w:rsidRPr="00C51499">
        <w:rPr>
          <w:i/>
          <w:iCs/>
          <w:sz w:val="28"/>
          <w:szCs w:val="28"/>
        </w:rPr>
        <w:t xml:space="preserve"> построения других процессов</w:t>
      </w:r>
      <w:r w:rsidRPr="00C51499">
        <w:rPr>
          <w:sz w:val="28"/>
          <w:szCs w:val="28"/>
        </w:rPr>
        <w:t>, так или иначе связанных с развитием психики ребенка. Например, в соответствии с биогенетическим принципом выделяются стадия животной психики, стади</w:t>
      </w:r>
      <w:r w:rsidR="007A4AF2">
        <w:rPr>
          <w:sz w:val="28"/>
          <w:szCs w:val="28"/>
        </w:rPr>
        <w:t xml:space="preserve">я первобытности и др. у </w:t>
      </w:r>
      <w:proofErr w:type="spellStart"/>
      <w:r w:rsidR="007A4AF2">
        <w:rPr>
          <w:sz w:val="28"/>
          <w:szCs w:val="28"/>
        </w:rPr>
        <w:t>Ст</w:t>
      </w:r>
      <w:proofErr w:type="gramStart"/>
      <w:r w:rsidR="007A4AF2">
        <w:rPr>
          <w:sz w:val="28"/>
          <w:szCs w:val="28"/>
        </w:rPr>
        <w:t>.</w:t>
      </w:r>
      <w:r w:rsidRPr="00C51499">
        <w:rPr>
          <w:sz w:val="28"/>
          <w:szCs w:val="28"/>
        </w:rPr>
        <w:t>Х</w:t>
      </w:r>
      <w:proofErr w:type="gramEnd"/>
      <w:r w:rsidRPr="00C51499">
        <w:rPr>
          <w:sz w:val="28"/>
          <w:szCs w:val="28"/>
        </w:rPr>
        <w:t>олла</w:t>
      </w:r>
      <w:proofErr w:type="spellEnd"/>
      <w:r w:rsidRPr="00C51499">
        <w:rPr>
          <w:sz w:val="28"/>
          <w:szCs w:val="28"/>
        </w:rPr>
        <w:t xml:space="preserve"> или согласно исторически сложившимся ступеням образования говорят о дошкольном детстве, школьном возрасте и т.д.</w:t>
      </w:r>
    </w:p>
    <w:p w:rsidR="00C27EEA" w:rsidRPr="00C51499" w:rsidRDefault="00C27EEA" w:rsidP="00C51499">
      <w:pPr>
        <w:pStyle w:val="a4"/>
        <w:spacing w:before="0" w:beforeAutospacing="0" w:after="0" w:afterAutospacing="0"/>
        <w:ind w:right="150" w:firstLine="567"/>
        <w:jc w:val="both"/>
        <w:rPr>
          <w:sz w:val="28"/>
          <w:szCs w:val="28"/>
        </w:rPr>
      </w:pPr>
      <w:r w:rsidRPr="00C51499">
        <w:rPr>
          <w:i/>
          <w:iCs/>
          <w:sz w:val="28"/>
          <w:szCs w:val="28"/>
        </w:rPr>
        <w:lastRenderedPageBreak/>
        <w:t>2. За основу членения детства берется какой-то один признак или сторона развития как условный критерий</w:t>
      </w:r>
      <w:r w:rsidRPr="00C51499">
        <w:rPr>
          <w:sz w:val="28"/>
          <w:szCs w:val="28"/>
        </w:rPr>
        <w:t> (напри</w:t>
      </w:r>
      <w:r w:rsidR="007A4AF2">
        <w:rPr>
          <w:sz w:val="28"/>
          <w:szCs w:val="28"/>
        </w:rPr>
        <w:t xml:space="preserve">мер, </w:t>
      </w:r>
      <w:proofErr w:type="spellStart"/>
      <w:r w:rsidR="007A4AF2">
        <w:rPr>
          <w:sz w:val="28"/>
          <w:szCs w:val="28"/>
        </w:rPr>
        <w:t>дентиция</w:t>
      </w:r>
      <w:proofErr w:type="spellEnd"/>
      <w:r w:rsidR="007A4AF2">
        <w:rPr>
          <w:sz w:val="28"/>
          <w:szCs w:val="28"/>
        </w:rPr>
        <w:t xml:space="preserve"> – </w:t>
      </w:r>
      <w:r w:rsidRPr="00C51499">
        <w:rPr>
          <w:sz w:val="28"/>
          <w:szCs w:val="28"/>
        </w:rPr>
        <w:t>появление</w:t>
      </w:r>
      <w:r w:rsidR="007A4AF2">
        <w:rPr>
          <w:sz w:val="28"/>
          <w:szCs w:val="28"/>
        </w:rPr>
        <w:t xml:space="preserve">  и смена зубов – </w:t>
      </w:r>
      <w:r w:rsidRPr="00C51499">
        <w:rPr>
          <w:sz w:val="28"/>
          <w:szCs w:val="28"/>
        </w:rPr>
        <w:t xml:space="preserve">в периодизации П.П. </w:t>
      </w:r>
      <w:proofErr w:type="spellStart"/>
      <w:r w:rsidRPr="00C51499">
        <w:rPr>
          <w:sz w:val="28"/>
          <w:szCs w:val="28"/>
        </w:rPr>
        <w:t>Блонского</w:t>
      </w:r>
      <w:proofErr w:type="spellEnd"/>
      <w:r w:rsidRPr="00C51499">
        <w:rPr>
          <w:sz w:val="28"/>
          <w:szCs w:val="28"/>
        </w:rPr>
        <w:t xml:space="preserve"> или секс</w:t>
      </w:r>
      <w:r w:rsidR="007A4AF2">
        <w:rPr>
          <w:sz w:val="28"/>
          <w:szCs w:val="28"/>
        </w:rPr>
        <w:t>уальное развитие в концепции 3.</w:t>
      </w:r>
      <w:r w:rsidRPr="00C51499">
        <w:rPr>
          <w:sz w:val="28"/>
          <w:szCs w:val="28"/>
        </w:rPr>
        <w:t>Фрейда).</w:t>
      </w:r>
    </w:p>
    <w:p w:rsidR="00C27EEA" w:rsidRPr="00C51499" w:rsidRDefault="00C27EEA" w:rsidP="00C51499">
      <w:pPr>
        <w:pStyle w:val="a4"/>
        <w:spacing w:before="0" w:beforeAutospacing="0" w:after="0" w:afterAutospacing="0"/>
        <w:ind w:right="150" w:firstLine="567"/>
        <w:jc w:val="both"/>
        <w:rPr>
          <w:sz w:val="28"/>
          <w:szCs w:val="28"/>
        </w:rPr>
      </w:pPr>
      <w:r w:rsidRPr="00C51499">
        <w:rPr>
          <w:i/>
          <w:iCs/>
          <w:sz w:val="28"/>
          <w:szCs w:val="28"/>
        </w:rPr>
        <w:t>3. Производится попытка феноменологически описать особенности процесса развития и выделить закономерности</w:t>
      </w:r>
      <w:r w:rsidRPr="00C51499">
        <w:rPr>
          <w:sz w:val="28"/>
          <w:szCs w:val="28"/>
        </w:rPr>
        <w:t xml:space="preserve">, как в работах А. </w:t>
      </w:r>
      <w:proofErr w:type="spellStart"/>
      <w:r w:rsidRPr="00C51499">
        <w:rPr>
          <w:sz w:val="28"/>
          <w:szCs w:val="28"/>
        </w:rPr>
        <w:t>Гезелла</w:t>
      </w:r>
      <w:proofErr w:type="spellEnd"/>
      <w:r w:rsidRPr="00C51499">
        <w:rPr>
          <w:sz w:val="28"/>
          <w:szCs w:val="28"/>
        </w:rPr>
        <w:t>.</w:t>
      </w:r>
    </w:p>
    <w:p w:rsidR="00C27EEA" w:rsidRPr="00C51499" w:rsidRDefault="00C27EEA" w:rsidP="00C51499">
      <w:pPr>
        <w:pStyle w:val="a4"/>
        <w:spacing w:before="0" w:beforeAutospacing="0" w:after="0" w:afterAutospacing="0"/>
        <w:ind w:right="150" w:firstLine="567"/>
        <w:jc w:val="both"/>
        <w:rPr>
          <w:sz w:val="28"/>
          <w:szCs w:val="28"/>
        </w:rPr>
      </w:pPr>
      <w:r w:rsidRPr="00C51499">
        <w:rPr>
          <w:sz w:val="28"/>
          <w:szCs w:val="28"/>
        </w:rPr>
        <w:t>Выготский предложил принципы, по которым должна строиться подлинно научная психологическая периодизация, учитывающая сущность процесса детского развития. </w:t>
      </w:r>
      <w:r w:rsidRPr="00C51499">
        <w:rPr>
          <w:i/>
          <w:iCs/>
          <w:sz w:val="28"/>
          <w:szCs w:val="28"/>
        </w:rPr>
        <w:t>Критерий выделения периодов должен быть внутренним по отношению к самому развитию</w:t>
      </w:r>
      <w:r w:rsidRPr="00C51499">
        <w:rPr>
          <w:sz w:val="28"/>
          <w:szCs w:val="28"/>
        </w:rPr>
        <w:t>: «Только внутренние изменения самого развития, только переломы и повороты в его течении могут дать надежное основание для определения главных эпох построения личности ребенка». Критерий должен быть объективным, вехи разграничения возрастов не должны быть расставлены условно и произвольно. Критерий не может быть сведен к какому-либо одному признаку, поскольку в ходе развития симптоматичность и важность признака изменяется при переходе от возраста к возрасту.</w:t>
      </w:r>
    </w:p>
    <w:p w:rsidR="00C27EEA" w:rsidRPr="00C51499" w:rsidRDefault="007A4AF2" w:rsidP="00C51499">
      <w:pPr>
        <w:pStyle w:val="a4"/>
        <w:spacing w:before="0" w:beforeAutospacing="0" w:after="0" w:afterAutospacing="0"/>
        <w:ind w:right="150" w:firstLine="567"/>
        <w:jc w:val="both"/>
        <w:rPr>
          <w:sz w:val="28"/>
          <w:szCs w:val="28"/>
        </w:rPr>
      </w:pPr>
      <w:proofErr w:type="spellStart"/>
      <w:r>
        <w:rPr>
          <w:bCs/>
          <w:i/>
          <w:sz w:val="28"/>
          <w:szCs w:val="28"/>
        </w:rPr>
        <w:t>Л.С.</w:t>
      </w:r>
      <w:r w:rsidR="00C27EEA" w:rsidRPr="002B46F5">
        <w:rPr>
          <w:bCs/>
          <w:i/>
          <w:sz w:val="28"/>
          <w:szCs w:val="28"/>
        </w:rPr>
        <w:t>Выготский</w:t>
      </w:r>
      <w:proofErr w:type="spellEnd"/>
      <w:r w:rsidR="00C27EEA" w:rsidRPr="002B46F5">
        <w:rPr>
          <w:bCs/>
          <w:i/>
          <w:sz w:val="28"/>
          <w:szCs w:val="28"/>
        </w:rPr>
        <w:t xml:space="preserve"> заложил основы возрастной психологии</w:t>
      </w:r>
      <w:r w:rsidR="00C27EEA" w:rsidRPr="00C51499">
        <w:rPr>
          <w:sz w:val="28"/>
          <w:szCs w:val="28"/>
        </w:rPr>
        <w:t>, разработав принципиально новый подход к явлениям психического развития, разворачивающимся во времени. Вместо изучения возрастных особенностей отдельных психических процессов и функций (восприятия, внимания, мышления), традиционно изучаемых психологией, он предложил на первый план выдвинуть понятие «психологический возраст» и рассматривать возрастные периоды развития как «единицы» анализа детского развития. В работе «Проблема возраста», написанной в 1932—1934 гг., Выготский так сформулировал эту мысль: «Возрасты представляют собой такое целостное динамическое образование, такую структуру, которая определяет роль и удельный вес каждой частичной линии развития».</w:t>
      </w:r>
    </w:p>
    <w:p w:rsidR="00C27EEA" w:rsidRPr="00C51499" w:rsidRDefault="00DB449E" w:rsidP="00C51499">
      <w:pPr>
        <w:pStyle w:val="a4"/>
        <w:spacing w:before="0" w:beforeAutospacing="0" w:after="0" w:afterAutospacing="0"/>
        <w:ind w:right="150" w:firstLine="567"/>
        <w:jc w:val="both"/>
        <w:rPr>
          <w:sz w:val="28"/>
          <w:szCs w:val="28"/>
        </w:rPr>
      </w:pPr>
      <w:r>
        <w:rPr>
          <w:sz w:val="28"/>
          <w:szCs w:val="28"/>
        </w:rPr>
        <w:t xml:space="preserve">Каждый </w:t>
      </w:r>
      <w:r w:rsidR="00C27EEA" w:rsidRPr="00C51499">
        <w:rPr>
          <w:i/>
          <w:iCs/>
          <w:sz w:val="28"/>
          <w:szCs w:val="28"/>
        </w:rPr>
        <w:t>психологический возраст</w:t>
      </w:r>
      <w:r w:rsidR="00C27EEA" w:rsidRPr="00C51499">
        <w:rPr>
          <w:sz w:val="28"/>
          <w:szCs w:val="28"/>
        </w:rPr>
        <w:t>, по Выготскому, характеризуется складывающейся к нач</w:t>
      </w:r>
      <w:r>
        <w:rPr>
          <w:sz w:val="28"/>
          <w:szCs w:val="28"/>
        </w:rPr>
        <w:t xml:space="preserve">алу каждого возрастного периода </w:t>
      </w:r>
      <w:r w:rsidR="00C27EEA" w:rsidRPr="002B46F5">
        <w:rPr>
          <w:bCs/>
          <w:i/>
          <w:sz w:val="28"/>
          <w:szCs w:val="28"/>
        </w:rPr>
        <w:t>социальной ситуацией развития</w:t>
      </w:r>
      <w:r w:rsidR="00C27EEA" w:rsidRPr="002B46F5">
        <w:rPr>
          <w:i/>
          <w:sz w:val="28"/>
          <w:szCs w:val="28"/>
        </w:rPr>
        <w:t xml:space="preserve">. </w:t>
      </w:r>
      <w:r w:rsidR="00C27EEA" w:rsidRPr="00C51499">
        <w:rPr>
          <w:sz w:val="28"/>
          <w:szCs w:val="28"/>
        </w:rPr>
        <w:t>Социальная ситуация развития — это «совершенно своеобразное, специфическое для данного возраста, исключительное, единственное и неповторимое отношение между ребенком и окружающей его действительностью, прежде всего социальной». Выготский подчеркивал, что среду надо рассматривать не в абсолютных показателях, а в ее отношении к ребенку, в связи с переживаниями самого ребенка. Понятие «социальная ситуация развития» фиксирует неповторимое своеобразие взаимосвязи внешней среды и внутреннего мира ребенка, т.е. окружающей действительности и мотивационно-</w:t>
      </w:r>
      <w:proofErr w:type="spellStart"/>
      <w:r w:rsidR="00C27EEA" w:rsidRPr="00C51499">
        <w:rPr>
          <w:sz w:val="28"/>
          <w:szCs w:val="28"/>
        </w:rPr>
        <w:t>потребностной</w:t>
      </w:r>
      <w:proofErr w:type="spellEnd"/>
      <w:r w:rsidR="00C27EEA" w:rsidRPr="00C51499">
        <w:rPr>
          <w:sz w:val="28"/>
          <w:szCs w:val="28"/>
        </w:rPr>
        <w:t xml:space="preserve"> сферы.</w:t>
      </w:r>
    </w:p>
    <w:p w:rsidR="00C27EEA" w:rsidRPr="00C51499" w:rsidRDefault="00C27EEA" w:rsidP="00C51499">
      <w:pPr>
        <w:pStyle w:val="a4"/>
        <w:spacing w:before="0" w:beforeAutospacing="0" w:after="0" w:afterAutospacing="0"/>
        <w:ind w:right="150" w:firstLine="567"/>
        <w:jc w:val="both"/>
        <w:rPr>
          <w:sz w:val="28"/>
          <w:szCs w:val="28"/>
        </w:rPr>
      </w:pPr>
      <w:r w:rsidRPr="00C51499">
        <w:rPr>
          <w:sz w:val="28"/>
          <w:szCs w:val="28"/>
        </w:rPr>
        <w:t>Кроме того, психологический возраст хар</w:t>
      </w:r>
      <w:r w:rsidR="00DB449E">
        <w:rPr>
          <w:sz w:val="28"/>
          <w:szCs w:val="28"/>
        </w:rPr>
        <w:t xml:space="preserve">актеризуется новообразованиями. </w:t>
      </w:r>
      <w:r w:rsidRPr="002B46F5">
        <w:rPr>
          <w:bCs/>
          <w:i/>
          <w:sz w:val="28"/>
          <w:szCs w:val="28"/>
        </w:rPr>
        <w:t>Возрастные новообразования</w:t>
      </w:r>
      <w:r w:rsidR="005A0EFC">
        <w:rPr>
          <w:sz w:val="28"/>
          <w:szCs w:val="28"/>
        </w:rPr>
        <w:t xml:space="preserve"> – </w:t>
      </w:r>
      <w:r w:rsidRPr="00C51499">
        <w:rPr>
          <w:sz w:val="28"/>
          <w:szCs w:val="28"/>
        </w:rPr>
        <w:t>это</w:t>
      </w:r>
      <w:r w:rsidR="005A0EFC">
        <w:rPr>
          <w:sz w:val="28"/>
          <w:szCs w:val="28"/>
        </w:rPr>
        <w:t xml:space="preserve"> </w:t>
      </w:r>
      <w:r w:rsidRPr="00C51499">
        <w:rPr>
          <w:sz w:val="28"/>
          <w:szCs w:val="28"/>
        </w:rPr>
        <w:t xml:space="preserve"> результаты, продукты возрастного развития и одновременно предпосылки дальнейшего развития. Психологические новообразования представляют собой новый тип строения личности ребенка, те психические и социальные изменения, которые впервые возникают на данной ступени и которые в самом главном </w:t>
      </w:r>
      <w:r w:rsidRPr="00C51499">
        <w:rPr>
          <w:sz w:val="28"/>
          <w:szCs w:val="28"/>
        </w:rPr>
        <w:lastRenderedPageBreak/>
        <w:t>и основном определяют сознание ребенка, его отношение к среде, его внутреннюю и внешнюю жизнь, весь ход его развития в данный период. Выготский различал центральные и побочные новообразования, изменения в структуре созн</w:t>
      </w:r>
      <w:r w:rsidR="00DB449E">
        <w:rPr>
          <w:sz w:val="28"/>
          <w:szCs w:val="28"/>
        </w:rPr>
        <w:t xml:space="preserve">ания и личности. Таким образом, </w:t>
      </w:r>
      <w:r w:rsidRPr="00C51499">
        <w:rPr>
          <w:i/>
          <w:iCs/>
          <w:sz w:val="28"/>
          <w:szCs w:val="28"/>
        </w:rPr>
        <w:t>структура психологического возраста включает</w:t>
      </w:r>
      <w:r w:rsidR="00C51499">
        <w:rPr>
          <w:sz w:val="28"/>
          <w:szCs w:val="28"/>
        </w:rPr>
        <w:t xml:space="preserve">: </w:t>
      </w:r>
      <w:r w:rsidRPr="00C51499">
        <w:rPr>
          <w:sz w:val="28"/>
          <w:szCs w:val="28"/>
        </w:rPr>
        <w:t>социальную си</w:t>
      </w:r>
      <w:r w:rsidR="00EE64D9" w:rsidRPr="00C51499">
        <w:rPr>
          <w:sz w:val="28"/>
          <w:szCs w:val="28"/>
        </w:rPr>
        <w:t>туацию развития, определяющую</w:t>
      </w:r>
      <w:r w:rsidR="00C51499">
        <w:rPr>
          <w:sz w:val="28"/>
          <w:szCs w:val="28"/>
        </w:rPr>
        <w:t xml:space="preserve"> </w:t>
      </w:r>
      <w:r w:rsidRPr="00C51499">
        <w:rPr>
          <w:sz w:val="28"/>
          <w:szCs w:val="28"/>
        </w:rPr>
        <w:t xml:space="preserve"> «образ жизни ребенка, или его социальное бытие», в </w:t>
      </w:r>
      <w:r w:rsidR="00EE64D9" w:rsidRPr="00C51499">
        <w:rPr>
          <w:sz w:val="28"/>
          <w:szCs w:val="28"/>
        </w:rPr>
        <w:t>процессе которого развиваются</w:t>
      </w:r>
      <w:r w:rsidRPr="00C51499">
        <w:rPr>
          <w:sz w:val="28"/>
          <w:szCs w:val="28"/>
        </w:rPr>
        <w:t xml:space="preserve"> новообразования в сфере сознания и личности.</w:t>
      </w:r>
    </w:p>
    <w:p w:rsidR="00C27EEA" w:rsidRPr="00C51499" w:rsidRDefault="00C27EEA" w:rsidP="00C51499">
      <w:pPr>
        <w:pStyle w:val="a4"/>
        <w:spacing w:before="0" w:beforeAutospacing="0" w:after="0" w:afterAutospacing="0"/>
        <w:ind w:right="150" w:firstLine="567"/>
        <w:jc w:val="both"/>
        <w:rPr>
          <w:sz w:val="28"/>
          <w:szCs w:val="28"/>
        </w:rPr>
      </w:pPr>
      <w:r w:rsidRPr="00C51499">
        <w:rPr>
          <w:sz w:val="28"/>
          <w:szCs w:val="28"/>
        </w:rPr>
        <w:t xml:space="preserve">Новая структура сознания неизбежно означает, по мнению </w:t>
      </w:r>
      <w:proofErr w:type="spellStart"/>
      <w:r w:rsidR="005A0EFC">
        <w:rPr>
          <w:sz w:val="28"/>
          <w:szCs w:val="28"/>
        </w:rPr>
        <w:t>Л.С.</w:t>
      </w:r>
      <w:r w:rsidRPr="00C51499">
        <w:rPr>
          <w:sz w:val="28"/>
          <w:szCs w:val="28"/>
        </w:rPr>
        <w:t>Выготского</w:t>
      </w:r>
      <w:proofErr w:type="spellEnd"/>
      <w:r w:rsidRPr="00C51499">
        <w:rPr>
          <w:sz w:val="28"/>
          <w:szCs w:val="28"/>
        </w:rPr>
        <w:t>, и новый характер восприятия внешней действительности и Деятельности в</w:t>
      </w:r>
      <w:r w:rsidR="00DB449E">
        <w:rPr>
          <w:sz w:val="28"/>
          <w:szCs w:val="28"/>
        </w:rPr>
        <w:t xml:space="preserve"> ней. Возникшие в данный период </w:t>
      </w:r>
      <w:r w:rsidRPr="002B46F5">
        <w:rPr>
          <w:bCs/>
          <w:i/>
          <w:sz w:val="28"/>
          <w:szCs w:val="28"/>
        </w:rPr>
        <w:t>новообразования изменяют социальную ситуацию развития</w:t>
      </w:r>
      <w:r w:rsidRPr="002B46F5">
        <w:rPr>
          <w:i/>
          <w:sz w:val="28"/>
          <w:szCs w:val="28"/>
        </w:rPr>
        <w:t>;</w:t>
      </w:r>
      <w:r w:rsidRPr="00C51499">
        <w:rPr>
          <w:sz w:val="28"/>
          <w:szCs w:val="28"/>
        </w:rPr>
        <w:t xml:space="preserve"> ребенок начинает требовать другой системы отношений </w:t>
      </w:r>
      <w:proofErr w:type="gramStart"/>
      <w:r w:rsidRPr="00C51499">
        <w:rPr>
          <w:sz w:val="28"/>
          <w:szCs w:val="28"/>
        </w:rPr>
        <w:t>со</w:t>
      </w:r>
      <w:proofErr w:type="gramEnd"/>
      <w:r w:rsidRPr="00C51499">
        <w:rPr>
          <w:sz w:val="28"/>
          <w:szCs w:val="28"/>
        </w:rPr>
        <w:t xml:space="preserve"> взрослыми, по-иному смотрит на мир и сам, с помощью взрослых, меняет свои отношения с ними. Иными словами, накапливаясь с течением времени, психологические новообразования постепенно приходят в противоречие со старой социальной ситуацией развития, ведут к ее слому и построению новых отношений, открывающих новые возможности для развития ребенка в следующем возрастном периоде. Так происходит смена психологических возрастов. Говоря словами </w:t>
      </w:r>
      <w:r w:rsidR="005A0EFC">
        <w:rPr>
          <w:sz w:val="28"/>
          <w:szCs w:val="28"/>
        </w:rPr>
        <w:t xml:space="preserve">Л.С. </w:t>
      </w:r>
      <w:r w:rsidRPr="00C51499">
        <w:rPr>
          <w:sz w:val="28"/>
          <w:szCs w:val="28"/>
        </w:rPr>
        <w:t>Выготского, в этом состоит динамика развития возраста.</w:t>
      </w:r>
    </w:p>
    <w:p w:rsidR="00C27EEA" w:rsidRPr="00C51499" w:rsidRDefault="00C27EEA" w:rsidP="00C51499">
      <w:pPr>
        <w:pStyle w:val="a4"/>
        <w:spacing w:before="0" w:beforeAutospacing="0" w:after="0" w:afterAutospacing="0"/>
        <w:ind w:right="150" w:firstLine="567"/>
        <w:jc w:val="both"/>
        <w:rPr>
          <w:sz w:val="28"/>
          <w:szCs w:val="28"/>
        </w:rPr>
      </w:pPr>
      <w:r w:rsidRPr="00C51499">
        <w:rPr>
          <w:sz w:val="28"/>
          <w:szCs w:val="28"/>
        </w:rPr>
        <w:t xml:space="preserve">Л.С. Выготский различал два типа возрастных </w:t>
      </w:r>
      <w:r w:rsidR="00DB449E">
        <w:rPr>
          <w:sz w:val="28"/>
          <w:szCs w:val="28"/>
        </w:rPr>
        <w:t xml:space="preserve">периодов, сменяющих друг друга: </w:t>
      </w:r>
      <w:r w:rsidRPr="00C51499">
        <w:rPr>
          <w:i/>
          <w:iCs/>
          <w:sz w:val="28"/>
          <w:szCs w:val="28"/>
        </w:rPr>
        <w:t>стабильные</w:t>
      </w:r>
      <w:r w:rsidR="00DB449E">
        <w:rPr>
          <w:sz w:val="28"/>
          <w:szCs w:val="28"/>
        </w:rPr>
        <w:t xml:space="preserve"> и </w:t>
      </w:r>
      <w:r w:rsidRPr="00C51499">
        <w:rPr>
          <w:i/>
          <w:iCs/>
          <w:sz w:val="28"/>
          <w:szCs w:val="28"/>
        </w:rPr>
        <w:t>критические</w:t>
      </w:r>
      <w:r w:rsidRPr="00C51499">
        <w:rPr>
          <w:sz w:val="28"/>
          <w:szCs w:val="28"/>
        </w:rPr>
        <w:t xml:space="preserve">. В стабильных возрастах развитие совершается внутри характерной социальной ситуации развития, медленно, эволюционно, такими небольшими шажками, что эффект развития становится вполне очевиден только в виде скачкообразно появляющегося новообразования. В другие, критические периоды, напротив, развитие совершается бурно, стремительно. Характерно резкое обострение кризиса в середине — кульминационная точка, или апогей, по которой и удобно датировать кризис. Кризисы, по мнению </w:t>
      </w:r>
      <w:r w:rsidR="005A0EFC">
        <w:rPr>
          <w:sz w:val="28"/>
          <w:szCs w:val="28"/>
        </w:rPr>
        <w:t xml:space="preserve">Л.С. </w:t>
      </w:r>
      <w:r w:rsidRPr="00C51499">
        <w:rPr>
          <w:sz w:val="28"/>
          <w:szCs w:val="28"/>
        </w:rPr>
        <w:t>Выготского, имеют не только негативное, но и собственное позитивное значение. Отказ от старой социальной ситуации развития и образование новой составляет основное содержание кризисного периода. Кризисы, сочетающие в себе разрушитель</w:t>
      </w:r>
      <w:r w:rsidR="005A0EFC">
        <w:rPr>
          <w:sz w:val="28"/>
          <w:szCs w:val="28"/>
        </w:rPr>
        <w:t xml:space="preserve">ные и созидательные тенденции, - </w:t>
      </w:r>
      <w:r w:rsidRPr="00C51499">
        <w:rPr>
          <w:sz w:val="28"/>
          <w:szCs w:val="28"/>
        </w:rPr>
        <w:t>это норма онтогенеза.</w:t>
      </w:r>
    </w:p>
    <w:p w:rsidR="00C27EEA" w:rsidRPr="00C51499" w:rsidRDefault="00C27EEA" w:rsidP="00C51499">
      <w:pPr>
        <w:pStyle w:val="a4"/>
        <w:spacing w:before="0" w:beforeAutospacing="0" w:after="0" w:afterAutospacing="0"/>
        <w:ind w:right="150" w:firstLine="567"/>
        <w:jc w:val="both"/>
        <w:rPr>
          <w:sz w:val="28"/>
          <w:szCs w:val="28"/>
        </w:rPr>
      </w:pPr>
      <w:r w:rsidRPr="00C51499">
        <w:rPr>
          <w:i/>
          <w:iCs/>
          <w:sz w:val="28"/>
          <w:szCs w:val="28"/>
        </w:rPr>
        <w:t xml:space="preserve">Периодизация, выстроенная </w:t>
      </w:r>
      <w:proofErr w:type="spellStart"/>
      <w:r w:rsidR="007A4AF2">
        <w:rPr>
          <w:i/>
          <w:iCs/>
          <w:sz w:val="28"/>
          <w:szCs w:val="28"/>
        </w:rPr>
        <w:t>Л.С.</w:t>
      </w:r>
      <w:r w:rsidRPr="00C51499">
        <w:rPr>
          <w:i/>
          <w:iCs/>
          <w:sz w:val="28"/>
          <w:szCs w:val="28"/>
        </w:rPr>
        <w:t>Выготским</w:t>
      </w:r>
      <w:proofErr w:type="spellEnd"/>
      <w:r w:rsidRPr="00C51499">
        <w:rPr>
          <w:i/>
          <w:iCs/>
          <w:sz w:val="28"/>
          <w:szCs w:val="28"/>
        </w:rPr>
        <w:t>, включает следующие периоды:</w:t>
      </w:r>
    </w:p>
    <w:p w:rsidR="00C27EEA" w:rsidRDefault="005A0EFC" w:rsidP="005A0EFC">
      <w:pPr>
        <w:pStyle w:val="a4"/>
        <w:spacing w:before="0" w:beforeAutospacing="0" w:after="0" w:afterAutospacing="0"/>
        <w:ind w:right="150"/>
        <w:rPr>
          <w:sz w:val="28"/>
          <w:szCs w:val="28"/>
        </w:rPr>
      </w:pPr>
      <w:proofErr w:type="gramStart"/>
      <w:r>
        <w:rPr>
          <w:sz w:val="28"/>
          <w:szCs w:val="28"/>
        </w:rPr>
        <w:t>-  кризис новорожденности;</w:t>
      </w:r>
      <w:r>
        <w:rPr>
          <w:sz w:val="28"/>
          <w:szCs w:val="28"/>
        </w:rPr>
        <w:br/>
        <w:t xml:space="preserve">- </w:t>
      </w:r>
      <w:r w:rsidR="00C27EEA" w:rsidRPr="00C51499">
        <w:rPr>
          <w:sz w:val="28"/>
          <w:szCs w:val="28"/>
        </w:rPr>
        <w:t xml:space="preserve"> мл</w:t>
      </w:r>
      <w:r>
        <w:rPr>
          <w:sz w:val="28"/>
          <w:szCs w:val="28"/>
        </w:rPr>
        <w:t>аденчество (2 месяца - 1 год);</w:t>
      </w:r>
      <w:r>
        <w:rPr>
          <w:sz w:val="28"/>
          <w:szCs w:val="28"/>
        </w:rPr>
        <w:br/>
        <w:t>-  кризис одного года;</w:t>
      </w:r>
      <w:r>
        <w:rPr>
          <w:sz w:val="28"/>
          <w:szCs w:val="28"/>
        </w:rPr>
        <w:br/>
        <w:t>-  раннее детство (1 - 3 года);</w:t>
      </w:r>
      <w:r>
        <w:rPr>
          <w:sz w:val="28"/>
          <w:szCs w:val="28"/>
        </w:rPr>
        <w:br/>
        <w:t>-  кризис трех лет;</w:t>
      </w:r>
      <w:r>
        <w:rPr>
          <w:sz w:val="28"/>
          <w:szCs w:val="28"/>
        </w:rPr>
        <w:br/>
        <w:t>-  дошкольный возраст (3 - 7 лет);</w:t>
      </w:r>
      <w:r>
        <w:rPr>
          <w:sz w:val="28"/>
          <w:szCs w:val="28"/>
        </w:rPr>
        <w:br/>
        <w:t xml:space="preserve">- </w:t>
      </w:r>
      <w:r w:rsidR="00C27EEA" w:rsidRPr="00C51499">
        <w:rPr>
          <w:sz w:val="28"/>
          <w:szCs w:val="28"/>
        </w:rPr>
        <w:t xml:space="preserve"> кризис семи лет;</w:t>
      </w:r>
      <w:r w:rsidR="00C27EEA" w:rsidRPr="00C51499">
        <w:rPr>
          <w:sz w:val="28"/>
          <w:szCs w:val="28"/>
        </w:rPr>
        <w:br/>
      </w:r>
      <w:r>
        <w:rPr>
          <w:sz w:val="28"/>
          <w:szCs w:val="28"/>
        </w:rPr>
        <w:t>-  школьный возраст (8-12 лет);</w:t>
      </w:r>
      <w:r>
        <w:rPr>
          <w:sz w:val="28"/>
          <w:szCs w:val="28"/>
        </w:rPr>
        <w:br/>
        <w:t>- кризис 13 лет;</w:t>
      </w:r>
      <w:r>
        <w:rPr>
          <w:sz w:val="28"/>
          <w:szCs w:val="28"/>
        </w:rPr>
        <w:br/>
      </w:r>
      <w:r>
        <w:rPr>
          <w:sz w:val="28"/>
          <w:szCs w:val="28"/>
        </w:rPr>
        <w:lastRenderedPageBreak/>
        <w:t>-</w:t>
      </w:r>
      <w:r w:rsidR="00C27EEA" w:rsidRPr="00C51499">
        <w:rPr>
          <w:sz w:val="28"/>
          <w:szCs w:val="28"/>
        </w:rPr>
        <w:t xml:space="preserve"> пубер</w:t>
      </w:r>
      <w:r>
        <w:rPr>
          <w:sz w:val="28"/>
          <w:szCs w:val="28"/>
        </w:rPr>
        <w:t>татный возраст (14-17 лет);</w:t>
      </w:r>
      <w:r>
        <w:rPr>
          <w:sz w:val="28"/>
          <w:szCs w:val="28"/>
        </w:rPr>
        <w:br/>
        <w:t>-</w:t>
      </w:r>
      <w:r w:rsidR="00C27EEA" w:rsidRPr="00C51499">
        <w:rPr>
          <w:sz w:val="28"/>
          <w:szCs w:val="28"/>
        </w:rPr>
        <w:t xml:space="preserve"> кризис 17 лет.</w:t>
      </w:r>
      <w:proofErr w:type="gramEnd"/>
    </w:p>
    <w:p w:rsidR="00227A44" w:rsidRPr="00C51499" w:rsidRDefault="00227A44" w:rsidP="00C51499">
      <w:pPr>
        <w:pStyle w:val="a4"/>
        <w:spacing w:before="0" w:beforeAutospacing="0" w:after="0" w:afterAutospacing="0"/>
        <w:ind w:right="150" w:firstLine="567"/>
        <w:rPr>
          <w:sz w:val="28"/>
          <w:szCs w:val="28"/>
        </w:rPr>
      </w:pPr>
    </w:p>
    <w:p w:rsidR="006F59B9" w:rsidRPr="006A43A7" w:rsidRDefault="009C39C4" w:rsidP="00C51499">
      <w:pPr>
        <w:spacing w:after="0" w:line="240" w:lineRule="auto"/>
        <w:ind w:firstLine="567"/>
        <w:jc w:val="both"/>
        <w:rPr>
          <w:rFonts w:ascii="Times New Roman" w:eastAsia="Calibri" w:hAnsi="Times New Roman" w:cs="Times New Roman"/>
          <w:b/>
          <w:sz w:val="28"/>
          <w:szCs w:val="28"/>
        </w:rPr>
      </w:pPr>
      <w:r w:rsidRPr="006A43A7">
        <w:rPr>
          <w:rFonts w:ascii="Times New Roman" w:eastAsia="Calibri" w:hAnsi="Times New Roman" w:cs="Times New Roman"/>
          <w:b/>
          <w:sz w:val="28"/>
          <w:szCs w:val="28"/>
        </w:rPr>
        <w:t>4.</w:t>
      </w:r>
      <w:r w:rsidR="006A43A7">
        <w:rPr>
          <w:rFonts w:ascii="Times New Roman" w:eastAsia="Calibri" w:hAnsi="Times New Roman" w:cs="Times New Roman"/>
          <w:b/>
          <w:sz w:val="28"/>
          <w:szCs w:val="28"/>
        </w:rPr>
        <w:t xml:space="preserve"> </w:t>
      </w:r>
      <w:r w:rsidR="00784BB4" w:rsidRPr="006A43A7">
        <w:rPr>
          <w:rFonts w:ascii="Times New Roman" w:eastAsia="Calibri" w:hAnsi="Times New Roman" w:cs="Times New Roman"/>
          <w:b/>
          <w:sz w:val="28"/>
          <w:szCs w:val="28"/>
        </w:rPr>
        <w:t>Представления о возрастной динамике и перио</w:t>
      </w:r>
      <w:r w:rsidR="00ED0A87">
        <w:rPr>
          <w:rFonts w:ascii="Times New Roman" w:eastAsia="Calibri" w:hAnsi="Times New Roman" w:cs="Times New Roman"/>
          <w:b/>
          <w:sz w:val="28"/>
          <w:szCs w:val="28"/>
        </w:rPr>
        <w:t xml:space="preserve">дизация развития </w:t>
      </w:r>
      <w:proofErr w:type="spellStart"/>
      <w:r w:rsidR="00ED0A87">
        <w:rPr>
          <w:rFonts w:ascii="Times New Roman" w:eastAsia="Calibri" w:hAnsi="Times New Roman" w:cs="Times New Roman"/>
          <w:b/>
          <w:sz w:val="28"/>
          <w:szCs w:val="28"/>
        </w:rPr>
        <w:t>Д.Б.Эльконина</w:t>
      </w:r>
      <w:proofErr w:type="spellEnd"/>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Д.Б. </w:t>
      </w:r>
      <w:proofErr w:type="spellStart"/>
      <w:r>
        <w:rPr>
          <w:rFonts w:ascii="Times New Roman" w:hAnsi="Times New Roman" w:cs="Times New Roman"/>
          <w:sz w:val="28"/>
          <w:szCs w:val="28"/>
        </w:rPr>
        <w:t>Эльконин</w:t>
      </w:r>
      <w:proofErr w:type="spellEnd"/>
      <w:r>
        <w:rPr>
          <w:rFonts w:ascii="Times New Roman" w:hAnsi="Times New Roman" w:cs="Times New Roman"/>
          <w:sz w:val="28"/>
          <w:szCs w:val="28"/>
        </w:rPr>
        <w:t xml:space="preserve"> (1904-</w:t>
      </w:r>
      <w:r w:rsidR="006F59B9" w:rsidRPr="00C51499">
        <w:rPr>
          <w:rFonts w:ascii="Times New Roman" w:hAnsi="Times New Roman" w:cs="Times New Roman"/>
          <w:sz w:val="28"/>
          <w:szCs w:val="28"/>
        </w:rPr>
        <w:t xml:space="preserve">1984) исследовал проблемы присвоения ребенком способов родовой человеческой деятельности как основы развития его специфически человеческих способностей. </w:t>
      </w:r>
      <w:proofErr w:type="spellStart"/>
      <w:r>
        <w:rPr>
          <w:rFonts w:ascii="Times New Roman" w:hAnsi="Times New Roman" w:cs="Times New Roman"/>
          <w:sz w:val="28"/>
          <w:szCs w:val="28"/>
        </w:rPr>
        <w:t>Д.Б.</w:t>
      </w:r>
      <w:r w:rsidR="006F59B9" w:rsidRPr="00C51499">
        <w:rPr>
          <w:rFonts w:ascii="Times New Roman" w:hAnsi="Times New Roman" w:cs="Times New Roman"/>
          <w:sz w:val="28"/>
          <w:szCs w:val="28"/>
        </w:rPr>
        <w:t>Эльконин</w:t>
      </w:r>
      <w:proofErr w:type="spellEnd"/>
      <w:r w:rsidR="006F59B9" w:rsidRPr="00C51499">
        <w:rPr>
          <w:rFonts w:ascii="Times New Roman" w:hAnsi="Times New Roman" w:cs="Times New Roman"/>
          <w:sz w:val="28"/>
          <w:szCs w:val="28"/>
        </w:rPr>
        <w:t xml:space="preserve"> признавал только формулу «ребенок в обществе» (а никак не «ребенок и общество»), подчеркивая, что ребенок с момента рождения является общественным существом. Психическое развитие ребенка протекает в системе отношений двух типов: «ребенок — об</w:t>
      </w:r>
      <w:r w:rsidR="00025C9D">
        <w:rPr>
          <w:rFonts w:ascii="Times New Roman" w:hAnsi="Times New Roman" w:cs="Times New Roman"/>
          <w:sz w:val="28"/>
          <w:szCs w:val="28"/>
        </w:rPr>
        <w:t xml:space="preserve">щественный предмет» и «ребенок – </w:t>
      </w:r>
      <w:r w:rsidR="006F59B9" w:rsidRPr="00C51499">
        <w:rPr>
          <w:rFonts w:ascii="Times New Roman" w:hAnsi="Times New Roman" w:cs="Times New Roman"/>
          <w:sz w:val="28"/>
          <w:szCs w:val="28"/>
        </w:rPr>
        <w:t>общественный</w:t>
      </w:r>
      <w:r w:rsidR="00025C9D">
        <w:rPr>
          <w:rFonts w:ascii="Times New Roman" w:hAnsi="Times New Roman" w:cs="Times New Roman"/>
          <w:sz w:val="28"/>
          <w:szCs w:val="28"/>
        </w:rPr>
        <w:t xml:space="preserve">  </w:t>
      </w:r>
      <w:r w:rsidR="006F59B9" w:rsidRPr="00C51499">
        <w:rPr>
          <w:rFonts w:ascii="Times New Roman" w:hAnsi="Times New Roman" w:cs="Times New Roman"/>
          <w:sz w:val="28"/>
          <w:szCs w:val="28"/>
        </w:rPr>
        <w:t xml:space="preserve"> взрослый». «Общественный взрослый» выступает носителем «общественно выработанных способов действия» с предметами, воплощением смыслов и норм жизни. Овладевая основами культуры, ребенок не приспосабливается к условиям жизни, а выступает как активный субъект деятельности, в процессе осуществления которой у него возникают и развиваются различные психические новообразования.</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Развернутая периодизация психического развития ребенка от рожде</w:t>
      </w:r>
      <w:r w:rsidR="005A0EFC">
        <w:rPr>
          <w:rFonts w:ascii="Times New Roman" w:hAnsi="Times New Roman" w:cs="Times New Roman"/>
          <w:sz w:val="28"/>
          <w:szCs w:val="28"/>
        </w:rPr>
        <w:t xml:space="preserve">ния до 17 лет была создана </w:t>
      </w:r>
      <w:proofErr w:type="spellStart"/>
      <w:r w:rsidR="005A0EFC">
        <w:rPr>
          <w:rFonts w:ascii="Times New Roman" w:hAnsi="Times New Roman" w:cs="Times New Roman"/>
          <w:sz w:val="28"/>
          <w:szCs w:val="28"/>
        </w:rPr>
        <w:t>Д.Б.</w:t>
      </w:r>
      <w:r w:rsidRPr="00C51499">
        <w:rPr>
          <w:rFonts w:ascii="Times New Roman" w:hAnsi="Times New Roman" w:cs="Times New Roman"/>
          <w:sz w:val="28"/>
          <w:szCs w:val="28"/>
        </w:rPr>
        <w:t>Элькониным</w:t>
      </w:r>
      <w:proofErr w:type="spellEnd"/>
      <w:r w:rsidRPr="00C51499">
        <w:rPr>
          <w:rFonts w:ascii="Times New Roman" w:hAnsi="Times New Roman" w:cs="Times New Roman"/>
          <w:sz w:val="28"/>
          <w:szCs w:val="28"/>
        </w:rPr>
        <w:t xml:space="preserve"> и представлена в статье «К проблеме периодизации психического развития в детском возрасте</w:t>
      </w:r>
      <w:r w:rsidR="005A0EFC">
        <w:rPr>
          <w:rFonts w:ascii="Times New Roman" w:hAnsi="Times New Roman" w:cs="Times New Roman"/>
          <w:sz w:val="28"/>
          <w:szCs w:val="28"/>
        </w:rPr>
        <w:t xml:space="preserve">» (1971). В развитии детей </w:t>
      </w:r>
      <w:proofErr w:type="spellStart"/>
      <w:r w:rsidR="005A0EFC">
        <w:rPr>
          <w:rFonts w:ascii="Times New Roman" w:hAnsi="Times New Roman" w:cs="Times New Roman"/>
          <w:sz w:val="28"/>
          <w:szCs w:val="28"/>
        </w:rPr>
        <w:t>Д.Б.</w:t>
      </w:r>
      <w:r w:rsidRPr="00C51499">
        <w:rPr>
          <w:rFonts w:ascii="Times New Roman" w:hAnsi="Times New Roman" w:cs="Times New Roman"/>
          <w:sz w:val="28"/>
          <w:szCs w:val="28"/>
        </w:rPr>
        <w:t>Эльконин</w:t>
      </w:r>
      <w:proofErr w:type="spellEnd"/>
      <w:r w:rsidRPr="00C51499">
        <w:rPr>
          <w:rFonts w:ascii="Times New Roman" w:hAnsi="Times New Roman" w:cs="Times New Roman"/>
          <w:sz w:val="28"/>
          <w:szCs w:val="28"/>
        </w:rPr>
        <w:t xml:space="preserve"> считал необходимым выделение стадий, возрастных периодов, а не просто временных промежутков. Он рассматривал возраст как «относительно замкнутый период, значение которого </w:t>
      </w:r>
      <w:r w:rsidR="00025C9D" w:rsidRPr="00C51499">
        <w:rPr>
          <w:rFonts w:ascii="Times New Roman" w:hAnsi="Times New Roman" w:cs="Times New Roman"/>
          <w:sz w:val="28"/>
          <w:szCs w:val="28"/>
        </w:rPr>
        <w:t>определяется,</w:t>
      </w:r>
      <w:r w:rsidRPr="00C51499">
        <w:rPr>
          <w:rFonts w:ascii="Times New Roman" w:hAnsi="Times New Roman" w:cs="Times New Roman"/>
          <w:sz w:val="28"/>
          <w:szCs w:val="28"/>
        </w:rPr>
        <w:t xml:space="preserve"> прежде всего</w:t>
      </w:r>
      <w:r w:rsidR="00025C9D">
        <w:rPr>
          <w:rFonts w:ascii="Times New Roman" w:hAnsi="Times New Roman" w:cs="Times New Roman"/>
          <w:sz w:val="28"/>
          <w:szCs w:val="28"/>
        </w:rPr>
        <w:t>,</w:t>
      </w:r>
      <w:r w:rsidRPr="00C51499">
        <w:rPr>
          <w:rFonts w:ascii="Times New Roman" w:hAnsi="Times New Roman" w:cs="Times New Roman"/>
          <w:sz w:val="28"/>
          <w:szCs w:val="28"/>
        </w:rPr>
        <w:t xml:space="preserve"> его местом и функциональным значением на общей кривой детского развития». Каждый психологический возраст характеризуется показателями, которые находятся ме</w:t>
      </w:r>
      <w:r w:rsidR="007C681D" w:rsidRPr="00C51499">
        <w:rPr>
          <w:rFonts w:ascii="Times New Roman" w:hAnsi="Times New Roman" w:cs="Times New Roman"/>
          <w:sz w:val="28"/>
          <w:szCs w:val="28"/>
        </w:rPr>
        <w:t>жду собой в сложных отношениях:</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1. Социальная ситуация развития;</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2. Ведущая деятельность;</w:t>
      </w:r>
    </w:p>
    <w:p w:rsidR="006F59B9" w:rsidRPr="00C51499" w:rsidRDefault="007C681D"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3. Основные новообразования.</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Социальная ситуация развития определяется как фактическое место ребенка в общественных условиях, его отношение к ним и характер деятельности в них. С жизнью ребенка в определенной социальной ситуации неразрывно связаны и типичные для данного возраста деятельности ребенка, составляющие его в</w:t>
      </w:r>
      <w:r w:rsidR="007C681D" w:rsidRPr="00C51499">
        <w:rPr>
          <w:rFonts w:ascii="Times New Roman" w:hAnsi="Times New Roman" w:cs="Times New Roman"/>
          <w:sz w:val="28"/>
          <w:szCs w:val="28"/>
        </w:rPr>
        <w:t>торую важнейшую характеристику.</w:t>
      </w:r>
    </w:p>
    <w:p w:rsidR="006F59B9" w:rsidRPr="00C51499" w:rsidRDefault="005A0EFC" w:rsidP="00C51499">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Д.Б.</w:t>
      </w:r>
      <w:r w:rsidR="006F59B9" w:rsidRPr="00C51499">
        <w:rPr>
          <w:rFonts w:ascii="Times New Roman" w:hAnsi="Times New Roman" w:cs="Times New Roman"/>
          <w:sz w:val="28"/>
          <w:szCs w:val="28"/>
        </w:rPr>
        <w:t>Эльконин</w:t>
      </w:r>
      <w:proofErr w:type="spellEnd"/>
      <w:r w:rsidR="006F59B9" w:rsidRPr="00C51499">
        <w:rPr>
          <w:rFonts w:ascii="Times New Roman" w:hAnsi="Times New Roman" w:cs="Times New Roman"/>
          <w:sz w:val="28"/>
          <w:szCs w:val="28"/>
        </w:rPr>
        <w:t xml:space="preserve"> использовал понятие ведущая деятельность, разработанное А.Н. Леонтьевым, как критерий выделения психологических возрастов. В каждом возрасте имеется система различных видов деятельности, но ведущая занимает в ней особое место. Ведущая деятельность проходит длительный путь становления, развития (под руководством взрослых), а не возникает сразу в </w:t>
      </w:r>
      <w:r w:rsidR="007C681D" w:rsidRPr="00C51499">
        <w:rPr>
          <w:rFonts w:ascii="Times New Roman" w:hAnsi="Times New Roman" w:cs="Times New Roman"/>
          <w:sz w:val="28"/>
          <w:szCs w:val="28"/>
        </w:rPr>
        <w:t>готовой форме.</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 xml:space="preserve">Ведущая деятельность </w:t>
      </w:r>
      <w:r w:rsidR="003618AF">
        <w:rPr>
          <w:rFonts w:ascii="Times New Roman" w:hAnsi="Times New Roman" w:cs="Times New Roman"/>
          <w:sz w:val="28"/>
          <w:szCs w:val="28"/>
        </w:rPr>
        <w:t>–</w:t>
      </w:r>
      <w:r w:rsidRPr="00C51499">
        <w:rPr>
          <w:rFonts w:ascii="Times New Roman" w:hAnsi="Times New Roman" w:cs="Times New Roman"/>
          <w:sz w:val="28"/>
          <w:szCs w:val="28"/>
        </w:rPr>
        <w:t xml:space="preserve"> это не та деятельность, которая занимает у ребенка больше всего времени. Это главная деятельность по ее значе</w:t>
      </w:r>
      <w:r w:rsidR="00025C9D">
        <w:rPr>
          <w:rFonts w:ascii="Times New Roman" w:hAnsi="Times New Roman" w:cs="Times New Roman"/>
          <w:sz w:val="28"/>
          <w:szCs w:val="28"/>
        </w:rPr>
        <w:t>нию для психического развития:</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006F59B9" w:rsidRPr="00C51499">
        <w:rPr>
          <w:rFonts w:ascii="Times New Roman" w:hAnsi="Times New Roman" w:cs="Times New Roman"/>
          <w:sz w:val="28"/>
          <w:szCs w:val="28"/>
        </w:rPr>
        <w:t xml:space="preserve"> в форме ведущей деятельности возникают и внутри нее дифференцируются другие, новые типы деятельности (так, в игре в дошкольном детстве впервые возникают и складываются элементы учения);</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6F59B9" w:rsidRPr="00C51499">
        <w:rPr>
          <w:rFonts w:ascii="Times New Roman" w:hAnsi="Times New Roman" w:cs="Times New Roman"/>
          <w:sz w:val="28"/>
          <w:szCs w:val="28"/>
        </w:rPr>
        <w:t xml:space="preserve"> в ведущей деятельности формируются или перестраиваются частные психические процессы (в игре формируются процессы активного воображения ребенка);</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6F59B9" w:rsidRPr="00C51499">
        <w:rPr>
          <w:rFonts w:ascii="Times New Roman" w:hAnsi="Times New Roman" w:cs="Times New Roman"/>
          <w:sz w:val="28"/>
          <w:szCs w:val="28"/>
        </w:rPr>
        <w:t xml:space="preserve"> от ведущей деятельности зависят наблюдаемые в данный период развития изменения личности ребенка (в игре ребенок осваивает мотивы и нормы поведения людей, что составляет важную </w:t>
      </w:r>
      <w:r w:rsidR="007C681D" w:rsidRPr="00C51499">
        <w:rPr>
          <w:rFonts w:ascii="Times New Roman" w:hAnsi="Times New Roman" w:cs="Times New Roman"/>
          <w:sz w:val="28"/>
          <w:szCs w:val="28"/>
        </w:rPr>
        <w:t>сторону формирования личности).</w:t>
      </w:r>
    </w:p>
    <w:p w:rsidR="006F59B9" w:rsidRPr="00C51499" w:rsidRDefault="00025C9D" w:rsidP="00C51499">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Д.Б.</w:t>
      </w:r>
      <w:r w:rsidR="006F59B9" w:rsidRPr="00C51499">
        <w:rPr>
          <w:rFonts w:ascii="Times New Roman" w:hAnsi="Times New Roman" w:cs="Times New Roman"/>
          <w:sz w:val="28"/>
          <w:szCs w:val="28"/>
        </w:rPr>
        <w:t>Эльконин</w:t>
      </w:r>
      <w:proofErr w:type="spellEnd"/>
      <w:r w:rsidR="006F59B9" w:rsidRPr="00C51499">
        <w:rPr>
          <w:rFonts w:ascii="Times New Roman" w:hAnsi="Times New Roman" w:cs="Times New Roman"/>
          <w:sz w:val="28"/>
          <w:szCs w:val="28"/>
        </w:rPr>
        <w:t xml:space="preserve"> представил последовательность психологических возраст</w:t>
      </w:r>
      <w:r w:rsidR="007C681D" w:rsidRPr="00C51499">
        <w:rPr>
          <w:rFonts w:ascii="Times New Roman" w:hAnsi="Times New Roman" w:cs="Times New Roman"/>
          <w:sz w:val="28"/>
          <w:szCs w:val="28"/>
        </w:rPr>
        <w:t>ов в детстве следующим образом:</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F59B9" w:rsidRPr="00C51499">
        <w:rPr>
          <w:rFonts w:ascii="Times New Roman" w:hAnsi="Times New Roman" w:cs="Times New Roman"/>
          <w:sz w:val="28"/>
          <w:szCs w:val="28"/>
        </w:rPr>
        <w:t>кризис новорожденности;</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младенчество (2 месяца</w:t>
      </w:r>
      <w:r w:rsidR="00F07DCE">
        <w:rPr>
          <w:rFonts w:ascii="Times New Roman" w:hAnsi="Times New Roman" w:cs="Times New Roman"/>
          <w:sz w:val="28"/>
          <w:szCs w:val="28"/>
        </w:rPr>
        <w:t xml:space="preserve"> </w:t>
      </w:r>
      <w:r>
        <w:rPr>
          <w:rFonts w:ascii="Times New Roman" w:hAnsi="Times New Roman" w:cs="Times New Roman"/>
          <w:sz w:val="28"/>
          <w:szCs w:val="28"/>
        </w:rPr>
        <w:t>-</w:t>
      </w:r>
      <w:r w:rsidR="00F07DCE">
        <w:rPr>
          <w:rFonts w:ascii="Times New Roman" w:hAnsi="Times New Roman" w:cs="Times New Roman"/>
          <w:sz w:val="28"/>
          <w:szCs w:val="28"/>
        </w:rPr>
        <w:t xml:space="preserve"> </w:t>
      </w:r>
      <w:r w:rsidR="006F59B9" w:rsidRPr="00C51499">
        <w:rPr>
          <w:rFonts w:ascii="Times New Roman" w:hAnsi="Times New Roman" w:cs="Times New Roman"/>
          <w:sz w:val="28"/>
          <w:szCs w:val="28"/>
        </w:rPr>
        <w:t xml:space="preserve">1 год) </w:t>
      </w:r>
      <w:r w:rsidR="003618AF">
        <w:rPr>
          <w:rFonts w:ascii="Times New Roman" w:hAnsi="Times New Roman" w:cs="Times New Roman"/>
          <w:sz w:val="28"/>
          <w:szCs w:val="28"/>
        </w:rPr>
        <w:t>–</w:t>
      </w:r>
      <w:r w:rsidR="006F59B9" w:rsidRPr="00C51499">
        <w:rPr>
          <w:rFonts w:ascii="Times New Roman" w:hAnsi="Times New Roman" w:cs="Times New Roman"/>
          <w:sz w:val="28"/>
          <w:szCs w:val="28"/>
        </w:rPr>
        <w:t xml:space="preserve"> непосредственн</w:t>
      </w:r>
      <w:proofErr w:type="gramStart"/>
      <w:r w:rsidR="006F59B9" w:rsidRPr="00C51499">
        <w:rPr>
          <w:rFonts w:ascii="Times New Roman" w:hAnsi="Times New Roman" w:cs="Times New Roman"/>
          <w:sz w:val="28"/>
          <w:szCs w:val="28"/>
        </w:rPr>
        <w:t>о-</w:t>
      </w:r>
      <w:proofErr w:type="gramEnd"/>
      <w:r w:rsidR="006F59B9" w:rsidRPr="00C51499">
        <w:rPr>
          <w:rFonts w:ascii="Times New Roman" w:hAnsi="Times New Roman" w:cs="Times New Roman"/>
          <w:sz w:val="28"/>
          <w:szCs w:val="28"/>
        </w:rPr>
        <w:t xml:space="preserve"> эмоциональное общение со взрослым;</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F59B9" w:rsidRPr="00C51499">
        <w:rPr>
          <w:rFonts w:ascii="Times New Roman" w:hAnsi="Times New Roman" w:cs="Times New Roman"/>
          <w:sz w:val="28"/>
          <w:szCs w:val="28"/>
        </w:rPr>
        <w:t>кризис одного года;</w:t>
      </w:r>
    </w:p>
    <w:p w:rsidR="005A0EFC"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ранний возраст (1-</w:t>
      </w:r>
      <w:r w:rsidR="006F59B9" w:rsidRPr="00C51499">
        <w:rPr>
          <w:rFonts w:ascii="Times New Roman" w:hAnsi="Times New Roman" w:cs="Times New Roman"/>
          <w:sz w:val="28"/>
          <w:szCs w:val="28"/>
        </w:rPr>
        <w:t xml:space="preserve">3 года) </w:t>
      </w:r>
      <w:r w:rsidR="003618AF">
        <w:rPr>
          <w:rFonts w:ascii="Times New Roman" w:hAnsi="Times New Roman" w:cs="Times New Roman"/>
          <w:sz w:val="28"/>
          <w:szCs w:val="28"/>
        </w:rPr>
        <w:t>–</w:t>
      </w:r>
      <w:r w:rsidR="006F59B9" w:rsidRPr="00C51499">
        <w:rPr>
          <w:rFonts w:ascii="Times New Roman" w:hAnsi="Times New Roman" w:cs="Times New Roman"/>
          <w:sz w:val="28"/>
          <w:szCs w:val="28"/>
        </w:rPr>
        <w:t xml:space="preserve"> орудийно-предметная (предметно-</w:t>
      </w:r>
      <w:proofErr w:type="spellStart"/>
      <w:r w:rsidR="006F59B9" w:rsidRPr="00C51499">
        <w:rPr>
          <w:rFonts w:ascii="Times New Roman" w:hAnsi="Times New Roman" w:cs="Times New Roman"/>
          <w:sz w:val="28"/>
          <w:szCs w:val="28"/>
        </w:rPr>
        <w:t>манипулятивная</w:t>
      </w:r>
      <w:proofErr w:type="spellEnd"/>
      <w:r w:rsidR="006F59B9" w:rsidRPr="00C51499">
        <w:rPr>
          <w:rFonts w:ascii="Times New Roman" w:hAnsi="Times New Roman" w:cs="Times New Roman"/>
          <w:sz w:val="28"/>
          <w:szCs w:val="28"/>
        </w:rPr>
        <w:t>) деятельность;</w:t>
      </w:r>
    </w:p>
    <w:p w:rsidR="006F59B9" w:rsidRPr="00C51499" w:rsidRDefault="005A0EFC" w:rsidP="005A0E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6F59B9" w:rsidRPr="00C51499">
        <w:rPr>
          <w:rFonts w:ascii="Times New Roman" w:hAnsi="Times New Roman" w:cs="Times New Roman"/>
          <w:sz w:val="28"/>
          <w:szCs w:val="28"/>
        </w:rPr>
        <w:t xml:space="preserve"> кризис трех лет;</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дошкольный возраст (3-</w:t>
      </w:r>
      <w:r w:rsidR="006F59B9" w:rsidRPr="00C51499">
        <w:rPr>
          <w:rFonts w:ascii="Times New Roman" w:hAnsi="Times New Roman" w:cs="Times New Roman"/>
          <w:sz w:val="28"/>
          <w:szCs w:val="28"/>
        </w:rPr>
        <w:t xml:space="preserve">7 лет) </w:t>
      </w:r>
      <w:r w:rsidR="00F420BF">
        <w:rPr>
          <w:rFonts w:ascii="Times New Roman" w:hAnsi="Times New Roman" w:cs="Times New Roman"/>
          <w:sz w:val="28"/>
          <w:szCs w:val="28"/>
        </w:rPr>
        <w:t>–</w:t>
      </w:r>
      <w:r w:rsidR="006F59B9" w:rsidRPr="00C51499">
        <w:rPr>
          <w:rFonts w:ascii="Times New Roman" w:hAnsi="Times New Roman" w:cs="Times New Roman"/>
          <w:sz w:val="28"/>
          <w:szCs w:val="28"/>
        </w:rPr>
        <w:t xml:space="preserve"> ролевая игра;</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F59B9" w:rsidRPr="00C51499">
        <w:rPr>
          <w:rFonts w:ascii="Times New Roman" w:hAnsi="Times New Roman" w:cs="Times New Roman"/>
          <w:sz w:val="28"/>
          <w:szCs w:val="28"/>
        </w:rPr>
        <w:t xml:space="preserve"> кризис семи лет;</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F59B9" w:rsidRPr="00C51499">
        <w:rPr>
          <w:rFonts w:ascii="Times New Roman" w:hAnsi="Times New Roman" w:cs="Times New Roman"/>
          <w:sz w:val="28"/>
          <w:szCs w:val="28"/>
        </w:rPr>
        <w:t xml:space="preserve"> младший школьный возраст (8</w:t>
      </w:r>
      <w:r w:rsidR="00F420BF">
        <w:rPr>
          <w:rFonts w:ascii="Times New Roman" w:hAnsi="Times New Roman" w:cs="Times New Roman"/>
          <w:sz w:val="28"/>
          <w:szCs w:val="28"/>
        </w:rPr>
        <w:t>-</w:t>
      </w:r>
      <w:r w:rsidR="00025C9D">
        <w:rPr>
          <w:rFonts w:ascii="Times New Roman" w:hAnsi="Times New Roman" w:cs="Times New Roman"/>
          <w:sz w:val="28"/>
          <w:szCs w:val="28"/>
        </w:rPr>
        <w:t xml:space="preserve">12 лет) - </w:t>
      </w:r>
      <w:r w:rsidR="006F59B9" w:rsidRPr="00C51499">
        <w:rPr>
          <w:rFonts w:ascii="Times New Roman" w:hAnsi="Times New Roman" w:cs="Times New Roman"/>
          <w:sz w:val="28"/>
          <w:szCs w:val="28"/>
        </w:rPr>
        <w:t>учебная деятельность;</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кризис 11 -</w:t>
      </w:r>
      <w:r w:rsidR="006F59B9" w:rsidRPr="00C51499">
        <w:rPr>
          <w:rFonts w:ascii="Times New Roman" w:hAnsi="Times New Roman" w:cs="Times New Roman"/>
          <w:sz w:val="28"/>
          <w:szCs w:val="28"/>
        </w:rPr>
        <w:t xml:space="preserve"> 12 лет;</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6F59B9" w:rsidRPr="00C51499">
        <w:rPr>
          <w:rFonts w:ascii="Times New Roman" w:hAnsi="Times New Roman" w:cs="Times New Roman"/>
          <w:sz w:val="28"/>
          <w:szCs w:val="28"/>
        </w:rPr>
        <w:t xml:space="preserve"> подростковый возраст (11</w:t>
      </w:r>
      <w:r w:rsidR="00F420BF">
        <w:rPr>
          <w:rFonts w:ascii="Times New Roman" w:hAnsi="Times New Roman" w:cs="Times New Roman"/>
          <w:sz w:val="28"/>
          <w:szCs w:val="28"/>
        </w:rPr>
        <w:t>-</w:t>
      </w:r>
      <w:r w:rsidR="006F59B9" w:rsidRPr="00C51499">
        <w:rPr>
          <w:rFonts w:ascii="Times New Roman" w:hAnsi="Times New Roman" w:cs="Times New Roman"/>
          <w:sz w:val="28"/>
          <w:szCs w:val="28"/>
        </w:rPr>
        <w:t xml:space="preserve">15 лет) </w:t>
      </w:r>
      <w:r w:rsidR="00F420BF">
        <w:rPr>
          <w:rFonts w:ascii="Times New Roman" w:hAnsi="Times New Roman" w:cs="Times New Roman"/>
          <w:sz w:val="28"/>
          <w:szCs w:val="28"/>
        </w:rPr>
        <w:t>–</w:t>
      </w:r>
      <w:r w:rsidR="006F59B9" w:rsidRPr="00C51499">
        <w:rPr>
          <w:rFonts w:ascii="Times New Roman" w:hAnsi="Times New Roman" w:cs="Times New Roman"/>
          <w:sz w:val="28"/>
          <w:szCs w:val="28"/>
        </w:rPr>
        <w:t xml:space="preserve"> интимно-личное общение со сверстниками;</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681D" w:rsidRPr="00C51499">
        <w:rPr>
          <w:rFonts w:ascii="Times New Roman" w:hAnsi="Times New Roman" w:cs="Times New Roman"/>
          <w:sz w:val="28"/>
          <w:szCs w:val="28"/>
        </w:rPr>
        <w:t xml:space="preserve"> кризис 15 лет.</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 xml:space="preserve">Внутри деятельности возникают и развиваются так называемые психологические новообразования. При смене одной ведущей деятельности другой (когда, например, игровая деятельность дошкольного возраста замещается другой ведущей деятельностью </w:t>
      </w:r>
      <w:r w:rsidR="00F420BF">
        <w:rPr>
          <w:rFonts w:ascii="Times New Roman" w:hAnsi="Times New Roman" w:cs="Times New Roman"/>
          <w:sz w:val="28"/>
          <w:szCs w:val="28"/>
        </w:rPr>
        <w:t>–</w:t>
      </w:r>
      <w:r w:rsidRPr="00C51499">
        <w:rPr>
          <w:rFonts w:ascii="Times New Roman" w:hAnsi="Times New Roman" w:cs="Times New Roman"/>
          <w:sz w:val="28"/>
          <w:szCs w:val="28"/>
        </w:rPr>
        <w:t xml:space="preserve"> учебной, характерной уже для младшего школьного возраста) происходит кризис. В зависимости от содержания выделяют кризисы отношений (3 года и 11 лет) и кризисы</w:t>
      </w:r>
      <w:r w:rsidR="007C681D" w:rsidRPr="00C51499">
        <w:rPr>
          <w:rFonts w:ascii="Times New Roman" w:hAnsi="Times New Roman" w:cs="Times New Roman"/>
          <w:sz w:val="28"/>
          <w:szCs w:val="28"/>
        </w:rPr>
        <w:t xml:space="preserve"> мировоззрения (1 год и 7 лет).</w:t>
      </w:r>
    </w:p>
    <w:p w:rsidR="006F59B9" w:rsidRPr="00C51499" w:rsidRDefault="007A4AF2" w:rsidP="00C51499">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Д.Б.</w:t>
      </w:r>
      <w:r w:rsidR="006F59B9" w:rsidRPr="00C51499">
        <w:rPr>
          <w:rFonts w:ascii="Times New Roman" w:hAnsi="Times New Roman" w:cs="Times New Roman"/>
          <w:sz w:val="28"/>
          <w:szCs w:val="28"/>
        </w:rPr>
        <w:t>Эльконин</w:t>
      </w:r>
      <w:proofErr w:type="spellEnd"/>
      <w:r w:rsidR="006F59B9" w:rsidRPr="00C51499">
        <w:rPr>
          <w:rFonts w:ascii="Times New Roman" w:hAnsi="Times New Roman" w:cs="Times New Roman"/>
          <w:sz w:val="28"/>
          <w:szCs w:val="28"/>
        </w:rPr>
        <w:t xml:space="preserve"> в представленной им схеме психического развития в детстве разработал идею о периодической смене, чередовании в онто</w:t>
      </w:r>
      <w:r w:rsidR="007C681D" w:rsidRPr="00C51499">
        <w:rPr>
          <w:rFonts w:ascii="Times New Roman" w:hAnsi="Times New Roman" w:cs="Times New Roman"/>
          <w:sz w:val="28"/>
          <w:szCs w:val="28"/>
        </w:rPr>
        <w:t>генезе двух типов деятельности.</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 xml:space="preserve">В деятельности могут быть выделены две стороны </w:t>
      </w:r>
      <w:r w:rsidR="00F420BF">
        <w:rPr>
          <w:rFonts w:ascii="Times New Roman" w:hAnsi="Times New Roman" w:cs="Times New Roman"/>
          <w:sz w:val="28"/>
          <w:szCs w:val="28"/>
        </w:rPr>
        <w:t>–</w:t>
      </w:r>
      <w:r w:rsidRPr="00C51499">
        <w:rPr>
          <w:rFonts w:ascii="Times New Roman" w:hAnsi="Times New Roman" w:cs="Times New Roman"/>
          <w:sz w:val="28"/>
          <w:szCs w:val="28"/>
        </w:rPr>
        <w:t xml:space="preserve"> мотивационная и операционная; они развиваются неравномерно, причем темп развития отдельной стороны деятельности в каждом возрастном периоде изм</w:t>
      </w:r>
      <w:r w:rsidR="007A4AF2">
        <w:rPr>
          <w:rFonts w:ascii="Times New Roman" w:hAnsi="Times New Roman" w:cs="Times New Roman"/>
          <w:sz w:val="28"/>
          <w:szCs w:val="28"/>
        </w:rPr>
        <w:t xml:space="preserve">еняется. Согласно гипотезе </w:t>
      </w:r>
      <w:proofErr w:type="spellStart"/>
      <w:r w:rsidR="007A4AF2">
        <w:rPr>
          <w:rFonts w:ascii="Times New Roman" w:hAnsi="Times New Roman" w:cs="Times New Roman"/>
          <w:sz w:val="28"/>
          <w:szCs w:val="28"/>
        </w:rPr>
        <w:t>Д.Б.</w:t>
      </w:r>
      <w:r w:rsidRPr="00C51499">
        <w:rPr>
          <w:rFonts w:ascii="Times New Roman" w:hAnsi="Times New Roman" w:cs="Times New Roman"/>
          <w:sz w:val="28"/>
          <w:szCs w:val="28"/>
        </w:rPr>
        <w:t>Эльконина</w:t>
      </w:r>
      <w:proofErr w:type="spellEnd"/>
      <w:r w:rsidRPr="00C51499">
        <w:rPr>
          <w:rFonts w:ascii="Times New Roman" w:hAnsi="Times New Roman" w:cs="Times New Roman"/>
          <w:sz w:val="28"/>
          <w:szCs w:val="28"/>
        </w:rPr>
        <w:t xml:space="preserve">, все детские возрасты могут быть разделены на два типа: </w:t>
      </w:r>
      <w:r w:rsidR="00F420BF">
        <w:rPr>
          <w:rFonts w:ascii="Times New Roman" w:hAnsi="Times New Roman" w:cs="Times New Roman"/>
          <w:sz w:val="28"/>
          <w:szCs w:val="28"/>
        </w:rPr>
        <w:t>–</w:t>
      </w:r>
      <w:r w:rsidRPr="00C51499">
        <w:rPr>
          <w:rFonts w:ascii="Times New Roman" w:hAnsi="Times New Roman" w:cs="Times New Roman"/>
          <w:sz w:val="28"/>
          <w:szCs w:val="28"/>
        </w:rPr>
        <w:t xml:space="preserve"> в возрастах первого типа (это младенчество, дошкольное детство, подростковый возраст) у ребенка развивается преимущественно общественно-мотивационная сторона некоторой деятельности; складывается ориентация ребенка в системе отношений, мотивов, смыслов человеческих действий; </w:t>
      </w:r>
      <w:r w:rsidR="00F420BF">
        <w:rPr>
          <w:rFonts w:ascii="Times New Roman" w:hAnsi="Times New Roman" w:cs="Times New Roman"/>
          <w:sz w:val="28"/>
          <w:szCs w:val="28"/>
        </w:rPr>
        <w:t>–</w:t>
      </w:r>
      <w:r w:rsidRPr="00C51499">
        <w:rPr>
          <w:rFonts w:ascii="Times New Roman" w:hAnsi="Times New Roman" w:cs="Times New Roman"/>
          <w:sz w:val="28"/>
          <w:szCs w:val="28"/>
        </w:rPr>
        <w:t xml:space="preserve"> в возрастах второю типа, </w:t>
      </w:r>
      <w:r w:rsidRPr="00C51499">
        <w:rPr>
          <w:rFonts w:ascii="Times New Roman" w:hAnsi="Times New Roman" w:cs="Times New Roman"/>
          <w:sz w:val="28"/>
          <w:szCs w:val="28"/>
        </w:rPr>
        <w:lastRenderedPageBreak/>
        <w:t>следующих за первыми (это раннее детство, младший школьный возраст, ранняя юность), у ребенка развивается уже операционн</w:t>
      </w:r>
      <w:r w:rsidR="007C681D" w:rsidRPr="00C51499">
        <w:rPr>
          <w:rFonts w:ascii="Times New Roman" w:hAnsi="Times New Roman" w:cs="Times New Roman"/>
          <w:sz w:val="28"/>
          <w:szCs w:val="28"/>
        </w:rPr>
        <w:t>ая сторона этой деятельности.</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Происходит закономерное чередование одних возрастов (в которых у детей по преимуществу развиваются потребности и мотивы) с другими возрастами (когда у детей формируются конкретные операции той или иной деятельности). Так, в младенчестве в эмоциональном общении с близким взрослым возникают потребности и мотивы делового сотрудничества и освоения предметного мира, которые реализуются в предметной деятельности в раннем возрасте, когда и складываются соответствующие операции. Но в дошкольном возрасте в игровой деятельности по преимуществу развиваются потребности и мотивы той деятельности, которая становится ведущей в следующем, младшем школьном возрасте. Поэтому два определенных смежных возраста как бы сцеплены друг с другом, и эта «сцепка» (или, говоря словами Д.Б</w:t>
      </w:r>
      <w:r w:rsidR="007A4AF2">
        <w:rPr>
          <w:rFonts w:ascii="Times New Roman" w:hAnsi="Times New Roman" w:cs="Times New Roman"/>
          <w:sz w:val="28"/>
          <w:szCs w:val="28"/>
        </w:rPr>
        <w:t xml:space="preserve">. </w:t>
      </w:r>
      <w:proofErr w:type="spellStart"/>
      <w:r w:rsidRPr="00C51499">
        <w:rPr>
          <w:rFonts w:ascii="Times New Roman" w:hAnsi="Times New Roman" w:cs="Times New Roman"/>
          <w:sz w:val="28"/>
          <w:szCs w:val="28"/>
        </w:rPr>
        <w:t>Эльконина</w:t>
      </w:r>
      <w:proofErr w:type="spellEnd"/>
      <w:r w:rsidRPr="00C51499">
        <w:rPr>
          <w:rFonts w:ascii="Times New Roman" w:hAnsi="Times New Roman" w:cs="Times New Roman"/>
          <w:sz w:val="28"/>
          <w:szCs w:val="28"/>
        </w:rPr>
        <w:t xml:space="preserve">, «эпоха») воспроизводится на протяжении всею детства </w:t>
      </w:r>
      <w:r w:rsidR="007C681D" w:rsidRPr="00C51499">
        <w:rPr>
          <w:rFonts w:ascii="Times New Roman" w:hAnsi="Times New Roman" w:cs="Times New Roman"/>
          <w:sz w:val="28"/>
          <w:szCs w:val="28"/>
        </w:rPr>
        <w:t>(или периодически повторяется).</w:t>
      </w:r>
    </w:p>
    <w:p w:rsidR="006F59B9" w:rsidRPr="00C51499"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proofErr w:type="spellStart"/>
      <w:r>
        <w:rPr>
          <w:rFonts w:ascii="Times New Roman" w:hAnsi="Times New Roman" w:cs="Times New Roman"/>
          <w:sz w:val="28"/>
          <w:szCs w:val="28"/>
        </w:rPr>
        <w:t>Д.Б.</w:t>
      </w:r>
      <w:r w:rsidR="006F59B9" w:rsidRPr="00C51499">
        <w:rPr>
          <w:rFonts w:ascii="Times New Roman" w:hAnsi="Times New Roman" w:cs="Times New Roman"/>
          <w:sz w:val="28"/>
          <w:szCs w:val="28"/>
        </w:rPr>
        <w:t>Эльконин</w:t>
      </w:r>
      <w:proofErr w:type="spellEnd"/>
      <w:r w:rsidR="006F59B9" w:rsidRPr="00C51499">
        <w:rPr>
          <w:rFonts w:ascii="Times New Roman" w:hAnsi="Times New Roman" w:cs="Times New Roman"/>
          <w:sz w:val="28"/>
          <w:szCs w:val="28"/>
        </w:rPr>
        <w:t xml:space="preserve"> высказал предположение, что закономерность опережающего развития ориентировки по сравнению с исполнительной частью действует не только в функциональном, но и в возрастном развитии психики: в процессе развития ребенка сначала происходит освоение мотивационной стороны деятельности, а затем — операционально-технической. С точки зрения </w:t>
      </w:r>
      <w:proofErr w:type="spellStart"/>
      <w:r>
        <w:rPr>
          <w:rFonts w:ascii="Times New Roman" w:hAnsi="Times New Roman" w:cs="Times New Roman"/>
          <w:sz w:val="28"/>
          <w:szCs w:val="28"/>
        </w:rPr>
        <w:t>Д.Б.</w:t>
      </w:r>
      <w:r w:rsidR="006F59B9" w:rsidRPr="00C51499">
        <w:rPr>
          <w:rFonts w:ascii="Times New Roman" w:hAnsi="Times New Roman" w:cs="Times New Roman"/>
          <w:sz w:val="28"/>
          <w:szCs w:val="28"/>
        </w:rPr>
        <w:t>Эльконина</w:t>
      </w:r>
      <w:proofErr w:type="spellEnd"/>
      <w:r w:rsidR="006F59B9" w:rsidRPr="00C51499">
        <w:rPr>
          <w:rFonts w:ascii="Times New Roman" w:hAnsi="Times New Roman" w:cs="Times New Roman"/>
          <w:sz w:val="28"/>
          <w:szCs w:val="28"/>
        </w:rPr>
        <w:t xml:space="preserve">, периодически возникает разрыв между уровнем развития </w:t>
      </w:r>
      <w:proofErr w:type="spellStart"/>
      <w:r w:rsidR="006F59B9" w:rsidRPr="00C51499">
        <w:rPr>
          <w:rFonts w:ascii="Times New Roman" w:hAnsi="Times New Roman" w:cs="Times New Roman"/>
          <w:sz w:val="28"/>
          <w:szCs w:val="28"/>
        </w:rPr>
        <w:t>операциональной</w:t>
      </w:r>
      <w:proofErr w:type="spellEnd"/>
      <w:r w:rsidR="006F59B9" w:rsidRPr="00C51499">
        <w:rPr>
          <w:rFonts w:ascii="Times New Roman" w:hAnsi="Times New Roman" w:cs="Times New Roman"/>
          <w:sz w:val="28"/>
          <w:szCs w:val="28"/>
        </w:rPr>
        <w:t xml:space="preserve"> и мотивационной сторон деятельности, одна вырывается вперед и опережает другую, и необходимо изменить деятельность, чтобы отстающая сторона достигла необходимого уровня развития. Движущие силы развития связаны с противоречием, которое складывается в процессе овладения ребенком мотивационной и пре</w:t>
      </w:r>
      <w:r w:rsidR="007C681D" w:rsidRPr="00C51499">
        <w:rPr>
          <w:rFonts w:ascii="Times New Roman" w:hAnsi="Times New Roman" w:cs="Times New Roman"/>
          <w:sz w:val="28"/>
          <w:szCs w:val="28"/>
        </w:rPr>
        <w:t>дметной сторонами деятельности.</w:t>
      </w:r>
    </w:p>
    <w:p w:rsidR="007C681D"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Гипотеза периодичности в психическом развитии</w:t>
      </w:r>
      <w:r w:rsidR="007A4AF2">
        <w:rPr>
          <w:rFonts w:ascii="Times New Roman" w:hAnsi="Times New Roman" w:cs="Times New Roman"/>
          <w:sz w:val="28"/>
          <w:szCs w:val="28"/>
        </w:rPr>
        <w:t xml:space="preserve"> ребенка, сформулированная </w:t>
      </w:r>
      <w:proofErr w:type="spellStart"/>
      <w:r w:rsidR="007A4AF2">
        <w:rPr>
          <w:rFonts w:ascii="Times New Roman" w:hAnsi="Times New Roman" w:cs="Times New Roman"/>
          <w:sz w:val="28"/>
          <w:szCs w:val="28"/>
        </w:rPr>
        <w:t>Д.Б.</w:t>
      </w:r>
      <w:r w:rsidRPr="00C51499">
        <w:rPr>
          <w:rFonts w:ascii="Times New Roman" w:hAnsi="Times New Roman" w:cs="Times New Roman"/>
          <w:sz w:val="28"/>
          <w:szCs w:val="28"/>
        </w:rPr>
        <w:t>Элькониным</w:t>
      </w:r>
      <w:proofErr w:type="spellEnd"/>
      <w:r w:rsidRPr="00C51499">
        <w:rPr>
          <w:rFonts w:ascii="Times New Roman" w:hAnsi="Times New Roman" w:cs="Times New Roman"/>
          <w:sz w:val="28"/>
          <w:szCs w:val="28"/>
        </w:rPr>
        <w:t>, творчески развивает идеи Л.С. Выготского, она объясняет формирование у ребенка не только познавательной, но и мотивационно-</w:t>
      </w:r>
      <w:proofErr w:type="spellStart"/>
      <w:r w:rsidRPr="00C51499">
        <w:rPr>
          <w:rFonts w:ascii="Times New Roman" w:hAnsi="Times New Roman" w:cs="Times New Roman"/>
          <w:sz w:val="28"/>
          <w:szCs w:val="28"/>
        </w:rPr>
        <w:t>потребностной</w:t>
      </w:r>
      <w:proofErr w:type="spellEnd"/>
      <w:r w:rsidRPr="00C51499">
        <w:rPr>
          <w:rFonts w:ascii="Times New Roman" w:hAnsi="Times New Roman" w:cs="Times New Roman"/>
          <w:sz w:val="28"/>
          <w:szCs w:val="28"/>
        </w:rPr>
        <w:t xml:space="preserve"> сферы личности, освоение ребенком мира людей и мира предметов, раскрывает механизм самодвижения в психическом развитии.</w:t>
      </w:r>
    </w:p>
    <w:p w:rsidR="002B46F5" w:rsidRPr="00C51499" w:rsidRDefault="002B46F5" w:rsidP="00C51499">
      <w:pPr>
        <w:spacing w:after="0" w:line="240" w:lineRule="auto"/>
        <w:ind w:firstLine="567"/>
        <w:jc w:val="both"/>
        <w:rPr>
          <w:rFonts w:ascii="Times New Roman" w:hAnsi="Times New Roman" w:cs="Times New Roman"/>
          <w:sz w:val="28"/>
          <w:szCs w:val="28"/>
        </w:rPr>
      </w:pPr>
    </w:p>
    <w:p w:rsidR="007C681D" w:rsidRPr="006A43A7" w:rsidRDefault="00722588" w:rsidP="00ED0A87">
      <w:pPr>
        <w:spacing w:after="0" w:line="240" w:lineRule="auto"/>
        <w:ind w:firstLine="567"/>
        <w:jc w:val="both"/>
        <w:rPr>
          <w:rFonts w:ascii="Times New Roman" w:eastAsia="Calibri" w:hAnsi="Times New Roman" w:cs="Times New Roman"/>
          <w:b/>
          <w:sz w:val="28"/>
          <w:szCs w:val="28"/>
        </w:rPr>
      </w:pPr>
      <w:r w:rsidRPr="006A43A7">
        <w:rPr>
          <w:rFonts w:ascii="Times New Roman" w:eastAsia="Calibri" w:hAnsi="Times New Roman" w:cs="Times New Roman"/>
          <w:b/>
          <w:sz w:val="28"/>
          <w:szCs w:val="28"/>
        </w:rPr>
        <w:t>5.</w:t>
      </w:r>
      <w:r w:rsidR="003411A7">
        <w:rPr>
          <w:rFonts w:ascii="Times New Roman" w:eastAsia="Calibri" w:hAnsi="Times New Roman" w:cs="Times New Roman"/>
          <w:b/>
          <w:sz w:val="28"/>
          <w:szCs w:val="28"/>
        </w:rPr>
        <w:t xml:space="preserve"> </w:t>
      </w:r>
      <w:r w:rsidR="007C681D" w:rsidRPr="006A43A7">
        <w:rPr>
          <w:rFonts w:ascii="Times New Roman" w:eastAsia="Calibri" w:hAnsi="Times New Roman" w:cs="Times New Roman"/>
          <w:b/>
          <w:sz w:val="28"/>
          <w:szCs w:val="28"/>
        </w:rPr>
        <w:t>Современные тенденции в решении проблемы пери</w:t>
      </w:r>
      <w:r w:rsidR="00ED0A87">
        <w:rPr>
          <w:rFonts w:ascii="Times New Roman" w:eastAsia="Calibri" w:hAnsi="Times New Roman" w:cs="Times New Roman"/>
          <w:b/>
          <w:sz w:val="28"/>
          <w:szCs w:val="28"/>
        </w:rPr>
        <w:t>одизации психического развития</w:t>
      </w:r>
    </w:p>
    <w:p w:rsidR="007C681D" w:rsidRPr="00C51499" w:rsidRDefault="007C681D" w:rsidP="00C51499">
      <w:pPr>
        <w:pStyle w:val="a4"/>
        <w:spacing w:before="0" w:beforeAutospacing="0" w:after="0" w:afterAutospacing="0"/>
        <w:ind w:right="150" w:firstLine="567"/>
        <w:jc w:val="both"/>
        <w:rPr>
          <w:sz w:val="28"/>
          <w:szCs w:val="28"/>
        </w:rPr>
      </w:pPr>
      <w:r w:rsidRPr="00C51499">
        <w:rPr>
          <w:sz w:val="28"/>
          <w:szCs w:val="28"/>
        </w:rPr>
        <w:t>Вопросы возрастной периодизации развития психики подробно</w:t>
      </w:r>
      <w:r w:rsidR="007A4AF2">
        <w:rPr>
          <w:sz w:val="28"/>
          <w:szCs w:val="28"/>
        </w:rPr>
        <w:t xml:space="preserve"> рассматривались в работах </w:t>
      </w:r>
      <w:proofErr w:type="spellStart"/>
      <w:r w:rsidR="007A4AF2">
        <w:rPr>
          <w:sz w:val="28"/>
          <w:szCs w:val="28"/>
        </w:rPr>
        <w:t>А.Н.</w:t>
      </w:r>
      <w:r w:rsidRPr="00C51499">
        <w:rPr>
          <w:sz w:val="28"/>
          <w:szCs w:val="28"/>
        </w:rPr>
        <w:t>Леонтьева</w:t>
      </w:r>
      <w:proofErr w:type="spellEnd"/>
      <w:r w:rsidRPr="00C51499">
        <w:rPr>
          <w:sz w:val="28"/>
          <w:szCs w:val="28"/>
        </w:rPr>
        <w:t xml:space="preserve">, </w:t>
      </w:r>
      <w:proofErr w:type="spellStart"/>
      <w:r w:rsidRPr="00C51499">
        <w:rPr>
          <w:sz w:val="28"/>
          <w:szCs w:val="28"/>
        </w:rPr>
        <w:t>Л.</w:t>
      </w:r>
      <w:r w:rsidR="007A4AF2">
        <w:rPr>
          <w:sz w:val="28"/>
          <w:szCs w:val="28"/>
        </w:rPr>
        <w:t>И.Божович</w:t>
      </w:r>
      <w:proofErr w:type="spellEnd"/>
      <w:r w:rsidR="007A4AF2">
        <w:rPr>
          <w:sz w:val="28"/>
          <w:szCs w:val="28"/>
        </w:rPr>
        <w:t xml:space="preserve">, </w:t>
      </w:r>
      <w:proofErr w:type="spellStart"/>
      <w:r w:rsidR="007A4AF2">
        <w:rPr>
          <w:sz w:val="28"/>
          <w:szCs w:val="28"/>
        </w:rPr>
        <w:t>В.В.Давыдова</w:t>
      </w:r>
      <w:proofErr w:type="spellEnd"/>
      <w:r w:rsidR="007A4AF2">
        <w:rPr>
          <w:sz w:val="28"/>
          <w:szCs w:val="28"/>
        </w:rPr>
        <w:t xml:space="preserve">, </w:t>
      </w:r>
      <w:proofErr w:type="spellStart"/>
      <w:r w:rsidR="007A4AF2">
        <w:rPr>
          <w:sz w:val="28"/>
          <w:szCs w:val="28"/>
        </w:rPr>
        <w:t>М.И.Лисиной</w:t>
      </w:r>
      <w:proofErr w:type="spellEnd"/>
      <w:r w:rsidR="007A4AF2">
        <w:rPr>
          <w:sz w:val="28"/>
          <w:szCs w:val="28"/>
        </w:rPr>
        <w:t xml:space="preserve">, </w:t>
      </w:r>
      <w:proofErr w:type="spellStart"/>
      <w:r w:rsidR="007A4AF2">
        <w:rPr>
          <w:sz w:val="28"/>
          <w:szCs w:val="28"/>
        </w:rPr>
        <w:t>А.В.Петровского</w:t>
      </w:r>
      <w:proofErr w:type="spellEnd"/>
      <w:r w:rsidR="007A4AF2">
        <w:rPr>
          <w:sz w:val="28"/>
          <w:szCs w:val="28"/>
        </w:rPr>
        <w:t xml:space="preserve">, </w:t>
      </w:r>
      <w:proofErr w:type="spellStart"/>
      <w:r w:rsidR="007A4AF2">
        <w:rPr>
          <w:sz w:val="28"/>
          <w:szCs w:val="28"/>
        </w:rPr>
        <w:t>Д.И.</w:t>
      </w:r>
      <w:r w:rsidRPr="00C51499">
        <w:rPr>
          <w:sz w:val="28"/>
          <w:szCs w:val="28"/>
        </w:rPr>
        <w:t>Фельдштейна</w:t>
      </w:r>
      <w:proofErr w:type="spellEnd"/>
      <w:r w:rsidRPr="00C51499">
        <w:rPr>
          <w:sz w:val="28"/>
          <w:szCs w:val="28"/>
        </w:rPr>
        <w:t xml:space="preserve"> и других.</w:t>
      </w:r>
    </w:p>
    <w:p w:rsidR="007C681D" w:rsidRPr="00C51499" w:rsidRDefault="007A4AF2" w:rsidP="00C51499">
      <w:pPr>
        <w:pStyle w:val="a4"/>
        <w:spacing w:before="0" w:beforeAutospacing="0" w:after="0" w:afterAutospacing="0"/>
        <w:ind w:right="150" w:firstLine="567"/>
        <w:jc w:val="both"/>
        <w:rPr>
          <w:sz w:val="28"/>
          <w:szCs w:val="28"/>
        </w:rPr>
      </w:pPr>
      <w:proofErr w:type="spellStart"/>
      <w:r>
        <w:rPr>
          <w:sz w:val="28"/>
          <w:szCs w:val="28"/>
        </w:rPr>
        <w:t>В.И.Слободчиков</w:t>
      </w:r>
      <w:proofErr w:type="spellEnd"/>
      <w:r>
        <w:rPr>
          <w:sz w:val="28"/>
          <w:szCs w:val="28"/>
        </w:rPr>
        <w:t xml:space="preserve"> и </w:t>
      </w:r>
      <w:proofErr w:type="spellStart"/>
      <w:r>
        <w:rPr>
          <w:sz w:val="28"/>
          <w:szCs w:val="28"/>
        </w:rPr>
        <w:t>Г.А.</w:t>
      </w:r>
      <w:r w:rsidR="007C681D" w:rsidRPr="00C51499">
        <w:rPr>
          <w:sz w:val="28"/>
          <w:szCs w:val="28"/>
        </w:rPr>
        <w:t>Цукерман</w:t>
      </w:r>
      <w:proofErr w:type="spellEnd"/>
      <w:r w:rsidR="007C681D" w:rsidRPr="00C51499">
        <w:rPr>
          <w:sz w:val="28"/>
          <w:szCs w:val="28"/>
        </w:rPr>
        <w:t xml:space="preserve"> проанализировали две наиболее авторитетные модели возрастной периодизации </w:t>
      </w:r>
      <w:r w:rsidR="00F420BF" w:rsidRPr="00F07DCE">
        <w:rPr>
          <w:sz w:val="28"/>
          <w:szCs w:val="28"/>
        </w:rPr>
        <w:t>–</w:t>
      </w:r>
      <w:r w:rsidR="00ED0A87">
        <w:rPr>
          <w:sz w:val="28"/>
          <w:szCs w:val="28"/>
        </w:rPr>
        <w:t xml:space="preserve"> </w:t>
      </w:r>
      <w:r w:rsidR="007C681D" w:rsidRPr="00F07DCE">
        <w:rPr>
          <w:iCs/>
          <w:sz w:val="28"/>
          <w:szCs w:val="28"/>
        </w:rPr>
        <w:t xml:space="preserve">концепцию Э. Эриксона и </w:t>
      </w:r>
      <w:r>
        <w:rPr>
          <w:iCs/>
          <w:sz w:val="28"/>
          <w:szCs w:val="28"/>
        </w:rPr>
        <w:t xml:space="preserve">концепцию </w:t>
      </w:r>
      <w:proofErr w:type="spellStart"/>
      <w:r>
        <w:rPr>
          <w:iCs/>
          <w:sz w:val="28"/>
          <w:szCs w:val="28"/>
        </w:rPr>
        <w:t>Д.Б.</w:t>
      </w:r>
      <w:r w:rsidR="007C681D" w:rsidRPr="00F07DCE">
        <w:rPr>
          <w:iCs/>
          <w:sz w:val="28"/>
          <w:szCs w:val="28"/>
        </w:rPr>
        <w:t>Эльконина</w:t>
      </w:r>
      <w:proofErr w:type="spellEnd"/>
      <w:r w:rsidR="007C681D" w:rsidRPr="00F07DCE">
        <w:rPr>
          <w:sz w:val="28"/>
          <w:szCs w:val="28"/>
        </w:rPr>
        <w:t>. По их мнению, обе эти концепции страдают</w:t>
      </w:r>
      <w:r w:rsidR="007C681D" w:rsidRPr="00C51499">
        <w:rPr>
          <w:sz w:val="28"/>
          <w:szCs w:val="28"/>
        </w:rPr>
        <w:t xml:space="preserve"> «несбаланси</w:t>
      </w:r>
      <w:r>
        <w:rPr>
          <w:sz w:val="28"/>
          <w:szCs w:val="28"/>
        </w:rPr>
        <w:t xml:space="preserve">рованностью» и «неполнотой». </w:t>
      </w:r>
      <w:proofErr w:type="spellStart"/>
      <w:r>
        <w:rPr>
          <w:sz w:val="28"/>
          <w:szCs w:val="28"/>
        </w:rPr>
        <w:t>Э.</w:t>
      </w:r>
      <w:r w:rsidR="007C681D" w:rsidRPr="00C51499">
        <w:rPr>
          <w:sz w:val="28"/>
          <w:szCs w:val="28"/>
        </w:rPr>
        <w:t>Эриксон</w:t>
      </w:r>
      <w:proofErr w:type="spellEnd"/>
      <w:r w:rsidR="007C681D" w:rsidRPr="00C51499">
        <w:rPr>
          <w:sz w:val="28"/>
          <w:szCs w:val="28"/>
        </w:rPr>
        <w:t xml:space="preserve"> выдвигает на первый план внутренние источники развития, а </w:t>
      </w:r>
      <w:proofErr w:type="spellStart"/>
      <w:r>
        <w:rPr>
          <w:sz w:val="28"/>
          <w:szCs w:val="28"/>
        </w:rPr>
        <w:t>Д.Б.</w:t>
      </w:r>
      <w:r w:rsidR="007C681D" w:rsidRPr="00C51499">
        <w:rPr>
          <w:sz w:val="28"/>
          <w:szCs w:val="28"/>
        </w:rPr>
        <w:t>Эльконин</w:t>
      </w:r>
      <w:proofErr w:type="spellEnd"/>
      <w:r w:rsidR="007C681D" w:rsidRPr="00C51499">
        <w:rPr>
          <w:sz w:val="28"/>
          <w:szCs w:val="28"/>
        </w:rPr>
        <w:t xml:space="preserve"> </w:t>
      </w:r>
      <w:r w:rsidR="00F420BF">
        <w:rPr>
          <w:sz w:val="28"/>
          <w:szCs w:val="28"/>
        </w:rPr>
        <w:t>–</w:t>
      </w:r>
      <w:r w:rsidR="007C681D" w:rsidRPr="00C51499">
        <w:rPr>
          <w:sz w:val="28"/>
          <w:szCs w:val="28"/>
        </w:rPr>
        <w:t xml:space="preserve"> внешние, средовые. </w:t>
      </w:r>
      <w:r w:rsidR="007C681D" w:rsidRPr="00C51499">
        <w:rPr>
          <w:sz w:val="28"/>
          <w:szCs w:val="28"/>
        </w:rPr>
        <w:lastRenderedPageBreak/>
        <w:t>Авторы предложили положить в основу теории общего психического развития и периодизации понятие «</w:t>
      </w:r>
      <w:proofErr w:type="gramStart"/>
      <w:r w:rsidR="007C681D" w:rsidRPr="00C51499">
        <w:rPr>
          <w:sz w:val="28"/>
          <w:szCs w:val="28"/>
        </w:rPr>
        <w:t>со-бытийная</w:t>
      </w:r>
      <w:proofErr w:type="gramEnd"/>
      <w:r w:rsidR="007C681D" w:rsidRPr="00C51499">
        <w:rPr>
          <w:sz w:val="28"/>
          <w:szCs w:val="28"/>
        </w:rPr>
        <w:t xml:space="preserve"> общность», одновременно схватывающее две стороны развития </w:t>
      </w:r>
      <w:r w:rsidR="00F420BF">
        <w:rPr>
          <w:sz w:val="28"/>
          <w:szCs w:val="28"/>
        </w:rPr>
        <w:t>–</w:t>
      </w:r>
      <w:r w:rsidR="007C681D" w:rsidRPr="00C51499">
        <w:rPr>
          <w:sz w:val="28"/>
          <w:szCs w:val="28"/>
        </w:rPr>
        <w:t xml:space="preserve"> его объект и источник.</w:t>
      </w:r>
      <w:r w:rsidR="00FF2AD8">
        <w:rPr>
          <w:sz w:val="28"/>
          <w:szCs w:val="28"/>
        </w:rPr>
        <w:t xml:space="preserve"> Они выделили следующие стадии:</w:t>
      </w:r>
    </w:p>
    <w:p w:rsidR="007C681D" w:rsidRPr="00C51499" w:rsidRDefault="007C681D" w:rsidP="00C51499">
      <w:pPr>
        <w:pStyle w:val="a4"/>
        <w:spacing w:before="0" w:beforeAutospacing="0" w:after="0" w:afterAutospacing="0"/>
        <w:ind w:right="150" w:firstLine="567"/>
        <w:jc w:val="both"/>
        <w:rPr>
          <w:sz w:val="28"/>
          <w:szCs w:val="28"/>
        </w:rPr>
      </w:pPr>
      <w:r w:rsidRPr="00C51499">
        <w:rPr>
          <w:i/>
          <w:iCs/>
          <w:sz w:val="28"/>
          <w:szCs w:val="28"/>
        </w:rPr>
        <w:t>1. Оживление</w:t>
      </w:r>
      <w:r w:rsidR="003411A7">
        <w:rPr>
          <w:sz w:val="28"/>
          <w:szCs w:val="28"/>
        </w:rPr>
        <w:t xml:space="preserve"> </w:t>
      </w:r>
      <w:r w:rsidRPr="00C51499">
        <w:rPr>
          <w:sz w:val="28"/>
          <w:szCs w:val="28"/>
        </w:rPr>
        <w:t xml:space="preserve">(от рождения до 12 месяцев) </w:t>
      </w:r>
      <w:r w:rsidR="00F420BF">
        <w:rPr>
          <w:sz w:val="28"/>
          <w:szCs w:val="28"/>
        </w:rPr>
        <w:t>–</w:t>
      </w:r>
      <w:r w:rsidRPr="00C51499">
        <w:rPr>
          <w:sz w:val="28"/>
          <w:szCs w:val="28"/>
        </w:rPr>
        <w:t xml:space="preserve"> общность с родным взрослым. Ребенок осваивает собственную телесную, психосоматическую индивидуальность.</w:t>
      </w:r>
    </w:p>
    <w:p w:rsidR="007C681D" w:rsidRPr="00C51499" w:rsidRDefault="007C681D" w:rsidP="00C51499">
      <w:pPr>
        <w:pStyle w:val="a4"/>
        <w:spacing w:before="0" w:beforeAutospacing="0" w:after="0" w:afterAutospacing="0"/>
        <w:ind w:right="150" w:firstLine="567"/>
        <w:jc w:val="both"/>
        <w:rPr>
          <w:sz w:val="28"/>
          <w:szCs w:val="28"/>
        </w:rPr>
      </w:pPr>
      <w:r w:rsidRPr="00C51499">
        <w:rPr>
          <w:i/>
          <w:iCs/>
          <w:sz w:val="28"/>
          <w:szCs w:val="28"/>
        </w:rPr>
        <w:t>2. Одушевление</w:t>
      </w:r>
      <w:r w:rsidR="003411A7">
        <w:rPr>
          <w:sz w:val="28"/>
          <w:szCs w:val="28"/>
        </w:rPr>
        <w:t xml:space="preserve"> </w:t>
      </w:r>
      <w:r w:rsidRPr="00C51499">
        <w:rPr>
          <w:sz w:val="28"/>
          <w:szCs w:val="28"/>
        </w:rPr>
        <w:t xml:space="preserve">(11 месяцев </w:t>
      </w:r>
      <w:r w:rsidR="00F420BF">
        <w:rPr>
          <w:sz w:val="28"/>
          <w:szCs w:val="28"/>
        </w:rPr>
        <w:t>–</w:t>
      </w:r>
      <w:r w:rsidRPr="00C51499">
        <w:rPr>
          <w:sz w:val="28"/>
          <w:szCs w:val="28"/>
        </w:rPr>
        <w:t xml:space="preserve"> 6,5 лет) </w:t>
      </w:r>
      <w:r w:rsidR="00F420BF">
        <w:rPr>
          <w:sz w:val="28"/>
          <w:szCs w:val="28"/>
        </w:rPr>
        <w:t>–</w:t>
      </w:r>
      <w:r w:rsidRPr="00C51499">
        <w:rPr>
          <w:sz w:val="28"/>
          <w:szCs w:val="28"/>
        </w:rPr>
        <w:t xml:space="preserve"> общность с близким взрослым. Ребенок впервые открывает для себя свою собственную самость (знаменитое «Я сам!»), осознает себя субъектом собственных хотений и умений.</w:t>
      </w:r>
    </w:p>
    <w:p w:rsidR="007C681D" w:rsidRPr="00C51499" w:rsidRDefault="007C681D" w:rsidP="00C51499">
      <w:pPr>
        <w:pStyle w:val="a4"/>
        <w:spacing w:before="0" w:beforeAutospacing="0" w:after="0" w:afterAutospacing="0"/>
        <w:ind w:right="150" w:firstLine="567"/>
        <w:jc w:val="both"/>
        <w:rPr>
          <w:sz w:val="28"/>
          <w:szCs w:val="28"/>
        </w:rPr>
      </w:pPr>
      <w:r w:rsidRPr="00C51499">
        <w:rPr>
          <w:i/>
          <w:iCs/>
          <w:sz w:val="28"/>
          <w:szCs w:val="28"/>
        </w:rPr>
        <w:t>3. Персонализация</w:t>
      </w:r>
      <w:r w:rsidR="003411A7">
        <w:rPr>
          <w:sz w:val="28"/>
          <w:szCs w:val="28"/>
        </w:rPr>
        <w:t xml:space="preserve"> </w:t>
      </w:r>
      <w:r w:rsidRPr="00C51499">
        <w:rPr>
          <w:sz w:val="28"/>
          <w:szCs w:val="28"/>
        </w:rPr>
        <w:t xml:space="preserve">(5,5 </w:t>
      </w:r>
      <w:r w:rsidR="00F420BF">
        <w:rPr>
          <w:sz w:val="28"/>
          <w:szCs w:val="28"/>
        </w:rPr>
        <w:t>–</w:t>
      </w:r>
      <w:r w:rsidRPr="00C51499">
        <w:rPr>
          <w:sz w:val="28"/>
          <w:szCs w:val="28"/>
        </w:rPr>
        <w:t xml:space="preserve"> 18 лет). Партнером растущего человека становится общественный взрослый в таких культурных позициях, как учитель, мастер, наставник и др. Человек впервые осознает себя потенциальным автором собственной биографии, принимает персональную ответственность за свое будущее, уточняет границы </w:t>
      </w:r>
      <w:proofErr w:type="spellStart"/>
      <w:r w:rsidRPr="00C51499">
        <w:rPr>
          <w:sz w:val="28"/>
          <w:szCs w:val="28"/>
        </w:rPr>
        <w:t>самотождественности</w:t>
      </w:r>
      <w:proofErr w:type="spellEnd"/>
      <w:r w:rsidRPr="00C51499">
        <w:rPr>
          <w:sz w:val="28"/>
          <w:szCs w:val="28"/>
        </w:rPr>
        <w:t xml:space="preserve"> внутри совместного бытия с другими людьми.</w:t>
      </w:r>
    </w:p>
    <w:p w:rsidR="007C681D" w:rsidRPr="00C51499" w:rsidRDefault="007C681D" w:rsidP="00C51499">
      <w:pPr>
        <w:pStyle w:val="a4"/>
        <w:spacing w:before="0" w:beforeAutospacing="0" w:after="0" w:afterAutospacing="0"/>
        <w:ind w:right="150" w:firstLine="567"/>
        <w:jc w:val="both"/>
        <w:rPr>
          <w:sz w:val="28"/>
          <w:szCs w:val="28"/>
        </w:rPr>
      </w:pPr>
      <w:r w:rsidRPr="00C51499">
        <w:rPr>
          <w:i/>
          <w:iCs/>
          <w:sz w:val="28"/>
          <w:szCs w:val="28"/>
        </w:rPr>
        <w:t>4. Индивидуализация</w:t>
      </w:r>
      <w:r w:rsidR="003411A7">
        <w:rPr>
          <w:sz w:val="28"/>
          <w:szCs w:val="28"/>
        </w:rPr>
        <w:t xml:space="preserve"> </w:t>
      </w:r>
      <w:r w:rsidRPr="00C51499">
        <w:rPr>
          <w:sz w:val="28"/>
          <w:szCs w:val="28"/>
        </w:rPr>
        <w:t>(17</w:t>
      </w:r>
      <w:r w:rsidR="00F420BF">
        <w:rPr>
          <w:sz w:val="28"/>
          <w:szCs w:val="28"/>
        </w:rPr>
        <w:t>–</w:t>
      </w:r>
      <w:r w:rsidRPr="00C51499">
        <w:rPr>
          <w:sz w:val="28"/>
          <w:szCs w:val="28"/>
        </w:rPr>
        <w:t xml:space="preserve">42 года). Партнером человека становится (в пределе) человечество, с которым он вступает в </w:t>
      </w:r>
      <w:proofErr w:type="spellStart"/>
      <w:r w:rsidRPr="00C51499">
        <w:rPr>
          <w:sz w:val="28"/>
          <w:szCs w:val="28"/>
        </w:rPr>
        <w:t>деятельностные</w:t>
      </w:r>
      <w:proofErr w:type="spellEnd"/>
      <w:r w:rsidRPr="00C51499">
        <w:rPr>
          <w:sz w:val="28"/>
          <w:szCs w:val="28"/>
        </w:rPr>
        <w:t xml:space="preserve"> отношения, опосредствованные системой общественных ценностей и идеалов. Суть данной ступени развития субъекта </w:t>
      </w:r>
      <w:r w:rsidR="00F420BF">
        <w:rPr>
          <w:sz w:val="28"/>
          <w:szCs w:val="28"/>
        </w:rPr>
        <w:t>–</w:t>
      </w:r>
      <w:r w:rsidRPr="00C51499">
        <w:rPr>
          <w:sz w:val="28"/>
          <w:szCs w:val="28"/>
        </w:rPr>
        <w:t xml:space="preserve"> индивидуализация общественных ценностей по мерке личностной позиции человека. Человек становится ответственным за собственную самость.</w:t>
      </w:r>
    </w:p>
    <w:p w:rsidR="007C681D" w:rsidRPr="00C51499" w:rsidRDefault="007C681D" w:rsidP="00C51499">
      <w:pPr>
        <w:pStyle w:val="a4"/>
        <w:spacing w:before="0" w:beforeAutospacing="0" w:after="0" w:afterAutospacing="0"/>
        <w:ind w:right="150" w:firstLine="567"/>
        <w:jc w:val="both"/>
        <w:rPr>
          <w:sz w:val="28"/>
          <w:szCs w:val="28"/>
        </w:rPr>
      </w:pPr>
      <w:r w:rsidRPr="00C51499">
        <w:rPr>
          <w:i/>
          <w:iCs/>
          <w:sz w:val="28"/>
          <w:szCs w:val="28"/>
        </w:rPr>
        <w:t>5. Универсализация</w:t>
      </w:r>
      <w:r w:rsidR="003411A7">
        <w:rPr>
          <w:sz w:val="28"/>
          <w:szCs w:val="28"/>
        </w:rPr>
        <w:t xml:space="preserve"> (</w:t>
      </w:r>
      <w:r w:rsidRPr="00C51499">
        <w:rPr>
          <w:sz w:val="28"/>
          <w:szCs w:val="28"/>
        </w:rPr>
        <w:t xml:space="preserve">39 лет и старше) </w:t>
      </w:r>
      <w:r w:rsidR="00F420BF">
        <w:rPr>
          <w:sz w:val="28"/>
          <w:szCs w:val="28"/>
        </w:rPr>
        <w:t>–</w:t>
      </w:r>
      <w:r w:rsidRPr="00C51499">
        <w:rPr>
          <w:sz w:val="28"/>
          <w:szCs w:val="28"/>
        </w:rPr>
        <w:t xml:space="preserve"> выход за пределы сколь угодно развитой индивидуальности и одновременно вход в пространство обще- и сверхчеловеческих, экзистенциальных ценностей как в «свое др</w:t>
      </w:r>
      <w:r w:rsidR="003411A7">
        <w:rPr>
          <w:sz w:val="28"/>
          <w:szCs w:val="28"/>
        </w:rPr>
        <w:t xml:space="preserve">угое». </w:t>
      </w:r>
      <w:proofErr w:type="spellStart"/>
      <w:r w:rsidR="003411A7">
        <w:rPr>
          <w:sz w:val="28"/>
          <w:szCs w:val="28"/>
        </w:rPr>
        <w:t>Бого</w:t>
      </w:r>
      <w:proofErr w:type="spellEnd"/>
      <w:r w:rsidR="003411A7">
        <w:rPr>
          <w:sz w:val="28"/>
          <w:szCs w:val="28"/>
        </w:rPr>
        <w:t xml:space="preserve">-человечество как </w:t>
      </w:r>
      <w:proofErr w:type="spellStart"/>
      <w:r w:rsidR="003411A7">
        <w:rPr>
          <w:sz w:val="28"/>
          <w:szCs w:val="28"/>
        </w:rPr>
        <w:t>с</w:t>
      </w:r>
      <w:proofErr w:type="gramStart"/>
      <w:r w:rsidR="003411A7">
        <w:rPr>
          <w:sz w:val="28"/>
          <w:szCs w:val="28"/>
        </w:rPr>
        <w:t>o</w:t>
      </w:r>
      <w:proofErr w:type="spellEnd"/>
      <w:proofErr w:type="gramEnd"/>
      <w:r w:rsidR="003411A7">
        <w:rPr>
          <w:sz w:val="28"/>
          <w:szCs w:val="28"/>
        </w:rPr>
        <w:t>-</w:t>
      </w:r>
      <w:r w:rsidRPr="00C51499">
        <w:rPr>
          <w:sz w:val="28"/>
          <w:szCs w:val="28"/>
        </w:rPr>
        <w:t>участник в построении и собеседник в осмыслении универсального со-бытия.</w:t>
      </w:r>
    </w:p>
    <w:p w:rsidR="007C681D" w:rsidRPr="00C51499" w:rsidRDefault="007A4AF2" w:rsidP="00C51499">
      <w:pPr>
        <w:pStyle w:val="a4"/>
        <w:spacing w:before="0" w:beforeAutospacing="0" w:after="0" w:afterAutospacing="0"/>
        <w:ind w:right="150" w:firstLine="567"/>
        <w:jc w:val="both"/>
        <w:rPr>
          <w:sz w:val="28"/>
          <w:szCs w:val="28"/>
        </w:rPr>
      </w:pPr>
      <w:proofErr w:type="spellStart"/>
      <w:r>
        <w:rPr>
          <w:sz w:val="28"/>
          <w:szCs w:val="28"/>
        </w:rPr>
        <w:t>В.И.</w:t>
      </w:r>
      <w:r w:rsidR="007C681D" w:rsidRPr="00C51499">
        <w:rPr>
          <w:sz w:val="28"/>
          <w:szCs w:val="28"/>
        </w:rPr>
        <w:t>Слободчиков</w:t>
      </w:r>
      <w:proofErr w:type="spellEnd"/>
      <w:r w:rsidR="007C681D" w:rsidRPr="00C51499">
        <w:rPr>
          <w:sz w:val="28"/>
          <w:szCs w:val="28"/>
        </w:rPr>
        <w:t xml:space="preserve"> и </w:t>
      </w:r>
      <w:proofErr w:type="spellStart"/>
      <w:r>
        <w:rPr>
          <w:sz w:val="28"/>
          <w:szCs w:val="28"/>
        </w:rPr>
        <w:t>Г.А.</w:t>
      </w:r>
      <w:r w:rsidR="007C681D" w:rsidRPr="00C51499">
        <w:rPr>
          <w:sz w:val="28"/>
          <w:szCs w:val="28"/>
        </w:rPr>
        <w:t>Цукерман</w:t>
      </w:r>
      <w:proofErr w:type="spellEnd"/>
      <w:r w:rsidR="007C681D" w:rsidRPr="00C51499">
        <w:rPr>
          <w:sz w:val="28"/>
          <w:szCs w:val="28"/>
        </w:rPr>
        <w:t xml:space="preserve"> уверены в большой практической ценности схем периодизации, сравнивая их значение с эволюционным древом в биологии или таблицей </w:t>
      </w:r>
      <w:proofErr w:type="spellStart"/>
      <w:r>
        <w:rPr>
          <w:sz w:val="28"/>
          <w:szCs w:val="28"/>
        </w:rPr>
        <w:t>Д.И.</w:t>
      </w:r>
      <w:r w:rsidR="007C681D" w:rsidRPr="00C51499">
        <w:rPr>
          <w:sz w:val="28"/>
          <w:szCs w:val="28"/>
        </w:rPr>
        <w:t>Менделеева</w:t>
      </w:r>
      <w:proofErr w:type="spellEnd"/>
      <w:r w:rsidR="007C681D" w:rsidRPr="00C51499">
        <w:rPr>
          <w:sz w:val="28"/>
          <w:szCs w:val="28"/>
        </w:rPr>
        <w:t xml:space="preserve"> в химии: «Если общая карта развития будет построена, психологи и педагоги смогут увидеть белые пятна, пустоты в том культурно-образовательном пространстве, которое они строят для обеспечения оптимальных (с точки зрения определенных культурных ценностей) путей развития для людей разных возрастов».</w:t>
      </w:r>
    </w:p>
    <w:p w:rsidR="007C681D" w:rsidRPr="004E41A3" w:rsidRDefault="007C681D" w:rsidP="00C51499">
      <w:pPr>
        <w:pStyle w:val="a4"/>
        <w:spacing w:before="0" w:beforeAutospacing="0" w:after="0" w:afterAutospacing="0"/>
        <w:ind w:right="150" w:firstLine="567"/>
        <w:jc w:val="both"/>
        <w:rPr>
          <w:sz w:val="28"/>
          <w:szCs w:val="28"/>
        </w:rPr>
      </w:pPr>
      <w:r w:rsidRPr="004E41A3">
        <w:rPr>
          <w:sz w:val="28"/>
          <w:szCs w:val="28"/>
        </w:rPr>
        <w:t>В последние годы получила дальнейшее теоретическое и экспериментальное изучение идея кризисов в психическом развитии. Новообразования критических</w:t>
      </w:r>
      <w:r w:rsidR="004E41A3">
        <w:rPr>
          <w:sz w:val="28"/>
          <w:szCs w:val="28"/>
        </w:rPr>
        <w:t xml:space="preserve"> периодов были проанализированы </w:t>
      </w:r>
      <w:r w:rsidRPr="004E41A3">
        <w:rPr>
          <w:sz w:val="28"/>
          <w:szCs w:val="28"/>
        </w:rPr>
        <w:t xml:space="preserve">Л.И. </w:t>
      </w:r>
      <w:proofErr w:type="spellStart"/>
      <w:r w:rsidRPr="004E41A3">
        <w:rPr>
          <w:sz w:val="28"/>
          <w:szCs w:val="28"/>
        </w:rPr>
        <w:t>Бершедовой</w:t>
      </w:r>
      <w:proofErr w:type="spellEnd"/>
      <w:r w:rsidRPr="004E41A3">
        <w:rPr>
          <w:sz w:val="28"/>
          <w:szCs w:val="28"/>
        </w:rPr>
        <w:t xml:space="preserve"> как формы психологической готовности к переходу на новый этап возрастного развития. </w:t>
      </w:r>
      <w:proofErr w:type="gramStart"/>
      <w:r w:rsidRPr="004E41A3">
        <w:rPr>
          <w:sz w:val="28"/>
          <w:szCs w:val="28"/>
        </w:rPr>
        <w:t xml:space="preserve">Обращается внимание на то, что в поле зрения психологов должны попасть не только новообразования возраста, но и «исчезновения» (признаки нормальной возрастной инволюции); возрастная динамика должна рассматриваться не только с точки зрения взрослого (с позиции достигнутого ребенком соответствия культурной норме возраста и </w:t>
      </w:r>
      <w:r w:rsidRPr="004E41A3">
        <w:rPr>
          <w:sz w:val="28"/>
          <w:szCs w:val="28"/>
        </w:rPr>
        <w:lastRenderedPageBreak/>
        <w:t>психофизиологической норме созревания), но и с учетом детских критериев «</w:t>
      </w:r>
      <w:proofErr w:type="spellStart"/>
      <w:r w:rsidRPr="004E41A3">
        <w:rPr>
          <w:sz w:val="28"/>
          <w:szCs w:val="28"/>
        </w:rPr>
        <w:t>самочувствования</w:t>
      </w:r>
      <w:proofErr w:type="spellEnd"/>
      <w:r w:rsidRPr="004E41A3">
        <w:rPr>
          <w:sz w:val="28"/>
          <w:szCs w:val="28"/>
        </w:rPr>
        <w:t>».</w:t>
      </w:r>
      <w:proofErr w:type="gramEnd"/>
    </w:p>
    <w:p w:rsidR="007C681D" w:rsidRPr="00C51499" w:rsidRDefault="007C681D" w:rsidP="00C51499">
      <w:pPr>
        <w:pStyle w:val="a4"/>
        <w:spacing w:before="0" w:beforeAutospacing="0" w:after="0" w:afterAutospacing="0"/>
        <w:ind w:right="150" w:firstLine="567"/>
        <w:jc w:val="both"/>
        <w:rPr>
          <w:sz w:val="28"/>
          <w:szCs w:val="28"/>
        </w:rPr>
      </w:pPr>
      <w:r w:rsidRPr="00C51499">
        <w:rPr>
          <w:sz w:val="28"/>
          <w:szCs w:val="28"/>
        </w:rPr>
        <w:t xml:space="preserve">Все чаще современные психологи обращают внимание на новые тенденции общественной жизни в постиндустриальную информационную эпоху. Конец XX </w:t>
      </w:r>
      <w:r w:rsidR="00F420BF">
        <w:rPr>
          <w:sz w:val="28"/>
          <w:szCs w:val="28"/>
        </w:rPr>
        <w:t>–</w:t>
      </w:r>
      <w:r w:rsidRPr="00C51499">
        <w:rPr>
          <w:sz w:val="28"/>
          <w:szCs w:val="28"/>
        </w:rPr>
        <w:t xml:space="preserve"> начало XXI в. характеризуется размыванием устойчивых возрастных ориентиров и границ традиционных периодов жизни. События - вехи все более индивидуализируются во времени и пространстве, варьируют в весьма широком диапазоне и время поступления в школу, и студенческая пора, и начало работы по специальности, а также вступление в брак, рождение ранних и поздних детей и пр. Некоторые исследователи в качестве альтернативы </w:t>
      </w:r>
      <w:proofErr w:type="spellStart"/>
      <w:r w:rsidRPr="00C51499">
        <w:rPr>
          <w:sz w:val="28"/>
          <w:szCs w:val="28"/>
        </w:rPr>
        <w:t>периодизационному</w:t>
      </w:r>
      <w:proofErr w:type="spellEnd"/>
      <w:r w:rsidRPr="00C51499">
        <w:rPr>
          <w:sz w:val="28"/>
          <w:szCs w:val="28"/>
        </w:rPr>
        <w:t xml:space="preserve"> подходу предлагают развивать психологию жизненных событий.</w:t>
      </w:r>
    </w:p>
    <w:p w:rsidR="007C681D" w:rsidRDefault="007C681D" w:rsidP="00C51499">
      <w:pPr>
        <w:pStyle w:val="a4"/>
        <w:spacing w:before="0" w:beforeAutospacing="0" w:after="0" w:afterAutospacing="0"/>
        <w:ind w:right="150" w:firstLine="567"/>
        <w:jc w:val="both"/>
        <w:rPr>
          <w:sz w:val="28"/>
          <w:szCs w:val="28"/>
        </w:rPr>
      </w:pPr>
      <w:r w:rsidRPr="00C51499">
        <w:rPr>
          <w:sz w:val="28"/>
          <w:szCs w:val="28"/>
        </w:rPr>
        <w:t>Многое в этой проблеме остается еще не изученным, но путь ее исследования теоретическ</w:t>
      </w:r>
      <w:r w:rsidR="000003C3" w:rsidRPr="00C51499">
        <w:rPr>
          <w:sz w:val="28"/>
          <w:szCs w:val="28"/>
        </w:rPr>
        <w:t>и освещен достаточно отчетливо.</w:t>
      </w:r>
    </w:p>
    <w:p w:rsidR="00722FEA" w:rsidRPr="00C51499" w:rsidRDefault="00722FEA" w:rsidP="00C51499">
      <w:pPr>
        <w:pStyle w:val="a4"/>
        <w:spacing w:before="0" w:beforeAutospacing="0" w:after="0" w:afterAutospacing="0"/>
        <w:ind w:right="150" w:firstLine="567"/>
        <w:jc w:val="both"/>
        <w:rPr>
          <w:sz w:val="28"/>
          <w:szCs w:val="28"/>
        </w:rPr>
      </w:pPr>
    </w:p>
    <w:p w:rsidR="00851C03" w:rsidRDefault="00851C03" w:rsidP="00F66F82">
      <w:pPr>
        <w:spacing w:after="0" w:line="240" w:lineRule="auto"/>
        <w:jc w:val="center"/>
        <w:rPr>
          <w:rFonts w:ascii="Times New Roman" w:hAnsi="Times New Roman" w:cs="Times New Roman"/>
          <w:b/>
          <w:sz w:val="28"/>
          <w:szCs w:val="28"/>
        </w:rPr>
      </w:pPr>
    </w:p>
    <w:p w:rsidR="00632CAF" w:rsidRPr="0097100D" w:rsidRDefault="009E7C5A" w:rsidP="00F66F82">
      <w:pPr>
        <w:spacing w:after="0" w:line="240" w:lineRule="auto"/>
        <w:jc w:val="center"/>
        <w:rPr>
          <w:rFonts w:ascii="Times New Roman" w:hAnsi="Times New Roman" w:cs="Times New Roman"/>
          <w:b/>
          <w:sz w:val="28"/>
          <w:szCs w:val="28"/>
        </w:rPr>
      </w:pPr>
      <w:r w:rsidRPr="0097100D">
        <w:rPr>
          <w:rFonts w:ascii="Times New Roman" w:hAnsi="Times New Roman" w:cs="Times New Roman"/>
          <w:b/>
          <w:sz w:val="28"/>
          <w:szCs w:val="28"/>
        </w:rPr>
        <w:t>РАЗДЕЛ II. РАЗВИТИЕ ПСИХИКИ ЧЕЛОВЕКА В ОНТОГЕНЕЗЕ</w:t>
      </w:r>
    </w:p>
    <w:p w:rsidR="00632CAF" w:rsidRDefault="009E7C5A" w:rsidP="00F66F82">
      <w:pPr>
        <w:spacing w:after="0" w:line="240" w:lineRule="auto"/>
        <w:jc w:val="center"/>
        <w:rPr>
          <w:rFonts w:ascii="Times New Roman" w:hAnsi="Times New Roman" w:cs="Times New Roman"/>
          <w:b/>
          <w:sz w:val="28"/>
          <w:szCs w:val="28"/>
        </w:rPr>
      </w:pPr>
      <w:r w:rsidRPr="0097100D">
        <w:rPr>
          <w:rFonts w:ascii="Times New Roman" w:hAnsi="Times New Roman" w:cs="Times New Roman"/>
          <w:b/>
          <w:sz w:val="28"/>
          <w:szCs w:val="28"/>
        </w:rPr>
        <w:t>ТЕМА 3. ПСИХИ</w:t>
      </w:r>
      <w:r w:rsidR="00ED0A87">
        <w:rPr>
          <w:rFonts w:ascii="Times New Roman" w:hAnsi="Times New Roman" w:cs="Times New Roman"/>
          <w:b/>
          <w:sz w:val="28"/>
          <w:szCs w:val="28"/>
        </w:rPr>
        <w:t>ЧЕСКОЕ РАЗВИТИЕ  В МЛАДЕНЧЕСТВЕ</w:t>
      </w:r>
    </w:p>
    <w:p w:rsidR="007F70D9" w:rsidRPr="00722FEA" w:rsidRDefault="00F07DCE" w:rsidP="00722FEA">
      <w:pPr>
        <w:pStyle w:val="a3"/>
        <w:widowControl w:val="0"/>
        <w:numPr>
          <w:ilvl w:val="0"/>
          <w:numId w:val="7"/>
        </w:numPr>
        <w:tabs>
          <w:tab w:val="center" w:pos="4677"/>
          <w:tab w:val="right" w:pos="9355"/>
        </w:tabs>
        <w:spacing w:after="0" w:line="240" w:lineRule="auto"/>
        <w:rPr>
          <w:rFonts w:ascii="Times New Roman" w:eastAsia="Times New Roman" w:hAnsi="Times New Roman" w:cs="Times New Roman"/>
          <w:bCs/>
          <w:sz w:val="28"/>
          <w:szCs w:val="16"/>
          <w:lang w:eastAsia="ru-RU"/>
        </w:rPr>
      </w:pPr>
      <w:r w:rsidRPr="00722FEA">
        <w:rPr>
          <w:rFonts w:ascii="Times New Roman" w:eastAsia="Times New Roman" w:hAnsi="Times New Roman" w:cs="Times New Roman"/>
          <w:bCs/>
          <w:sz w:val="28"/>
          <w:szCs w:val="16"/>
          <w:lang w:eastAsia="ru-RU"/>
        </w:rPr>
        <w:t>Перинатальное развитие и рождение ребенка.</w:t>
      </w:r>
      <w:r w:rsidR="007F70D9" w:rsidRPr="00722FEA">
        <w:rPr>
          <w:rFonts w:ascii="Times New Roman" w:eastAsia="Times New Roman" w:hAnsi="Times New Roman" w:cs="Times New Roman"/>
          <w:sz w:val="24"/>
          <w:szCs w:val="24"/>
          <w:lang w:eastAsia="ru-RU"/>
        </w:rPr>
        <w:t xml:space="preserve"> </w:t>
      </w:r>
      <w:r w:rsidR="007F70D9" w:rsidRPr="00722FEA">
        <w:rPr>
          <w:rFonts w:ascii="Times New Roman" w:eastAsia="Times New Roman" w:hAnsi="Times New Roman" w:cs="Times New Roman"/>
          <w:bCs/>
          <w:sz w:val="28"/>
          <w:szCs w:val="16"/>
          <w:lang w:eastAsia="ru-RU"/>
        </w:rPr>
        <w:t xml:space="preserve"> </w:t>
      </w:r>
    </w:p>
    <w:p w:rsidR="007F70D9" w:rsidRPr="00F07DCE" w:rsidRDefault="007F70D9" w:rsidP="00F07DCE">
      <w:pPr>
        <w:pStyle w:val="a3"/>
        <w:widowControl w:val="0"/>
        <w:numPr>
          <w:ilvl w:val="0"/>
          <w:numId w:val="7"/>
        </w:numPr>
        <w:tabs>
          <w:tab w:val="center" w:pos="4677"/>
          <w:tab w:val="right" w:pos="9355"/>
        </w:tabs>
        <w:spacing w:after="0" w:line="240" w:lineRule="auto"/>
        <w:rPr>
          <w:rFonts w:ascii="Times New Roman" w:eastAsia="Times New Roman" w:hAnsi="Times New Roman" w:cs="Times New Roman"/>
          <w:bCs/>
          <w:sz w:val="28"/>
          <w:szCs w:val="16"/>
          <w:lang w:eastAsia="ru-RU"/>
        </w:rPr>
      </w:pPr>
      <w:r w:rsidRPr="00F07DCE">
        <w:rPr>
          <w:rFonts w:ascii="Times New Roman" w:eastAsia="Times New Roman" w:hAnsi="Times New Roman" w:cs="Times New Roman"/>
          <w:bCs/>
          <w:sz w:val="28"/>
          <w:szCs w:val="16"/>
          <w:lang w:eastAsia="ru-RU"/>
        </w:rPr>
        <w:t>Кризис новорожденности.</w:t>
      </w:r>
    </w:p>
    <w:p w:rsidR="007F70D9" w:rsidRPr="007F70D9" w:rsidRDefault="007F70D9" w:rsidP="005B6AAF">
      <w:pPr>
        <w:numPr>
          <w:ilvl w:val="0"/>
          <w:numId w:val="7"/>
        </w:numPr>
        <w:spacing w:after="0" w:line="240" w:lineRule="auto"/>
        <w:contextualSpacing/>
        <w:rPr>
          <w:rFonts w:ascii="Times New Roman" w:eastAsia="Times New Roman" w:hAnsi="Times New Roman" w:cs="Times New Roman"/>
          <w:bCs/>
          <w:sz w:val="28"/>
          <w:szCs w:val="16"/>
          <w:lang w:eastAsia="ru-RU"/>
        </w:rPr>
      </w:pPr>
      <w:r w:rsidRPr="007F70D9">
        <w:rPr>
          <w:rFonts w:ascii="Times New Roman" w:eastAsia="Times New Roman" w:hAnsi="Times New Roman" w:cs="Times New Roman"/>
          <w:bCs/>
          <w:sz w:val="28"/>
          <w:szCs w:val="16"/>
          <w:lang w:eastAsia="ru-RU"/>
        </w:rPr>
        <w:t>Тесты для новорожденных.</w:t>
      </w:r>
    </w:p>
    <w:p w:rsidR="007F70D9" w:rsidRDefault="007F70D9" w:rsidP="005B6AAF">
      <w:pPr>
        <w:numPr>
          <w:ilvl w:val="0"/>
          <w:numId w:val="7"/>
        </w:numPr>
        <w:spacing w:after="0" w:line="240" w:lineRule="auto"/>
        <w:contextualSpacing/>
        <w:rPr>
          <w:rFonts w:ascii="Times New Roman" w:eastAsia="Times New Roman" w:hAnsi="Times New Roman" w:cs="Times New Roman"/>
          <w:bCs/>
          <w:sz w:val="28"/>
          <w:szCs w:val="16"/>
          <w:lang w:eastAsia="ru-RU"/>
        </w:rPr>
      </w:pPr>
      <w:r w:rsidRPr="007F70D9">
        <w:rPr>
          <w:rFonts w:ascii="Times New Roman" w:eastAsia="Times New Roman" w:hAnsi="Times New Roman" w:cs="Times New Roman"/>
          <w:bCs/>
          <w:sz w:val="28"/>
          <w:szCs w:val="16"/>
          <w:lang w:eastAsia="ru-RU"/>
        </w:rPr>
        <w:t>Рефлексы новорожденного.</w:t>
      </w:r>
    </w:p>
    <w:p w:rsidR="00F07DCE" w:rsidRPr="007F70D9" w:rsidRDefault="00F07DCE" w:rsidP="005B6AAF">
      <w:pPr>
        <w:numPr>
          <w:ilvl w:val="0"/>
          <w:numId w:val="7"/>
        </w:numPr>
        <w:spacing w:after="0" w:line="240" w:lineRule="auto"/>
        <w:contextualSpacing/>
        <w:rPr>
          <w:rFonts w:ascii="Times New Roman" w:eastAsia="Times New Roman" w:hAnsi="Times New Roman" w:cs="Times New Roman"/>
          <w:bCs/>
          <w:sz w:val="28"/>
          <w:szCs w:val="16"/>
          <w:lang w:eastAsia="ru-RU"/>
        </w:rPr>
      </w:pPr>
      <w:r w:rsidRPr="0097100D">
        <w:rPr>
          <w:rFonts w:ascii="Times New Roman" w:eastAsia="Times New Roman" w:hAnsi="Times New Roman" w:cs="Times New Roman"/>
          <w:bCs/>
          <w:sz w:val="28"/>
          <w:szCs w:val="16"/>
          <w:lang w:eastAsia="ru-RU"/>
        </w:rPr>
        <w:t>Общая характеристика младенчества.</w:t>
      </w:r>
    </w:p>
    <w:p w:rsidR="002E03BE" w:rsidRPr="002E03BE" w:rsidRDefault="007F70D9" w:rsidP="005B6AAF">
      <w:pPr>
        <w:pStyle w:val="a3"/>
        <w:widowControl w:val="0"/>
        <w:numPr>
          <w:ilvl w:val="0"/>
          <w:numId w:val="7"/>
        </w:numPr>
        <w:tabs>
          <w:tab w:val="center" w:pos="4677"/>
          <w:tab w:val="right" w:pos="9355"/>
        </w:tabs>
        <w:spacing w:after="0" w:line="240" w:lineRule="auto"/>
        <w:rPr>
          <w:rFonts w:ascii="Times New Roman" w:eastAsia="Times New Roman" w:hAnsi="Times New Roman" w:cs="Times New Roman"/>
          <w:bCs/>
          <w:sz w:val="28"/>
          <w:szCs w:val="16"/>
          <w:lang w:eastAsia="ru-RU"/>
        </w:rPr>
      </w:pPr>
      <w:r w:rsidRPr="002E03BE">
        <w:rPr>
          <w:rFonts w:ascii="Times New Roman" w:eastAsia="Times New Roman" w:hAnsi="Times New Roman" w:cs="Times New Roman"/>
          <w:bCs/>
          <w:sz w:val="28"/>
          <w:szCs w:val="16"/>
          <w:lang w:eastAsia="ru-RU"/>
        </w:rPr>
        <w:t>Сущность кризиса 1-</w:t>
      </w:r>
      <w:r w:rsidR="00D17C5B">
        <w:rPr>
          <w:rFonts w:ascii="Times New Roman" w:eastAsia="Times New Roman" w:hAnsi="Times New Roman" w:cs="Times New Roman"/>
          <w:bCs/>
          <w:sz w:val="28"/>
          <w:szCs w:val="16"/>
          <w:lang w:eastAsia="ru-RU"/>
        </w:rPr>
        <w:t xml:space="preserve"> </w:t>
      </w:r>
      <w:proofErr w:type="spellStart"/>
      <w:r w:rsidRPr="002E03BE">
        <w:rPr>
          <w:rFonts w:ascii="Times New Roman" w:eastAsia="Times New Roman" w:hAnsi="Times New Roman" w:cs="Times New Roman"/>
          <w:bCs/>
          <w:sz w:val="28"/>
          <w:szCs w:val="16"/>
          <w:lang w:eastAsia="ru-RU"/>
        </w:rPr>
        <w:t>го</w:t>
      </w:r>
      <w:proofErr w:type="spellEnd"/>
      <w:r w:rsidRPr="002E03BE">
        <w:rPr>
          <w:rFonts w:ascii="Times New Roman" w:eastAsia="Times New Roman" w:hAnsi="Times New Roman" w:cs="Times New Roman"/>
          <w:bCs/>
          <w:sz w:val="28"/>
          <w:szCs w:val="16"/>
          <w:lang w:eastAsia="ru-RU"/>
        </w:rPr>
        <w:t xml:space="preserve"> года.</w:t>
      </w:r>
    </w:p>
    <w:p w:rsidR="002E03BE" w:rsidRDefault="002E03BE" w:rsidP="00F66F82">
      <w:pPr>
        <w:widowControl w:val="0"/>
        <w:tabs>
          <w:tab w:val="center" w:pos="4677"/>
          <w:tab w:val="right" w:pos="9355"/>
        </w:tabs>
        <w:spacing w:after="0" w:line="240" w:lineRule="auto"/>
        <w:rPr>
          <w:rFonts w:ascii="Times New Roman" w:eastAsia="Times New Roman" w:hAnsi="Times New Roman" w:cs="Times New Roman"/>
          <w:bCs/>
          <w:i/>
          <w:sz w:val="28"/>
          <w:szCs w:val="16"/>
          <w:lang w:eastAsia="ru-RU"/>
        </w:rPr>
      </w:pPr>
    </w:p>
    <w:p w:rsidR="00F07DCE" w:rsidRPr="003411A7" w:rsidRDefault="00F07DCE" w:rsidP="003411A7">
      <w:pPr>
        <w:pStyle w:val="a3"/>
        <w:numPr>
          <w:ilvl w:val="0"/>
          <w:numId w:val="44"/>
        </w:numPr>
        <w:spacing w:after="0" w:line="240" w:lineRule="auto"/>
        <w:rPr>
          <w:rFonts w:ascii="Times New Roman" w:hAnsi="Times New Roman" w:cs="Times New Roman"/>
          <w:b/>
          <w:sz w:val="28"/>
          <w:szCs w:val="28"/>
        </w:rPr>
      </w:pPr>
      <w:r w:rsidRPr="003411A7">
        <w:rPr>
          <w:rFonts w:ascii="Times New Roman" w:hAnsi="Times New Roman" w:cs="Times New Roman"/>
          <w:b/>
          <w:sz w:val="28"/>
          <w:szCs w:val="28"/>
        </w:rPr>
        <w:t>Перинаталь</w:t>
      </w:r>
      <w:r w:rsidR="00ED0A87">
        <w:rPr>
          <w:rFonts w:ascii="Times New Roman" w:hAnsi="Times New Roman" w:cs="Times New Roman"/>
          <w:b/>
          <w:sz w:val="28"/>
          <w:szCs w:val="28"/>
        </w:rPr>
        <w:t>ное развитие и рождение ребенка</w:t>
      </w:r>
    </w:p>
    <w:p w:rsidR="00727EEB" w:rsidRDefault="00F07DCE" w:rsidP="003F10E2">
      <w:pPr>
        <w:spacing w:after="0" w:line="240" w:lineRule="auto"/>
        <w:ind w:firstLine="709"/>
        <w:jc w:val="both"/>
        <w:rPr>
          <w:rFonts w:ascii="Times New Roman" w:hAnsi="Times New Roman" w:cs="Times New Roman"/>
          <w:sz w:val="28"/>
          <w:szCs w:val="28"/>
        </w:rPr>
      </w:pPr>
      <w:r w:rsidRPr="00C10FBE">
        <w:rPr>
          <w:rFonts w:ascii="Times New Roman" w:hAnsi="Times New Roman" w:cs="Times New Roman"/>
          <w:sz w:val="28"/>
          <w:szCs w:val="28"/>
        </w:rPr>
        <w:t xml:space="preserve">Жизнь начинается на несколько месяцев раньше физического рождения, с момента оплодотворения. Но ответить на вопрос, с какого момента зародыш действительно является человеком или, по крайней мере, </w:t>
      </w:r>
      <w:r w:rsidRPr="002E2003">
        <w:rPr>
          <w:rFonts w:ascii="Times New Roman" w:hAnsi="Times New Roman" w:cs="Times New Roman"/>
          <w:sz w:val="28"/>
          <w:szCs w:val="28"/>
        </w:rPr>
        <w:t xml:space="preserve">существом с функционирующей психикой, не так уж просто. С одной стороны, с момента оплодотворения и до появления на свет в материнском организме находится лишь биологический компонент будущего человека. С другой стороны, уже в организме матери будущий человек живет своей собственной жизнью, реагирует на материнский голос, на ее настроение, на стимулы извне (громкие звуки, музыку, шумы и человеческую речь). </w:t>
      </w:r>
      <w:r w:rsidR="0077555D">
        <w:rPr>
          <w:rFonts w:ascii="Times New Roman" w:hAnsi="Times New Roman" w:cs="Times New Roman"/>
          <w:sz w:val="28"/>
          <w:szCs w:val="28"/>
        </w:rPr>
        <w:t xml:space="preserve">Новое направление </w:t>
      </w:r>
      <w:r w:rsidRPr="003233D8">
        <w:rPr>
          <w:rFonts w:ascii="Times New Roman" w:hAnsi="Times New Roman" w:cs="Times New Roman"/>
          <w:i/>
          <w:sz w:val="28"/>
          <w:szCs w:val="28"/>
        </w:rPr>
        <w:t>перинатальная психология</w:t>
      </w:r>
      <w:r w:rsidR="0077555D">
        <w:rPr>
          <w:rFonts w:ascii="Times New Roman" w:hAnsi="Times New Roman" w:cs="Times New Roman"/>
          <w:sz w:val="28"/>
          <w:szCs w:val="28"/>
        </w:rPr>
        <w:t xml:space="preserve"> </w:t>
      </w:r>
      <w:r w:rsidRPr="003233D8">
        <w:rPr>
          <w:rFonts w:ascii="Times New Roman" w:hAnsi="Times New Roman" w:cs="Times New Roman"/>
          <w:sz w:val="28"/>
          <w:szCs w:val="28"/>
        </w:rPr>
        <w:t xml:space="preserve">изучает единую энергетическую систему мать-дитя, которая формируется во время беременности. </w:t>
      </w:r>
    </w:p>
    <w:p w:rsidR="00722FEA" w:rsidRDefault="00F07DCE" w:rsidP="003F10E2">
      <w:pPr>
        <w:spacing w:after="0" w:line="240" w:lineRule="auto"/>
        <w:ind w:firstLine="709"/>
        <w:jc w:val="both"/>
        <w:rPr>
          <w:rFonts w:ascii="Times New Roman" w:hAnsi="Times New Roman" w:cs="Times New Roman"/>
          <w:sz w:val="28"/>
          <w:szCs w:val="28"/>
        </w:rPr>
      </w:pPr>
      <w:r w:rsidRPr="003233D8">
        <w:rPr>
          <w:rFonts w:ascii="Times New Roman" w:hAnsi="Times New Roman" w:cs="Times New Roman"/>
          <w:i/>
          <w:sz w:val="28"/>
          <w:szCs w:val="28"/>
        </w:rPr>
        <w:t>Стадия яйца</w:t>
      </w:r>
      <w:r w:rsidR="003411A7">
        <w:rPr>
          <w:rFonts w:ascii="Times New Roman" w:hAnsi="Times New Roman" w:cs="Times New Roman"/>
          <w:sz w:val="28"/>
          <w:szCs w:val="28"/>
        </w:rPr>
        <w:t xml:space="preserve"> </w:t>
      </w:r>
      <w:r w:rsidRPr="003233D8">
        <w:rPr>
          <w:rFonts w:ascii="Times New Roman" w:hAnsi="Times New Roman" w:cs="Times New Roman"/>
          <w:sz w:val="28"/>
          <w:szCs w:val="28"/>
        </w:rPr>
        <w:t xml:space="preserve">начинается с оплодотворения в маточной трубе яйцеклетки сперматозоидом, после чего уже яйцо перемещается по трубе в полость матки и прикрепляется к ее стенке. Начало работы плацентарной системы приходится </w:t>
      </w:r>
      <w:proofErr w:type="gramStart"/>
      <w:r w:rsidRPr="003233D8">
        <w:rPr>
          <w:rFonts w:ascii="Times New Roman" w:hAnsi="Times New Roman" w:cs="Times New Roman"/>
          <w:sz w:val="28"/>
          <w:szCs w:val="28"/>
        </w:rPr>
        <w:t>на конец</w:t>
      </w:r>
      <w:proofErr w:type="gramEnd"/>
      <w:r w:rsidRPr="003233D8">
        <w:rPr>
          <w:rFonts w:ascii="Times New Roman" w:hAnsi="Times New Roman" w:cs="Times New Roman"/>
          <w:sz w:val="28"/>
          <w:szCs w:val="28"/>
        </w:rPr>
        <w:t xml:space="preserve"> 2-ой недели развития оплодотворенной яйцеклетки и знаменует переход стадии яйца в стадию зародыша, достигающего к этому вре</w:t>
      </w:r>
      <w:r w:rsidR="00722FEA">
        <w:rPr>
          <w:rFonts w:ascii="Times New Roman" w:hAnsi="Times New Roman" w:cs="Times New Roman"/>
          <w:sz w:val="28"/>
          <w:szCs w:val="28"/>
        </w:rPr>
        <w:t>мени примерно 0,5 мм.</w:t>
      </w:r>
    </w:p>
    <w:p w:rsidR="00722FEA" w:rsidRDefault="00F07DCE" w:rsidP="003F10E2">
      <w:pPr>
        <w:spacing w:after="0" w:line="240" w:lineRule="auto"/>
        <w:ind w:firstLine="709"/>
        <w:jc w:val="both"/>
        <w:rPr>
          <w:rFonts w:ascii="Times New Roman" w:hAnsi="Times New Roman" w:cs="Times New Roman"/>
          <w:sz w:val="28"/>
          <w:szCs w:val="28"/>
        </w:rPr>
      </w:pPr>
      <w:r w:rsidRPr="000A4248">
        <w:rPr>
          <w:rFonts w:ascii="Times New Roman" w:hAnsi="Times New Roman" w:cs="Times New Roman"/>
          <w:i/>
          <w:sz w:val="28"/>
          <w:szCs w:val="28"/>
        </w:rPr>
        <w:t>Эмбриональный период</w:t>
      </w:r>
      <w:r w:rsidR="003411A7">
        <w:rPr>
          <w:rFonts w:ascii="Times New Roman" w:hAnsi="Times New Roman" w:cs="Times New Roman"/>
          <w:sz w:val="28"/>
          <w:szCs w:val="28"/>
        </w:rPr>
        <w:t xml:space="preserve"> </w:t>
      </w:r>
      <w:r w:rsidRPr="003233D8">
        <w:rPr>
          <w:rFonts w:ascii="Times New Roman" w:hAnsi="Times New Roman" w:cs="Times New Roman"/>
          <w:sz w:val="28"/>
          <w:szCs w:val="28"/>
        </w:rPr>
        <w:t xml:space="preserve">продолжается с начала 3-й недели после оплодотворения до конца второго месяца развития. Во время этого периода </w:t>
      </w:r>
      <w:r w:rsidRPr="003233D8">
        <w:rPr>
          <w:rFonts w:ascii="Times New Roman" w:hAnsi="Times New Roman" w:cs="Times New Roman"/>
          <w:sz w:val="28"/>
          <w:szCs w:val="28"/>
        </w:rPr>
        <w:lastRenderedPageBreak/>
        <w:t xml:space="preserve">происходит анатомическая и физиологическая дифференцировка различных систем и органов. Скорость деления клеток на этой стадии возрастает, и они образуют три так называемых «зародышевых листа». Из наружного (эктодермы) формируется в дальнейшем кожный покров, волосы, кожные и молочные железы, роговица глаза, эмаль зубов, нервная система с органами чувств и дыхательная система. Из среднего (мезодермы) формируется скелет, мышцы, </w:t>
      </w:r>
      <w:proofErr w:type="gramStart"/>
      <w:r w:rsidRPr="003233D8">
        <w:rPr>
          <w:rFonts w:ascii="Times New Roman" w:hAnsi="Times New Roman" w:cs="Times New Roman"/>
          <w:sz w:val="28"/>
          <w:szCs w:val="28"/>
        </w:rPr>
        <w:t>сердечно-сосудистая</w:t>
      </w:r>
      <w:proofErr w:type="gramEnd"/>
      <w:r w:rsidRPr="003233D8">
        <w:rPr>
          <w:rFonts w:ascii="Times New Roman" w:hAnsi="Times New Roman" w:cs="Times New Roman"/>
          <w:sz w:val="28"/>
          <w:szCs w:val="28"/>
        </w:rPr>
        <w:t xml:space="preserve"> система, кровь и органы </w:t>
      </w:r>
      <w:proofErr w:type="spellStart"/>
      <w:r w:rsidRPr="003233D8">
        <w:rPr>
          <w:rFonts w:ascii="Times New Roman" w:hAnsi="Times New Roman" w:cs="Times New Roman"/>
          <w:sz w:val="28"/>
          <w:szCs w:val="28"/>
        </w:rPr>
        <w:t>кровотворения</w:t>
      </w:r>
      <w:proofErr w:type="spellEnd"/>
      <w:r w:rsidRPr="003233D8">
        <w:rPr>
          <w:rFonts w:ascii="Times New Roman" w:hAnsi="Times New Roman" w:cs="Times New Roman"/>
          <w:sz w:val="28"/>
          <w:szCs w:val="28"/>
        </w:rPr>
        <w:t>. Из внутреннего (эндодермы) развиваются органы желудочно-кишечного тракта и пищеварительные железы. Восьмая неделя заключительная на этой стадии. Длина зародыша к ее концу достигает 3 см. Органы и ткани зародыша отличаются особо повышенной чувствительностью к повреждающим факторам. Черты лица становятся все более четкими, малыш умеет открывать и закрывать рот. На конечностях появляются пальчики. В хрящевых тканях скелета появляются костные клетки. У мальчиков формируется половой член. Психическая жизнь плода может быть обнаружена в виде реакц</w:t>
      </w:r>
      <w:r w:rsidR="003411A7">
        <w:rPr>
          <w:rFonts w:ascii="Times New Roman" w:hAnsi="Times New Roman" w:cs="Times New Roman"/>
          <w:sz w:val="28"/>
          <w:szCs w:val="28"/>
        </w:rPr>
        <w:t>ии на прикос</w:t>
      </w:r>
      <w:r w:rsidR="00722FEA">
        <w:rPr>
          <w:rFonts w:ascii="Times New Roman" w:hAnsi="Times New Roman" w:cs="Times New Roman"/>
          <w:sz w:val="28"/>
          <w:szCs w:val="28"/>
        </w:rPr>
        <w:t>новение.</w:t>
      </w:r>
    </w:p>
    <w:p w:rsidR="00727EEB" w:rsidRDefault="00F07DCE" w:rsidP="003F10E2">
      <w:pPr>
        <w:spacing w:after="0" w:line="240" w:lineRule="auto"/>
        <w:ind w:firstLine="709"/>
        <w:jc w:val="both"/>
        <w:rPr>
          <w:rFonts w:ascii="Times New Roman" w:hAnsi="Times New Roman" w:cs="Times New Roman"/>
          <w:sz w:val="28"/>
          <w:szCs w:val="28"/>
        </w:rPr>
      </w:pPr>
      <w:r w:rsidRPr="000A4248">
        <w:rPr>
          <w:rFonts w:ascii="Times New Roman" w:hAnsi="Times New Roman" w:cs="Times New Roman"/>
          <w:i/>
          <w:sz w:val="28"/>
          <w:szCs w:val="28"/>
        </w:rPr>
        <w:t>Стадия плода</w:t>
      </w:r>
      <w:r w:rsidR="003411A7">
        <w:rPr>
          <w:rFonts w:ascii="Times New Roman" w:hAnsi="Times New Roman" w:cs="Times New Roman"/>
          <w:sz w:val="28"/>
          <w:szCs w:val="28"/>
        </w:rPr>
        <w:t xml:space="preserve"> </w:t>
      </w:r>
      <w:r w:rsidRPr="003233D8">
        <w:rPr>
          <w:rFonts w:ascii="Times New Roman" w:hAnsi="Times New Roman" w:cs="Times New Roman"/>
          <w:sz w:val="28"/>
          <w:szCs w:val="28"/>
        </w:rPr>
        <w:t>продолжается с начала третьего месяца беременности до начала родов. В течение этого времени органы и системы будущего ребенка совершенствуются, тренируются, осваиваются новые функции. К третьему месяцу беременности у плода уже в основном развиты органы, ответственные за восприятие различных ощущений и их представительств в головном мозге. На третьем месяце черты лица плода вполне определились: глаза прикрыты веками, хорошо сформирован нос и уши. Плод уже умеет гримасничать. Длина плода 7 см, что позволяет ему свободно плавать, совершая хаотичные движения руками и ногами. Продолжает развиваться центральная нервная система. Головной мозг уже разделен на два полушария, мозжечок. Формируются сосуды и сердце. Совершенствуется желудочно-кишечный тракт, печень. Развиваются почки, эндокринные железы. К концу 12 недели с помощью УЗИ можно установить пол будущего ребенка. Продолжается окостенение скелета, развитие мускулатуры. Плод много двигается, может сосать свой палец.</w:t>
      </w:r>
      <w:r w:rsidR="00727EEB">
        <w:rPr>
          <w:rFonts w:ascii="Times New Roman" w:hAnsi="Times New Roman" w:cs="Times New Roman"/>
          <w:sz w:val="28"/>
          <w:szCs w:val="28"/>
        </w:rPr>
        <w:t xml:space="preserve"> </w:t>
      </w:r>
    </w:p>
    <w:p w:rsidR="00727EEB" w:rsidRDefault="00F07DCE" w:rsidP="003F10E2">
      <w:pPr>
        <w:spacing w:after="0" w:line="240" w:lineRule="auto"/>
        <w:ind w:firstLine="709"/>
        <w:jc w:val="both"/>
        <w:rPr>
          <w:rFonts w:ascii="Times New Roman" w:hAnsi="Times New Roman" w:cs="Times New Roman"/>
          <w:sz w:val="28"/>
          <w:szCs w:val="28"/>
        </w:rPr>
      </w:pPr>
      <w:r w:rsidRPr="003233D8">
        <w:rPr>
          <w:rFonts w:ascii="Times New Roman" w:hAnsi="Times New Roman" w:cs="Times New Roman"/>
          <w:sz w:val="28"/>
          <w:szCs w:val="28"/>
        </w:rPr>
        <w:t xml:space="preserve">Уже на 13-14 недели беременности были обнаружены четко выраженные двигательные реакции плода на изменение эмоционального состояния матери. На четвертом </w:t>
      </w:r>
      <w:proofErr w:type="gramStart"/>
      <w:r w:rsidRPr="003233D8">
        <w:rPr>
          <w:rFonts w:ascii="Times New Roman" w:hAnsi="Times New Roman" w:cs="Times New Roman"/>
          <w:sz w:val="28"/>
          <w:szCs w:val="28"/>
        </w:rPr>
        <w:t>месяце</w:t>
      </w:r>
      <w:proofErr w:type="gramEnd"/>
      <w:r w:rsidRPr="003233D8">
        <w:rPr>
          <w:rFonts w:ascii="Times New Roman" w:hAnsi="Times New Roman" w:cs="Times New Roman"/>
          <w:sz w:val="28"/>
          <w:szCs w:val="28"/>
        </w:rPr>
        <w:t xml:space="preserve"> на лице появляются брови. На пятом месяце рост плода продолжается, его двиг</w:t>
      </w:r>
      <w:r w:rsidR="0077555D">
        <w:rPr>
          <w:rFonts w:ascii="Times New Roman" w:hAnsi="Times New Roman" w:cs="Times New Roman"/>
          <w:sz w:val="28"/>
          <w:szCs w:val="28"/>
        </w:rPr>
        <w:t>ательная активность возрастает.</w:t>
      </w:r>
    </w:p>
    <w:p w:rsidR="00727EEB" w:rsidRDefault="00F07DCE" w:rsidP="003F10E2">
      <w:pPr>
        <w:spacing w:after="0" w:line="240" w:lineRule="auto"/>
        <w:ind w:firstLine="709"/>
        <w:jc w:val="both"/>
        <w:rPr>
          <w:rFonts w:ascii="Times New Roman" w:hAnsi="Times New Roman" w:cs="Times New Roman"/>
          <w:sz w:val="28"/>
          <w:szCs w:val="28"/>
        </w:rPr>
      </w:pPr>
      <w:r w:rsidRPr="003233D8">
        <w:rPr>
          <w:rFonts w:ascii="Times New Roman" w:hAnsi="Times New Roman" w:cs="Times New Roman"/>
          <w:sz w:val="28"/>
          <w:szCs w:val="28"/>
        </w:rPr>
        <w:t xml:space="preserve">На шестом месяце кожные покровы плода покрываются особым восковидным налетом, предохраняющим его от постоянных воздействий околоплодных вод, а затем служащего своеобразной смазкой </w:t>
      </w:r>
      <w:proofErr w:type="gramStart"/>
      <w:r w:rsidRPr="003233D8">
        <w:rPr>
          <w:rFonts w:ascii="Times New Roman" w:hAnsi="Times New Roman" w:cs="Times New Roman"/>
          <w:sz w:val="28"/>
          <w:szCs w:val="28"/>
        </w:rPr>
        <w:t>при</w:t>
      </w:r>
      <w:proofErr w:type="gramEnd"/>
      <w:r w:rsidRPr="003233D8">
        <w:rPr>
          <w:rFonts w:ascii="Times New Roman" w:hAnsi="Times New Roman" w:cs="Times New Roman"/>
          <w:sz w:val="28"/>
          <w:szCs w:val="28"/>
        </w:rPr>
        <w:t xml:space="preserve"> прохождений родовых путей. В этот период в основном завершается образование клеток коры головного мозга.</w:t>
      </w:r>
    </w:p>
    <w:p w:rsidR="00F07DCE" w:rsidRPr="00F07DCE" w:rsidRDefault="00F07DCE" w:rsidP="003F10E2">
      <w:pPr>
        <w:spacing w:after="0" w:line="240" w:lineRule="auto"/>
        <w:ind w:firstLine="709"/>
        <w:jc w:val="both"/>
        <w:rPr>
          <w:rFonts w:ascii="Times New Roman" w:hAnsi="Times New Roman" w:cs="Times New Roman"/>
          <w:sz w:val="28"/>
          <w:szCs w:val="28"/>
        </w:rPr>
      </w:pPr>
      <w:r w:rsidRPr="003233D8">
        <w:rPr>
          <w:rFonts w:ascii="Times New Roman" w:hAnsi="Times New Roman" w:cs="Times New Roman"/>
          <w:sz w:val="28"/>
          <w:szCs w:val="28"/>
        </w:rPr>
        <w:t xml:space="preserve">К концу шестого месяца все органы чувств достаточно хорошо функционируют, способны сообщить плоду информацию об окружающей среде, доброжелательная она или враждебна. Плод реагирует на яркий оранжевый свет, направленный </w:t>
      </w:r>
      <w:r w:rsidR="0077555D">
        <w:rPr>
          <w:rFonts w:ascii="Times New Roman" w:hAnsi="Times New Roman" w:cs="Times New Roman"/>
          <w:sz w:val="28"/>
          <w:szCs w:val="28"/>
        </w:rPr>
        <w:t xml:space="preserve">на обнаженный живот беременной. </w:t>
      </w:r>
      <w:r w:rsidRPr="003233D8">
        <w:rPr>
          <w:rFonts w:ascii="Times New Roman" w:hAnsi="Times New Roman" w:cs="Times New Roman"/>
          <w:sz w:val="28"/>
          <w:szCs w:val="28"/>
        </w:rPr>
        <w:t xml:space="preserve">На седьмом месяце тело плода покрывается нежными </w:t>
      </w:r>
      <w:proofErr w:type="spellStart"/>
      <w:r w:rsidRPr="003233D8">
        <w:rPr>
          <w:rFonts w:ascii="Times New Roman" w:hAnsi="Times New Roman" w:cs="Times New Roman"/>
          <w:sz w:val="28"/>
          <w:szCs w:val="28"/>
        </w:rPr>
        <w:t>пушковыми</w:t>
      </w:r>
      <w:proofErr w:type="spellEnd"/>
      <w:r w:rsidRPr="003233D8">
        <w:rPr>
          <w:rFonts w:ascii="Times New Roman" w:hAnsi="Times New Roman" w:cs="Times New Roman"/>
          <w:sz w:val="28"/>
          <w:szCs w:val="28"/>
        </w:rPr>
        <w:t xml:space="preserve"> волосами. Все </w:t>
      </w:r>
      <w:r w:rsidRPr="003233D8">
        <w:rPr>
          <w:rFonts w:ascii="Times New Roman" w:hAnsi="Times New Roman" w:cs="Times New Roman"/>
          <w:sz w:val="28"/>
          <w:szCs w:val="28"/>
        </w:rPr>
        <w:lastRenderedPageBreak/>
        <w:t>важнейшие системы организма достаточно развиты и могут поддерживать жизнедеятельность младенца вне материнского организма в случае преждевременных родов. На восьмом месяце желудок, кишечник, почки полностью сформированы. Легкие сформированы не до конца. Сердце бьется учащенно. К концу восьмого месяца ребенок переворачивается вниз головой, что необходимо для успешных родов. К концу девятого месяца масса тела ребенка увеличивает</w:t>
      </w:r>
      <w:r w:rsidR="00722FEA">
        <w:rPr>
          <w:rFonts w:ascii="Times New Roman" w:hAnsi="Times New Roman" w:cs="Times New Roman"/>
          <w:sz w:val="28"/>
          <w:szCs w:val="28"/>
        </w:rPr>
        <w:t xml:space="preserve">ся до 3-3,5 кг, длина 50-53 см. </w:t>
      </w:r>
      <w:r w:rsidRPr="003233D8">
        <w:rPr>
          <w:rFonts w:ascii="Times New Roman" w:hAnsi="Times New Roman" w:cs="Times New Roman"/>
          <w:sz w:val="28"/>
          <w:szCs w:val="28"/>
        </w:rPr>
        <w:t>Органы обоняния к моменту рождения работают великолепно. Доказано, что новорожденный может отличить запах грудного молока своей мамы от запаха молока чужой мамы. Способность к восприятию запахов очень важна для адаптации младенцев к новым, непривычным условиям.</w:t>
      </w:r>
    </w:p>
    <w:p w:rsidR="00E81ADF" w:rsidRPr="00E81ADF" w:rsidRDefault="00E81ADF" w:rsidP="00E81ADF">
      <w:pPr>
        <w:tabs>
          <w:tab w:val="left" w:pos="993"/>
        </w:tabs>
        <w:spacing w:after="0" w:line="240" w:lineRule="auto"/>
        <w:ind w:firstLine="567"/>
        <w:jc w:val="both"/>
        <w:rPr>
          <w:rFonts w:ascii="Times New Roman" w:hAnsi="Times New Roman" w:cs="Times New Roman"/>
          <w:sz w:val="28"/>
          <w:szCs w:val="28"/>
        </w:rPr>
      </w:pPr>
    </w:p>
    <w:p w:rsidR="00E81ADF" w:rsidRPr="006A43A7" w:rsidRDefault="00722FEA" w:rsidP="003411A7">
      <w:pPr>
        <w:pStyle w:val="a3"/>
        <w:numPr>
          <w:ilvl w:val="0"/>
          <w:numId w:val="44"/>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Кризис новорожденности</w:t>
      </w:r>
    </w:p>
    <w:p w:rsidR="00F345C0" w:rsidRDefault="005C12EA" w:rsidP="00F345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Развитие ребенка начин</w:t>
      </w:r>
      <w:r w:rsidRPr="00362C1C">
        <w:rPr>
          <w:rFonts w:ascii="Times New Roman" w:hAnsi="Times New Roman" w:cs="Times New Roman"/>
          <w:sz w:val="28"/>
          <w:szCs w:val="28"/>
        </w:rPr>
        <w:t>ается критическим актом рождения и следующим за ним критическим возрастом, носящим название новорождённости.</w:t>
      </w:r>
      <w:r>
        <w:rPr>
          <w:rFonts w:ascii="Times New Roman" w:hAnsi="Times New Roman" w:cs="Times New Roman"/>
          <w:sz w:val="28"/>
          <w:szCs w:val="28"/>
        </w:rPr>
        <w:t xml:space="preserve"> </w:t>
      </w:r>
      <w:r w:rsidR="00F345C0" w:rsidRPr="00F345C0">
        <w:rPr>
          <w:rFonts w:ascii="Times New Roman" w:hAnsi="Times New Roman" w:cs="Times New Roman"/>
          <w:sz w:val="28"/>
          <w:szCs w:val="28"/>
        </w:rPr>
        <w:t>Причины кризиса:</w:t>
      </w:r>
    </w:p>
    <w:p w:rsidR="00F345C0" w:rsidRPr="00F345C0" w:rsidRDefault="00F345C0" w:rsidP="00F345C0">
      <w:pPr>
        <w:spacing w:after="0" w:line="240" w:lineRule="auto"/>
        <w:ind w:firstLine="567"/>
        <w:jc w:val="both"/>
        <w:rPr>
          <w:rFonts w:ascii="Times New Roman" w:hAnsi="Times New Roman" w:cs="Times New Roman"/>
          <w:sz w:val="28"/>
          <w:szCs w:val="28"/>
        </w:rPr>
      </w:pPr>
      <w:r w:rsidRPr="00F345C0">
        <w:rPr>
          <w:rFonts w:ascii="Times New Roman" w:hAnsi="Times New Roman" w:cs="Times New Roman"/>
          <w:sz w:val="28"/>
          <w:szCs w:val="28"/>
        </w:rPr>
        <w:t>- физиологические (рождаясь, ребенок</w:t>
      </w:r>
      <w:r>
        <w:rPr>
          <w:rFonts w:ascii="Times New Roman" w:hAnsi="Times New Roman" w:cs="Times New Roman"/>
          <w:sz w:val="28"/>
          <w:szCs w:val="28"/>
        </w:rPr>
        <w:t xml:space="preserve"> физически отделяется от матери; о</w:t>
      </w:r>
      <w:r w:rsidRPr="00F345C0">
        <w:rPr>
          <w:rFonts w:ascii="Times New Roman" w:hAnsi="Times New Roman" w:cs="Times New Roman"/>
          <w:sz w:val="28"/>
          <w:szCs w:val="28"/>
        </w:rPr>
        <w:t>н попадает в совершенно иные условия: холод, яркая освещенность, воздушная среда, требующая другого типа дыхания, необходимость смены типа питания).</w:t>
      </w:r>
    </w:p>
    <w:p w:rsidR="005C12EA" w:rsidRPr="005C12EA" w:rsidRDefault="00F345C0" w:rsidP="00F345C0">
      <w:pPr>
        <w:spacing w:after="0" w:line="240" w:lineRule="auto"/>
        <w:ind w:firstLine="567"/>
        <w:jc w:val="both"/>
        <w:rPr>
          <w:rFonts w:ascii="Times New Roman" w:hAnsi="Times New Roman" w:cs="Times New Roman"/>
          <w:sz w:val="28"/>
          <w:szCs w:val="28"/>
        </w:rPr>
      </w:pPr>
      <w:r w:rsidRPr="00F345C0">
        <w:rPr>
          <w:rFonts w:ascii="Times New Roman" w:hAnsi="Times New Roman" w:cs="Times New Roman"/>
          <w:sz w:val="28"/>
          <w:szCs w:val="28"/>
        </w:rPr>
        <w:t>- психологические (психика новорожденного ребенка представляет собой набор врожденных безусловных рефлексов, которые помогают ребенку в первые часы его жизни).</w:t>
      </w:r>
    </w:p>
    <w:p w:rsidR="00E97CDB" w:rsidRDefault="00E97CDB" w:rsidP="006C1502">
      <w:pPr>
        <w:pStyle w:val="a3"/>
        <w:spacing w:after="0" w:line="240" w:lineRule="auto"/>
        <w:ind w:left="0" w:firstLine="567"/>
        <w:jc w:val="both"/>
        <w:rPr>
          <w:rFonts w:ascii="Times New Roman" w:hAnsi="Times New Roman" w:cs="Times New Roman"/>
          <w:sz w:val="28"/>
          <w:szCs w:val="28"/>
        </w:rPr>
      </w:pPr>
      <w:r w:rsidRPr="00362C1C">
        <w:rPr>
          <w:rFonts w:ascii="Times New Roman" w:hAnsi="Times New Roman" w:cs="Times New Roman"/>
          <w:sz w:val="28"/>
          <w:szCs w:val="28"/>
        </w:rPr>
        <w:t xml:space="preserve">Период новорождённости длится от момента рождения примерно до конца первого месяца жизни. В момент родов ребенок физически отделяется от матери, но в основных жизненных функциях еще долгое время остается биологически несамостоятельным существом. Главная особенность новорождённости связана со спецификой социальной ситуации развития: ребенок отделяется от матери физически, но не биологически. Вследствие этого все существование ребенка в это время занимает как бы срединное положение между внутриутробным развитием и последующими периодами постнатального детства. Новорождённость, как соединительное звено, совмещает в себе черты того и другого, и эта двойственность характеризует всю жизнь маленького существа. Такая же двойственность отмечается в самой форме существования ребенка. Около 80% </w:t>
      </w:r>
      <w:r w:rsidR="003411A7">
        <w:rPr>
          <w:rFonts w:ascii="Times New Roman" w:hAnsi="Times New Roman" w:cs="Times New Roman"/>
          <w:sz w:val="28"/>
          <w:szCs w:val="28"/>
        </w:rPr>
        <w:t xml:space="preserve">времени </w:t>
      </w:r>
      <w:r w:rsidRPr="00362C1C">
        <w:rPr>
          <w:rFonts w:ascii="Times New Roman" w:hAnsi="Times New Roman" w:cs="Times New Roman"/>
          <w:sz w:val="28"/>
          <w:szCs w:val="28"/>
        </w:rPr>
        <w:t xml:space="preserve">суток он спит (у взрослого норма составляет 20%), причем сон носит полифазный характер: короткие периоды сна чередуются с крошечными очагами бодрствования. Сам сон еще недостаточно </w:t>
      </w:r>
      <w:proofErr w:type="spellStart"/>
      <w:r w:rsidRPr="00362C1C">
        <w:rPr>
          <w:rFonts w:ascii="Times New Roman" w:hAnsi="Times New Roman" w:cs="Times New Roman"/>
          <w:sz w:val="28"/>
          <w:szCs w:val="28"/>
        </w:rPr>
        <w:t>отдифференцирован</w:t>
      </w:r>
      <w:proofErr w:type="spellEnd"/>
      <w:r w:rsidRPr="00362C1C">
        <w:rPr>
          <w:rFonts w:ascii="Times New Roman" w:hAnsi="Times New Roman" w:cs="Times New Roman"/>
          <w:sz w:val="28"/>
          <w:szCs w:val="28"/>
        </w:rPr>
        <w:t xml:space="preserve"> от бодрствования, поэтому чаще у новорождённого наблюдается среднее состояние между сном и бодрствованием – нечто, напоминающее дремоту. Ребенок способен засыпать с открытыми (или полуоткрытыми) глазами, а бодрствовать – с закрытыми, находясь в дремоте. Несмотря на кажущуюся большую длительность сна, оказывается, что его реальные периоды весьма коротки. В первые дни он по преимуществу спит и бодрствует примерно 3 мин в час днем и 1-2 мин в час ночью. К концу месяца эти цифры достигают 6-7 мин в час. В эти минуты </w:t>
      </w:r>
      <w:r w:rsidRPr="00362C1C">
        <w:rPr>
          <w:rFonts w:ascii="Times New Roman" w:hAnsi="Times New Roman" w:cs="Times New Roman"/>
          <w:sz w:val="28"/>
          <w:szCs w:val="28"/>
        </w:rPr>
        <w:lastRenderedPageBreak/>
        <w:t xml:space="preserve">бодрствования ребенок легко раздражается, плачет. По признаку раздражительности разница между детьми велика, но и сама раздражительность новорождённого – психологическая норма. Беспрерывный сон в течение 9-10 часов, как у взрослых, сформируется лишь к 7-му месяцу жизни, а пока число периодов сна в первые три месяца приближается к 12. Сон новорождённого носит беспокойный, прерывистый, поверхностный характер. Ребенок во сне производит много импульсивных движений, а иногда даже ест, не просыпаясь. Помимо этого, двойственность обнаруживается в том, что ребенок сохраняет эмбриональную позу во время сна и даже во время бодрствования примерно до 4-месячного возраста. Противоречия этого возраста заметны и в двигательной активности ребенка: с одной стороны, он уже обладает рядом двигательных реакций на внешние и внутренние раздражители; с другой стороны, он еще лишен самостоятельного передвижения в пространстве и может передвигаться только с помощью взрослых. Новорождённый почти неподвижен: в основном он лежит на спине и не может перевернуться или передвинуться. К 4-м неделям он принимает, лежа на спине, позу «фехтовальщика», определяемую тоническими шейными рефлексами, и сжимает ручки в кулачки. Примерно 85% времени головка ребенка повернута вправо (есть предположение, что это связано с функциональной асимметрией полушарий). Если его положить на живот, то он способен оторвать носик от матраса лишь на одно мгновение. Ему вообще трудно управлять своей непропорционально большой головой: и в сидячем положении она угрожающе наклоняется, потому поднимая ребенка на руки необходимо поддерживать головку. </w:t>
      </w:r>
    </w:p>
    <w:p w:rsidR="00E97CDB" w:rsidRDefault="00E97CDB" w:rsidP="006C1502">
      <w:pPr>
        <w:pStyle w:val="a3"/>
        <w:spacing w:after="0" w:line="240" w:lineRule="auto"/>
        <w:ind w:left="0" w:firstLine="567"/>
        <w:jc w:val="both"/>
        <w:rPr>
          <w:rFonts w:ascii="Times New Roman" w:hAnsi="Times New Roman" w:cs="Times New Roman"/>
          <w:sz w:val="28"/>
          <w:szCs w:val="28"/>
        </w:rPr>
      </w:pPr>
      <w:r w:rsidRPr="00362C1C">
        <w:rPr>
          <w:rFonts w:ascii="Times New Roman" w:hAnsi="Times New Roman" w:cs="Times New Roman"/>
          <w:sz w:val="28"/>
          <w:szCs w:val="28"/>
        </w:rPr>
        <w:t xml:space="preserve">Поведение новорождённого фрагментарно: если 6-месячному младенцу протянуть яркую погремушку, он потянется к ней, возьмет и начнет исследовать, сосредоточенно разглядывая, трогая ртом или ощупывая рукой. Если же то же самое проделать с новорождённым, то он едва взглянет на нее. Вложить игрушку в ручку ребенка трудно, потому что его кулачки обычно сжаты. Но даже если разомкнуть кулачок, то ребенок схватит предмет, положенный на его ладошку, но тут же уронит и не станет искать. Он вообще «не покажет вида», что «помнит» о ее существовании, и тем более не будет исследовать. Такая фрагментарность поведения объясняется тем, что поведение новорождённого состоит из небольшого числа несовершенных изолированных рефлексов (поиск ртом и сосание, схватывание, случайные взгляды на близкие предметы и т.п.), вызываемых внешними раздражителями. Рефлексы включаются и выключаются быстро, автоматически и никак не контролируются произвольно. Только постепенно благодаря повторению реакции ребенка станут более надежными и скоординированными (поднесение кулачка ко рту, сосание кулачка). Новорождённый действует по принципу: «Прочь из руки из глаз, изо рта – прочь из ума!» </w:t>
      </w:r>
    </w:p>
    <w:p w:rsidR="00AC6992" w:rsidRDefault="00AC6992" w:rsidP="006C1502">
      <w:pPr>
        <w:pStyle w:val="a3"/>
        <w:spacing w:after="0" w:line="240" w:lineRule="auto"/>
        <w:ind w:left="0" w:firstLine="567"/>
        <w:jc w:val="both"/>
        <w:rPr>
          <w:rFonts w:ascii="Times New Roman" w:hAnsi="Times New Roman" w:cs="Times New Roman"/>
          <w:sz w:val="28"/>
          <w:szCs w:val="28"/>
        </w:rPr>
      </w:pPr>
    </w:p>
    <w:p w:rsidR="00AC6992" w:rsidRDefault="00AC6992" w:rsidP="006C1502">
      <w:pPr>
        <w:pStyle w:val="a3"/>
        <w:spacing w:after="0" w:line="240" w:lineRule="auto"/>
        <w:ind w:left="0" w:firstLine="567"/>
        <w:jc w:val="both"/>
        <w:rPr>
          <w:rFonts w:ascii="Times New Roman" w:hAnsi="Times New Roman" w:cs="Times New Roman"/>
          <w:sz w:val="28"/>
          <w:szCs w:val="28"/>
        </w:rPr>
      </w:pPr>
    </w:p>
    <w:p w:rsidR="00AC6992" w:rsidRDefault="00AC6992" w:rsidP="006C1502">
      <w:pPr>
        <w:pStyle w:val="a3"/>
        <w:spacing w:after="0" w:line="240" w:lineRule="auto"/>
        <w:ind w:left="0" w:firstLine="567"/>
        <w:jc w:val="both"/>
        <w:rPr>
          <w:rFonts w:ascii="Times New Roman" w:hAnsi="Times New Roman" w:cs="Times New Roman"/>
          <w:sz w:val="28"/>
          <w:szCs w:val="28"/>
        </w:rPr>
      </w:pPr>
    </w:p>
    <w:p w:rsidR="00362C1C" w:rsidRPr="006A43A7" w:rsidRDefault="00722FEA" w:rsidP="003411A7">
      <w:pPr>
        <w:pStyle w:val="a3"/>
        <w:numPr>
          <w:ilvl w:val="0"/>
          <w:numId w:val="44"/>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Тесты для новорожденных</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
          <w:bCs/>
          <w:iCs/>
          <w:color w:val="333333"/>
          <w:sz w:val="28"/>
          <w:szCs w:val="28"/>
          <w:bdr w:val="none" w:sz="0" w:space="0" w:color="auto" w:frame="1"/>
          <w:lang w:eastAsia="ru-RU"/>
        </w:rPr>
      </w:pPr>
      <w:r w:rsidRPr="00E97CDB">
        <w:rPr>
          <w:rFonts w:ascii="Times New Roman" w:eastAsia="Times New Roman" w:hAnsi="Times New Roman" w:cs="Times New Roman"/>
          <w:iCs/>
          <w:color w:val="333333"/>
          <w:sz w:val="28"/>
          <w:szCs w:val="28"/>
          <w:bdr w:val="none" w:sz="0" w:space="0" w:color="auto" w:frame="1"/>
          <w:lang w:eastAsia="ru-RU"/>
        </w:rPr>
        <w:t>Все новорожденные малыши после рождения проходят свой первый тест,</w:t>
      </w:r>
      <w:r w:rsidR="00181ADC">
        <w:rPr>
          <w:rFonts w:ascii="Times New Roman" w:eastAsia="Times New Roman" w:hAnsi="Times New Roman" w:cs="Times New Roman"/>
          <w:iCs/>
          <w:color w:val="333333"/>
          <w:sz w:val="28"/>
          <w:szCs w:val="28"/>
          <w:bdr w:val="none" w:sz="0" w:space="0" w:color="auto" w:frame="1"/>
          <w:lang w:eastAsia="ru-RU"/>
        </w:rPr>
        <w:t xml:space="preserve"> или оценку своего состояния по </w:t>
      </w:r>
      <w:r w:rsidRPr="007A4AF2">
        <w:rPr>
          <w:rFonts w:ascii="Times New Roman" w:eastAsia="Times New Roman" w:hAnsi="Times New Roman" w:cs="Times New Roman"/>
          <w:bCs/>
          <w:i/>
          <w:iCs/>
          <w:color w:val="333333"/>
          <w:sz w:val="28"/>
          <w:szCs w:val="28"/>
          <w:bdr w:val="none" w:sz="0" w:space="0" w:color="auto" w:frame="1"/>
          <w:lang w:eastAsia="ru-RU"/>
        </w:rPr>
        <w:t xml:space="preserve">шкале </w:t>
      </w:r>
      <w:proofErr w:type="spellStart"/>
      <w:r w:rsidRPr="007A4AF2">
        <w:rPr>
          <w:rFonts w:ascii="Times New Roman" w:eastAsia="Times New Roman" w:hAnsi="Times New Roman" w:cs="Times New Roman"/>
          <w:bCs/>
          <w:i/>
          <w:iCs/>
          <w:color w:val="333333"/>
          <w:sz w:val="28"/>
          <w:szCs w:val="28"/>
          <w:bdr w:val="none" w:sz="0" w:space="0" w:color="auto" w:frame="1"/>
          <w:lang w:eastAsia="ru-RU"/>
        </w:rPr>
        <w:t>Апгар</w:t>
      </w:r>
      <w:proofErr w:type="spellEnd"/>
      <w:r w:rsidRPr="007A4AF2">
        <w:rPr>
          <w:rFonts w:ascii="Times New Roman" w:eastAsia="Times New Roman" w:hAnsi="Times New Roman" w:cs="Times New Roman"/>
          <w:bCs/>
          <w:i/>
          <w:iCs/>
          <w:color w:val="333333"/>
          <w:sz w:val="28"/>
          <w:szCs w:val="28"/>
          <w:bdr w:val="none" w:sz="0" w:space="0" w:color="auto" w:frame="1"/>
          <w:lang w:eastAsia="ru-RU"/>
        </w:rPr>
        <w:t>.</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iCs/>
          <w:color w:val="333333"/>
          <w:sz w:val="28"/>
          <w:szCs w:val="28"/>
          <w:bdr w:val="none" w:sz="0" w:space="0" w:color="auto" w:frame="1"/>
          <w:lang w:eastAsia="ru-RU"/>
        </w:rPr>
      </w:pPr>
      <w:proofErr w:type="gramStart"/>
      <w:r w:rsidRPr="00E97CDB">
        <w:rPr>
          <w:rFonts w:ascii="Times New Roman" w:eastAsia="Times New Roman" w:hAnsi="Times New Roman" w:cs="Times New Roman"/>
          <w:iCs/>
          <w:color w:val="333333"/>
          <w:sz w:val="28"/>
          <w:szCs w:val="28"/>
          <w:bdr w:val="none" w:sz="0" w:space="0" w:color="auto" w:frame="1"/>
          <w:lang w:eastAsia="ru-RU"/>
        </w:rPr>
        <w:t xml:space="preserve">Этот тест (шкала) был предложен в 1952 г американским врачом-анестезиологом </w:t>
      </w:r>
      <w:proofErr w:type="spellStart"/>
      <w:r w:rsidRPr="00E97CDB">
        <w:rPr>
          <w:rFonts w:ascii="Times New Roman" w:eastAsia="Times New Roman" w:hAnsi="Times New Roman" w:cs="Times New Roman"/>
          <w:iCs/>
          <w:color w:val="333333"/>
          <w:sz w:val="28"/>
          <w:szCs w:val="28"/>
          <w:bdr w:val="none" w:sz="0" w:space="0" w:color="auto" w:frame="1"/>
          <w:lang w:eastAsia="ru-RU"/>
        </w:rPr>
        <w:t>Виржинией</w:t>
      </w:r>
      <w:proofErr w:type="spellEnd"/>
      <w:r w:rsidRPr="00E97CDB">
        <w:rPr>
          <w:rFonts w:ascii="Times New Roman" w:eastAsia="Times New Roman" w:hAnsi="Times New Roman" w:cs="Times New Roman"/>
          <w:iCs/>
          <w:color w:val="333333"/>
          <w:sz w:val="28"/>
          <w:szCs w:val="28"/>
          <w:bdr w:val="none" w:sz="0" w:space="0" w:color="auto" w:frame="1"/>
          <w:lang w:eastAsia="ru-RU"/>
        </w:rPr>
        <w:t xml:space="preserve"> </w:t>
      </w:r>
      <w:proofErr w:type="spellStart"/>
      <w:r w:rsidRPr="00E97CDB">
        <w:rPr>
          <w:rFonts w:ascii="Times New Roman" w:eastAsia="Times New Roman" w:hAnsi="Times New Roman" w:cs="Times New Roman"/>
          <w:iCs/>
          <w:color w:val="333333"/>
          <w:sz w:val="28"/>
          <w:szCs w:val="28"/>
          <w:bdr w:val="none" w:sz="0" w:space="0" w:color="auto" w:frame="1"/>
          <w:lang w:eastAsia="ru-RU"/>
        </w:rPr>
        <w:t>Апгар</w:t>
      </w:r>
      <w:proofErr w:type="spellEnd"/>
      <w:r w:rsidRPr="00E97CDB">
        <w:rPr>
          <w:rFonts w:ascii="Times New Roman" w:eastAsia="Times New Roman" w:hAnsi="Times New Roman" w:cs="Times New Roman"/>
          <w:iCs/>
          <w:color w:val="333333"/>
          <w:sz w:val="28"/>
          <w:szCs w:val="28"/>
          <w:bdr w:val="none" w:sz="0" w:space="0" w:color="auto" w:frame="1"/>
          <w:lang w:eastAsia="ru-RU"/>
        </w:rPr>
        <w:t xml:space="preserve"> (</w:t>
      </w:r>
      <w:proofErr w:type="spellStart"/>
      <w:r w:rsidRPr="00E97CDB">
        <w:rPr>
          <w:rFonts w:ascii="Times New Roman" w:eastAsia="Times New Roman" w:hAnsi="Times New Roman" w:cs="Times New Roman"/>
          <w:iCs/>
          <w:color w:val="333333"/>
          <w:sz w:val="28"/>
          <w:szCs w:val="28"/>
          <w:bdr w:val="none" w:sz="0" w:space="0" w:color="auto" w:frame="1"/>
          <w:lang w:eastAsia="ru-RU"/>
        </w:rPr>
        <w:t>Vi</w:t>
      </w:r>
      <w:r w:rsidR="00181ADC">
        <w:rPr>
          <w:rFonts w:ascii="Times New Roman" w:eastAsia="Times New Roman" w:hAnsi="Times New Roman" w:cs="Times New Roman"/>
          <w:iCs/>
          <w:color w:val="333333"/>
          <w:sz w:val="28"/>
          <w:szCs w:val="28"/>
          <w:bdr w:val="none" w:sz="0" w:space="0" w:color="auto" w:frame="1"/>
          <w:lang w:eastAsia="ru-RU"/>
        </w:rPr>
        <w:t>rginia</w:t>
      </w:r>
      <w:proofErr w:type="spellEnd"/>
      <w:r w:rsidR="00181ADC">
        <w:rPr>
          <w:rFonts w:ascii="Times New Roman" w:eastAsia="Times New Roman" w:hAnsi="Times New Roman" w:cs="Times New Roman"/>
          <w:iCs/>
          <w:color w:val="333333"/>
          <w:sz w:val="28"/>
          <w:szCs w:val="28"/>
          <w:bdr w:val="none" w:sz="0" w:space="0" w:color="auto" w:frame="1"/>
          <w:lang w:eastAsia="ru-RU"/>
        </w:rPr>
        <w:t xml:space="preserve"> </w:t>
      </w:r>
      <w:proofErr w:type="spellStart"/>
      <w:r w:rsidR="00181ADC">
        <w:rPr>
          <w:rFonts w:ascii="Times New Roman" w:eastAsia="Times New Roman" w:hAnsi="Times New Roman" w:cs="Times New Roman"/>
          <w:iCs/>
          <w:color w:val="333333"/>
          <w:sz w:val="28"/>
          <w:szCs w:val="28"/>
          <w:bdr w:val="none" w:sz="0" w:space="0" w:color="auto" w:frame="1"/>
          <w:lang w:eastAsia="ru-RU"/>
        </w:rPr>
        <w:t>Apgar</w:t>
      </w:r>
      <w:proofErr w:type="spellEnd"/>
      <w:r w:rsidR="00181ADC">
        <w:rPr>
          <w:rFonts w:ascii="Times New Roman" w:eastAsia="Times New Roman" w:hAnsi="Times New Roman" w:cs="Times New Roman"/>
          <w:iCs/>
          <w:color w:val="333333"/>
          <w:sz w:val="28"/>
          <w:szCs w:val="28"/>
          <w:bdr w:val="none" w:sz="0" w:space="0" w:color="auto" w:frame="1"/>
          <w:lang w:eastAsia="ru-RU"/>
        </w:rPr>
        <w:t>, M.D. (1909-1974).</w:t>
      </w:r>
      <w:proofErr w:type="gramEnd"/>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035347">
        <w:rPr>
          <w:rFonts w:ascii="Times New Roman" w:eastAsia="Times New Roman" w:hAnsi="Times New Roman" w:cs="Times New Roman"/>
          <w:color w:val="333333"/>
          <w:sz w:val="28"/>
          <w:szCs w:val="28"/>
          <w:bdr w:val="none" w:sz="0" w:space="0" w:color="auto" w:frame="1"/>
          <w:lang w:eastAsia="ru-RU"/>
        </w:rPr>
        <w:t xml:space="preserve">Шкала </w:t>
      </w:r>
      <w:proofErr w:type="spellStart"/>
      <w:r w:rsidRPr="00035347">
        <w:rPr>
          <w:rFonts w:ascii="Times New Roman" w:eastAsia="Times New Roman" w:hAnsi="Times New Roman" w:cs="Times New Roman"/>
          <w:color w:val="333333"/>
          <w:sz w:val="28"/>
          <w:szCs w:val="28"/>
          <w:bdr w:val="none" w:sz="0" w:space="0" w:color="auto" w:frame="1"/>
          <w:lang w:eastAsia="ru-RU"/>
        </w:rPr>
        <w:t>Апгар</w:t>
      </w:r>
      <w:proofErr w:type="spellEnd"/>
      <w:r w:rsidR="00181ADC">
        <w:rPr>
          <w:rFonts w:ascii="Times New Roman" w:eastAsia="Times New Roman" w:hAnsi="Times New Roman" w:cs="Times New Roman"/>
          <w:color w:val="333333"/>
          <w:sz w:val="28"/>
          <w:szCs w:val="28"/>
          <w:u w:val="single"/>
          <w:bdr w:val="none" w:sz="0" w:space="0" w:color="auto" w:frame="1"/>
          <w:lang w:eastAsia="ru-RU"/>
        </w:rPr>
        <w:t xml:space="preserve"> </w:t>
      </w:r>
      <w:r w:rsidRPr="00841BE5">
        <w:rPr>
          <w:rFonts w:ascii="Times New Roman" w:eastAsia="Times New Roman" w:hAnsi="Times New Roman" w:cs="Times New Roman"/>
          <w:color w:val="333333"/>
          <w:sz w:val="28"/>
          <w:szCs w:val="28"/>
          <w:lang w:eastAsia="ru-RU"/>
        </w:rPr>
        <w:t>- система быстрой оценки состояния новорожденного для выяснения необходимости экстренной медицинской помощи. Изначально, она предназначалась для среднего медперсонала, чтобы быстро определить, какому малышу следует оказывать больше внимания.</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841BE5">
        <w:rPr>
          <w:rFonts w:ascii="Times New Roman" w:eastAsia="Times New Roman" w:hAnsi="Times New Roman" w:cs="Times New Roman"/>
          <w:color w:val="333333"/>
          <w:sz w:val="28"/>
          <w:szCs w:val="28"/>
          <w:lang w:eastAsia="ru-RU"/>
        </w:rPr>
        <w:t xml:space="preserve">Буквы фамилии Вирджинии </w:t>
      </w:r>
      <w:proofErr w:type="spellStart"/>
      <w:r w:rsidRPr="00841BE5">
        <w:rPr>
          <w:rFonts w:ascii="Times New Roman" w:eastAsia="Times New Roman" w:hAnsi="Times New Roman" w:cs="Times New Roman"/>
          <w:color w:val="333333"/>
          <w:sz w:val="28"/>
          <w:szCs w:val="28"/>
          <w:lang w:eastAsia="ru-RU"/>
        </w:rPr>
        <w:t>Апгар</w:t>
      </w:r>
      <w:proofErr w:type="spellEnd"/>
      <w:r w:rsidRPr="00841BE5">
        <w:rPr>
          <w:rFonts w:ascii="Times New Roman" w:eastAsia="Times New Roman" w:hAnsi="Times New Roman" w:cs="Times New Roman"/>
          <w:color w:val="333333"/>
          <w:sz w:val="28"/>
          <w:szCs w:val="28"/>
          <w:lang w:eastAsia="ru-RU"/>
        </w:rPr>
        <w:t xml:space="preserve"> (</w:t>
      </w:r>
      <w:proofErr w:type="spellStart"/>
      <w:r w:rsidRPr="00841BE5">
        <w:rPr>
          <w:rFonts w:ascii="Times New Roman" w:eastAsia="Times New Roman" w:hAnsi="Times New Roman" w:cs="Times New Roman"/>
          <w:color w:val="333333"/>
          <w:sz w:val="28"/>
          <w:szCs w:val="28"/>
          <w:lang w:eastAsia="ru-RU"/>
        </w:rPr>
        <w:t>Virginia</w:t>
      </w:r>
      <w:proofErr w:type="spellEnd"/>
      <w:r w:rsidRPr="00841BE5">
        <w:rPr>
          <w:rFonts w:ascii="Times New Roman" w:eastAsia="Times New Roman" w:hAnsi="Times New Roman" w:cs="Times New Roman"/>
          <w:color w:val="333333"/>
          <w:sz w:val="28"/>
          <w:szCs w:val="28"/>
          <w:lang w:eastAsia="ru-RU"/>
        </w:rPr>
        <w:t xml:space="preserve"> </w:t>
      </w:r>
      <w:proofErr w:type="spellStart"/>
      <w:r w:rsidRPr="00841BE5">
        <w:rPr>
          <w:rFonts w:ascii="Times New Roman" w:eastAsia="Times New Roman" w:hAnsi="Times New Roman" w:cs="Times New Roman"/>
          <w:color w:val="333333"/>
          <w:sz w:val="28"/>
          <w:szCs w:val="28"/>
          <w:lang w:eastAsia="ru-RU"/>
        </w:rPr>
        <w:t>Apgar</w:t>
      </w:r>
      <w:proofErr w:type="spellEnd"/>
      <w:r w:rsidRPr="00841BE5">
        <w:rPr>
          <w:rFonts w:ascii="Times New Roman" w:eastAsia="Times New Roman" w:hAnsi="Times New Roman" w:cs="Times New Roman"/>
          <w:color w:val="333333"/>
          <w:sz w:val="28"/>
          <w:szCs w:val="28"/>
          <w:lang w:eastAsia="ru-RU"/>
        </w:rPr>
        <w:t xml:space="preserve">) используют для </w:t>
      </w:r>
      <w:r w:rsidRPr="000D1A67">
        <w:rPr>
          <w:rFonts w:ascii="Times New Roman" w:eastAsia="Times New Roman" w:hAnsi="Times New Roman" w:cs="Times New Roman"/>
          <w:sz w:val="28"/>
          <w:szCs w:val="28"/>
          <w:lang w:eastAsia="ru-RU"/>
        </w:rPr>
        <w:t>показателей новорожденного ребенка.</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rPr>
      </w:pPr>
      <w:r w:rsidRPr="000D1A67">
        <w:rPr>
          <w:rFonts w:ascii="Times New Roman" w:eastAsia="Times New Roman" w:hAnsi="Times New Roman" w:cs="Times New Roman"/>
          <w:sz w:val="28"/>
          <w:szCs w:val="28"/>
          <w:bdr w:val="none" w:sz="0" w:space="0" w:color="auto" w:frame="1"/>
          <w:lang w:eastAsia="ru-RU"/>
        </w:rPr>
        <w:t>Значения:</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bCs/>
          <w:i/>
          <w:sz w:val="28"/>
          <w:szCs w:val="28"/>
          <w:bdr w:val="none" w:sz="0" w:space="0" w:color="auto" w:frame="1"/>
          <w:lang w:eastAsia="ru-RU"/>
        </w:rPr>
        <w:t>A</w:t>
      </w:r>
      <w:r w:rsidR="00181ADC" w:rsidRPr="000D1A67">
        <w:rPr>
          <w:rFonts w:ascii="Times New Roman" w:eastAsia="Times New Roman" w:hAnsi="Times New Roman" w:cs="Times New Roman"/>
          <w:sz w:val="28"/>
          <w:szCs w:val="28"/>
          <w:lang w:eastAsia="ru-RU"/>
        </w:rPr>
        <w:t xml:space="preserve"> </w:t>
      </w:r>
      <w:r w:rsidRPr="000D1A67">
        <w:rPr>
          <w:rFonts w:ascii="Times New Roman" w:eastAsia="Times New Roman" w:hAnsi="Times New Roman" w:cs="Times New Roman"/>
          <w:sz w:val="28"/>
          <w:szCs w:val="28"/>
          <w:lang w:eastAsia="ru-RU"/>
        </w:rPr>
        <w:t>(</w:t>
      </w:r>
      <w:proofErr w:type="spellStart"/>
      <w:r w:rsidRPr="000D1A67">
        <w:rPr>
          <w:rFonts w:ascii="Times New Roman" w:eastAsia="Times New Roman" w:hAnsi="Times New Roman" w:cs="Times New Roman"/>
          <w:i/>
          <w:iCs/>
          <w:sz w:val="28"/>
          <w:szCs w:val="28"/>
          <w:bdr w:val="none" w:sz="0" w:space="0" w:color="auto" w:frame="1"/>
          <w:lang w:eastAsia="ru-RU"/>
        </w:rPr>
        <w:t>Appearance</w:t>
      </w:r>
      <w:proofErr w:type="spellEnd"/>
      <w:r w:rsidRPr="000D1A67">
        <w:rPr>
          <w:rFonts w:ascii="Times New Roman" w:eastAsia="Times New Roman" w:hAnsi="Times New Roman" w:cs="Times New Roman"/>
          <w:i/>
          <w:iCs/>
          <w:sz w:val="28"/>
          <w:szCs w:val="28"/>
          <w:bdr w:val="none" w:sz="0" w:space="0" w:color="auto" w:frame="1"/>
          <w:lang w:eastAsia="ru-RU"/>
        </w:rPr>
        <w:t xml:space="preserve"> (</w:t>
      </w:r>
      <w:proofErr w:type="spellStart"/>
      <w:r w:rsidRPr="000D1A67">
        <w:rPr>
          <w:rFonts w:ascii="Times New Roman" w:eastAsia="Times New Roman" w:hAnsi="Times New Roman" w:cs="Times New Roman"/>
          <w:i/>
          <w:iCs/>
          <w:sz w:val="28"/>
          <w:szCs w:val="28"/>
          <w:bdr w:val="none" w:sz="0" w:space="0" w:color="auto" w:frame="1"/>
          <w:lang w:eastAsia="ru-RU"/>
        </w:rPr>
        <w:t>Color</w:t>
      </w:r>
      <w:proofErr w:type="spellEnd"/>
      <w:r w:rsidRPr="000D1A67">
        <w:rPr>
          <w:rFonts w:ascii="Times New Roman" w:eastAsia="Times New Roman" w:hAnsi="Times New Roman" w:cs="Times New Roman"/>
          <w:sz w:val="28"/>
          <w:szCs w:val="28"/>
          <w:lang w:eastAsia="ru-RU"/>
        </w:rPr>
        <w:t>) - цвет кожных покровов;</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proofErr w:type="gramStart"/>
      <w:r w:rsidRPr="000D1A67">
        <w:rPr>
          <w:rFonts w:ascii="Times New Roman" w:eastAsia="Times New Roman" w:hAnsi="Times New Roman" w:cs="Times New Roman"/>
          <w:bCs/>
          <w:i/>
          <w:sz w:val="28"/>
          <w:szCs w:val="28"/>
          <w:bdr w:val="none" w:sz="0" w:space="0" w:color="auto" w:frame="1"/>
          <w:lang w:eastAsia="ru-RU"/>
        </w:rPr>
        <w:t>Р</w:t>
      </w:r>
      <w:proofErr w:type="gramEnd"/>
      <w:r w:rsidR="00181ADC" w:rsidRPr="000D1A67">
        <w:rPr>
          <w:rFonts w:ascii="Times New Roman" w:eastAsia="Times New Roman" w:hAnsi="Times New Roman" w:cs="Times New Roman"/>
          <w:i/>
          <w:sz w:val="28"/>
          <w:szCs w:val="28"/>
          <w:lang w:eastAsia="ru-RU"/>
        </w:rPr>
        <w:t xml:space="preserve"> (</w:t>
      </w:r>
      <w:proofErr w:type="spellStart"/>
      <w:r w:rsidRPr="000D1A67">
        <w:rPr>
          <w:rFonts w:ascii="Times New Roman" w:eastAsia="Times New Roman" w:hAnsi="Times New Roman" w:cs="Times New Roman"/>
          <w:i/>
          <w:iCs/>
          <w:sz w:val="28"/>
          <w:szCs w:val="28"/>
          <w:bdr w:val="none" w:sz="0" w:space="0" w:color="auto" w:frame="1"/>
          <w:lang w:eastAsia="ru-RU"/>
        </w:rPr>
        <w:t>Pulse</w:t>
      </w:r>
      <w:proofErr w:type="spellEnd"/>
      <w:r w:rsidRPr="000D1A67">
        <w:rPr>
          <w:rFonts w:ascii="Times New Roman" w:eastAsia="Times New Roman" w:hAnsi="Times New Roman" w:cs="Times New Roman"/>
          <w:i/>
          <w:iCs/>
          <w:sz w:val="28"/>
          <w:szCs w:val="28"/>
          <w:bdr w:val="none" w:sz="0" w:space="0" w:color="auto" w:frame="1"/>
          <w:lang w:eastAsia="ru-RU"/>
        </w:rPr>
        <w:t xml:space="preserve"> (</w:t>
      </w:r>
      <w:proofErr w:type="spellStart"/>
      <w:r w:rsidRPr="000D1A67">
        <w:rPr>
          <w:rFonts w:ascii="Times New Roman" w:eastAsia="Times New Roman" w:hAnsi="Times New Roman" w:cs="Times New Roman"/>
          <w:i/>
          <w:iCs/>
          <w:sz w:val="28"/>
          <w:szCs w:val="28"/>
          <w:bdr w:val="none" w:sz="0" w:space="0" w:color="auto" w:frame="1"/>
          <w:lang w:eastAsia="ru-RU"/>
        </w:rPr>
        <w:t>Heart</w:t>
      </w:r>
      <w:proofErr w:type="spellEnd"/>
      <w:r w:rsidRPr="000D1A67">
        <w:rPr>
          <w:rFonts w:ascii="Times New Roman" w:eastAsia="Times New Roman" w:hAnsi="Times New Roman" w:cs="Times New Roman"/>
          <w:i/>
          <w:iCs/>
          <w:sz w:val="28"/>
          <w:szCs w:val="28"/>
          <w:bdr w:val="none" w:sz="0" w:space="0" w:color="auto" w:frame="1"/>
          <w:lang w:eastAsia="ru-RU"/>
        </w:rPr>
        <w:t xml:space="preserve"> </w:t>
      </w:r>
      <w:proofErr w:type="spellStart"/>
      <w:r w:rsidRPr="000D1A67">
        <w:rPr>
          <w:rFonts w:ascii="Times New Roman" w:eastAsia="Times New Roman" w:hAnsi="Times New Roman" w:cs="Times New Roman"/>
          <w:i/>
          <w:iCs/>
          <w:sz w:val="28"/>
          <w:szCs w:val="28"/>
          <w:bdr w:val="none" w:sz="0" w:space="0" w:color="auto" w:frame="1"/>
          <w:lang w:eastAsia="ru-RU"/>
        </w:rPr>
        <w:t>Rate</w:t>
      </w:r>
      <w:proofErr w:type="spellEnd"/>
      <w:r w:rsidRPr="000D1A67">
        <w:rPr>
          <w:rFonts w:ascii="Times New Roman" w:eastAsia="Times New Roman" w:hAnsi="Times New Roman" w:cs="Times New Roman"/>
          <w:sz w:val="28"/>
          <w:szCs w:val="28"/>
          <w:lang w:eastAsia="ru-RU"/>
        </w:rPr>
        <w:t>) – пульс ребенка (частота сердечных сокращений);</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val="en-US" w:eastAsia="ru-RU"/>
        </w:rPr>
      </w:pPr>
      <w:proofErr w:type="gramStart"/>
      <w:r w:rsidRPr="000D1A67">
        <w:rPr>
          <w:rFonts w:ascii="Times New Roman" w:eastAsia="Times New Roman" w:hAnsi="Times New Roman" w:cs="Times New Roman"/>
          <w:bCs/>
          <w:i/>
          <w:sz w:val="28"/>
          <w:szCs w:val="28"/>
          <w:bdr w:val="none" w:sz="0" w:space="0" w:color="auto" w:frame="1"/>
          <w:lang w:val="en-US" w:eastAsia="ru-RU"/>
        </w:rPr>
        <w:t>G</w:t>
      </w:r>
      <w:r w:rsidRPr="000D1A67">
        <w:rPr>
          <w:rFonts w:ascii="Times New Roman" w:eastAsia="Times New Roman" w:hAnsi="Times New Roman" w:cs="Times New Roman"/>
          <w:sz w:val="28"/>
          <w:szCs w:val="28"/>
          <w:lang w:val="en-US" w:eastAsia="ru-RU"/>
        </w:rPr>
        <w:t>(</w:t>
      </w:r>
      <w:proofErr w:type="gramEnd"/>
      <w:r w:rsidRPr="000D1A67">
        <w:rPr>
          <w:rFonts w:ascii="Times New Roman" w:eastAsia="Times New Roman" w:hAnsi="Times New Roman" w:cs="Times New Roman"/>
          <w:i/>
          <w:iCs/>
          <w:sz w:val="28"/>
          <w:szCs w:val="28"/>
          <w:bdr w:val="none" w:sz="0" w:space="0" w:color="auto" w:frame="1"/>
          <w:lang w:val="en-US" w:eastAsia="ru-RU"/>
        </w:rPr>
        <w:t>Grimace (Response to Stimulation</w:t>
      </w:r>
      <w:r w:rsidRPr="000D1A67">
        <w:rPr>
          <w:rFonts w:ascii="Times New Roman" w:eastAsia="Times New Roman" w:hAnsi="Times New Roman" w:cs="Times New Roman"/>
          <w:sz w:val="28"/>
          <w:szCs w:val="28"/>
          <w:lang w:val="en-US" w:eastAsia="ru-RU"/>
        </w:rPr>
        <w:t xml:space="preserve">) – </w:t>
      </w:r>
      <w:r w:rsidRPr="000D1A67">
        <w:rPr>
          <w:rFonts w:ascii="Times New Roman" w:eastAsia="Times New Roman" w:hAnsi="Times New Roman" w:cs="Times New Roman"/>
          <w:sz w:val="28"/>
          <w:szCs w:val="28"/>
          <w:lang w:eastAsia="ru-RU"/>
        </w:rPr>
        <w:t>гримасы</w:t>
      </w:r>
      <w:r w:rsidRPr="000D1A67">
        <w:rPr>
          <w:rFonts w:ascii="Times New Roman" w:eastAsia="Times New Roman" w:hAnsi="Times New Roman" w:cs="Times New Roman"/>
          <w:sz w:val="28"/>
          <w:szCs w:val="28"/>
          <w:lang w:val="en-US" w:eastAsia="ru-RU"/>
        </w:rPr>
        <w:t xml:space="preserve"> </w:t>
      </w:r>
      <w:r w:rsidRPr="000D1A67">
        <w:rPr>
          <w:rFonts w:ascii="Times New Roman" w:eastAsia="Times New Roman" w:hAnsi="Times New Roman" w:cs="Times New Roman"/>
          <w:sz w:val="28"/>
          <w:szCs w:val="28"/>
          <w:lang w:eastAsia="ru-RU"/>
        </w:rPr>
        <w:t>ребенка</w:t>
      </w:r>
      <w:r w:rsidRPr="000D1A67">
        <w:rPr>
          <w:rFonts w:ascii="Times New Roman" w:eastAsia="Times New Roman" w:hAnsi="Times New Roman" w:cs="Times New Roman"/>
          <w:sz w:val="28"/>
          <w:szCs w:val="28"/>
          <w:lang w:val="en-US" w:eastAsia="ru-RU"/>
        </w:rPr>
        <w:t xml:space="preserve"> (</w:t>
      </w:r>
      <w:r w:rsidRPr="000D1A67">
        <w:rPr>
          <w:rFonts w:ascii="Times New Roman" w:eastAsia="Times New Roman" w:hAnsi="Times New Roman" w:cs="Times New Roman"/>
          <w:sz w:val="28"/>
          <w:szCs w:val="28"/>
          <w:lang w:eastAsia="ru-RU"/>
        </w:rPr>
        <w:t>ответ</w:t>
      </w:r>
      <w:r w:rsidRPr="000D1A67">
        <w:rPr>
          <w:rFonts w:ascii="Times New Roman" w:eastAsia="Times New Roman" w:hAnsi="Times New Roman" w:cs="Times New Roman"/>
          <w:sz w:val="28"/>
          <w:szCs w:val="28"/>
          <w:lang w:val="en-US" w:eastAsia="ru-RU"/>
        </w:rPr>
        <w:t xml:space="preserve"> </w:t>
      </w:r>
      <w:r w:rsidRPr="000D1A67">
        <w:rPr>
          <w:rFonts w:ascii="Times New Roman" w:eastAsia="Times New Roman" w:hAnsi="Times New Roman" w:cs="Times New Roman"/>
          <w:sz w:val="28"/>
          <w:szCs w:val="28"/>
          <w:lang w:eastAsia="ru-RU"/>
        </w:rPr>
        <w:t>на</w:t>
      </w:r>
      <w:r w:rsidRPr="000D1A67">
        <w:rPr>
          <w:rFonts w:ascii="Times New Roman" w:eastAsia="Times New Roman" w:hAnsi="Times New Roman" w:cs="Times New Roman"/>
          <w:sz w:val="28"/>
          <w:szCs w:val="28"/>
          <w:lang w:val="en-US" w:eastAsia="ru-RU"/>
        </w:rPr>
        <w:t xml:space="preserve"> </w:t>
      </w:r>
      <w:r w:rsidRPr="000D1A67">
        <w:rPr>
          <w:rFonts w:ascii="Times New Roman" w:eastAsia="Times New Roman" w:hAnsi="Times New Roman" w:cs="Times New Roman"/>
          <w:sz w:val="28"/>
          <w:szCs w:val="28"/>
          <w:lang w:eastAsia="ru-RU"/>
        </w:rPr>
        <w:t>стимуляцию</w:t>
      </w:r>
      <w:r w:rsidRPr="000D1A67">
        <w:rPr>
          <w:rFonts w:ascii="Times New Roman" w:eastAsia="Times New Roman" w:hAnsi="Times New Roman" w:cs="Times New Roman"/>
          <w:sz w:val="28"/>
          <w:szCs w:val="28"/>
          <w:lang w:val="en-US" w:eastAsia="ru-RU"/>
        </w:rPr>
        <w:t>);</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bCs/>
          <w:i/>
          <w:sz w:val="28"/>
          <w:szCs w:val="28"/>
          <w:bdr w:val="none" w:sz="0" w:space="0" w:color="auto" w:frame="1"/>
          <w:lang w:eastAsia="ru-RU"/>
        </w:rPr>
        <w:t>A</w:t>
      </w:r>
      <w:r w:rsidR="00181ADC" w:rsidRPr="000D1A67">
        <w:rPr>
          <w:rFonts w:ascii="Times New Roman" w:eastAsia="Times New Roman" w:hAnsi="Times New Roman" w:cs="Times New Roman"/>
          <w:b/>
          <w:bCs/>
          <w:sz w:val="28"/>
          <w:szCs w:val="28"/>
          <w:bdr w:val="none" w:sz="0" w:space="0" w:color="auto" w:frame="1"/>
          <w:lang w:eastAsia="ru-RU"/>
        </w:rPr>
        <w:t xml:space="preserve"> </w:t>
      </w:r>
      <w:r w:rsidRPr="000D1A67">
        <w:rPr>
          <w:rFonts w:ascii="Times New Roman" w:eastAsia="Times New Roman" w:hAnsi="Times New Roman" w:cs="Times New Roman"/>
          <w:sz w:val="28"/>
          <w:szCs w:val="28"/>
          <w:lang w:eastAsia="ru-RU"/>
        </w:rPr>
        <w:t>(</w:t>
      </w:r>
      <w:proofErr w:type="spellStart"/>
      <w:r w:rsidRPr="000D1A67">
        <w:rPr>
          <w:rFonts w:ascii="Times New Roman" w:eastAsia="Times New Roman" w:hAnsi="Times New Roman" w:cs="Times New Roman"/>
          <w:i/>
          <w:iCs/>
          <w:sz w:val="28"/>
          <w:szCs w:val="28"/>
          <w:bdr w:val="none" w:sz="0" w:space="0" w:color="auto" w:frame="1"/>
          <w:lang w:eastAsia="ru-RU"/>
        </w:rPr>
        <w:t>Activity</w:t>
      </w:r>
      <w:proofErr w:type="spellEnd"/>
      <w:r w:rsidRPr="000D1A67">
        <w:rPr>
          <w:rFonts w:ascii="Times New Roman" w:eastAsia="Times New Roman" w:hAnsi="Times New Roman" w:cs="Times New Roman"/>
          <w:i/>
          <w:iCs/>
          <w:sz w:val="28"/>
          <w:szCs w:val="28"/>
          <w:bdr w:val="none" w:sz="0" w:space="0" w:color="auto" w:frame="1"/>
          <w:lang w:eastAsia="ru-RU"/>
        </w:rPr>
        <w:t xml:space="preserve"> (</w:t>
      </w:r>
      <w:proofErr w:type="spellStart"/>
      <w:r w:rsidRPr="000D1A67">
        <w:rPr>
          <w:rFonts w:ascii="Times New Roman" w:eastAsia="Times New Roman" w:hAnsi="Times New Roman" w:cs="Times New Roman"/>
          <w:i/>
          <w:iCs/>
          <w:sz w:val="28"/>
          <w:szCs w:val="28"/>
          <w:bdr w:val="none" w:sz="0" w:space="0" w:color="auto" w:frame="1"/>
          <w:lang w:eastAsia="ru-RU"/>
        </w:rPr>
        <w:t>Muscle</w:t>
      </w:r>
      <w:proofErr w:type="spellEnd"/>
      <w:r w:rsidRPr="000D1A67">
        <w:rPr>
          <w:rFonts w:ascii="Times New Roman" w:eastAsia="Times New Roman" w:hAnsi="Times New Roman" w:cs="Times New Roman"/>
          <w:i/>
          <w:iCs/>
          <w:sz w:val="28"/>
          <w:szCs w:val="28"/>
          <w:bdr w:val="none" w:sz="0" w:space="0" w:color="auto" w:frame="1"/>
          <w:lang w:eastAsia="ru-RU"/>
        </w:rPr>
        <w:t xml:space="preserve"> </w:t>
      </w:r>
      <w:proofErr w:type="spellStart"/>
      <w:r w:rsidRPr="000D1A67">
        <w:rPr>
          <w:rFonts w:ascii="Times New Roman" w:eastAsia="Times New Roman" w:hAnsi="Times New Roman" w:cs="Times New Roman"/>
          <w:i/>
          <w:iCs/>
          <w:sz w:val="28"/>
          <w:szCs w:val="28"/>
          <w:bdr w:val="none" w:sz="0" w:space="0" w:color="auto" w:frame="1"/>
          <w:lang w:eastAsia="ru-RU"/>
        </w:rPr>
        <w:t>Tone</w:t>
      </w:r>
      <w:proofErr w:type="spellEnd"/>
      <w:r w:rsidRPr="000D1A67">
        <w:rPr>
          <w:rFonts w:ascii="Times New Roman" w:eastAsia="Times New Roman" w:hAnsi="Times New Roman" w:cs="Times New Roman"/>
          <w:sz w:val="28"/>
          <w:szCs w:val="28"/>
          <w:lang w:eastAsia="ru-RU"/>
        </w:rPr>
        <w:t>) - активность движения новорожденного и его мышечный тонус;</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bCs/>
          <w:i/>
          <w:sz w:val="28"/>
          <w:szCs w:val="28"/>
          <w:bdr w:val="none" w:sz="0" w:space="0" w:color="auto" w:frame="1"/>
          <w:lang w:eastAsia="ru-RU"/>
        </w:rPr>
        <w:t>R</w:t>
      </w:r>
      <w:r w:rsidR="00181ADC" w:rsidRPr="000D1A67">
        <w:rPr>
          <w:rFonts w:ascii="Times New Roman" w:eastAsia="Times New Roman" w:hAnsi="Times New Roman" w:cs="Times New Roman"/>
          <w:sz w:val="28"/>
          <w:szCs w:val="28"/>
          <w:lang w:eastAsia="ru-RU"/>
        </w:rPr>
        <w:t xml:space="preserve"> </w:t>
      </w:r>
      <w:r w:rsidRPr="000D1A67">
        <w:rPr>
          <w:rFonts w:ascii="Times New Roman" w:eastAsia="Times New Roman" w:hAnsi="Times New Roman" w:cs="Times New Roman"/>
          <w:sz w:val="28"/>
          <w:szCs w:val="28"/>
          <w:lang w:eastAsia="ru-RU"/>
        </w:rPr>
        <w:t>(</w:t>
      </w:r>
      <w:proofErr w:type="spellStart"/>
      <w:r w:rsidRPr="000D1A67">
        <w:rPr>
          <w:rFonts w:ascii="Times New Roman" w:eastAsia="Times New Roman" w:hAnsi="Times New Roman" w:cs="Times New Roman"/>
          <w:i/>
          <w:iCs/>
          <w:sz w:val="28"/>
          <w:szCs w:val="28"/>
          <w:bdr w:val="none" w:sz="0" w:space="0" w:color="auto" w:frame="1"/>
          <w:lang w:eastAsia="ru-RU"/>
        </w:rPr>
        <w:t>Respiration</w:t>
      </w:r>
      <w:proofErr w:type="spellEnd"/>
      <w:r w:rsidRPr="000D1A67">
        <w:rPr>
          <w:rFonts w:ascii="Times New Roman" w:eastAsia="Times New Roman" w:hAnsi="Times New Roman" w:cs="Times New Roman"/>
          <w:sz w:val="28"/>
          <w:szCs w:val="28"/>
          <w:lang w:eastAsia="ru-RU"/>
        </w:rPr>
        <w:t>) - дыхательные движения и рефлекторная возбудимость.</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bCs/>
          <w:i/>
          <w:sz w:val="28"/>
          <w:szCs w:val="28"/>
          <w:bdr w:val="none" w:sz="0" w:space="0" w:color="auto" w:frame="1"/>
          <w:lang w:eastAsia="ru-RU"/>
        </w:rPr>
        <w:t xml:space="preserve">Шкала </w:t>
      </w:r>
      <w:proofErr w:type="spellStart"/>
      <w:r w:rsidRPr="000D1A67">
        <w:rPr>
          <w:rFonts w:ascii="Times New Roman" w:eastAsia="Times New Roman" w:hAnsi="Times New Roman" w:cs="Times New Roman"/>
          <w:bCs/>
          <w:i/>
          <w:sz w:val="28"/>
          <w:szCs w:val="28"/>
          <w:bdr w:val="none" w:sz="0" w:space="0" w:color="auto" w:frame="1"/>
          <w:lang w:eastAsia="ru-RU"/>
        </w:rPr>
        <w:t>Апгар</w:t>
      </w:r>
      <w:proofErr w:type="spellEnd"/>
      <w:r w:rsidRPr="000D1A67">
        <w:rPr>
          <w:rFonts w:ascii="Times New Roman" w:eastAsia="Times New Roman" w:hAnsi="Times New Roman" w:cs="Times New Roman"/>
          <w:sz w:val="28"/>
          <w:szCs w:val="28"/>
          <w:lang w:eastAsia="ru-RU"/>
        </w:rPr>
        <w:t> – это сумма пяти важнейший критериев: цвет кожных покровов, частота сердцебиения, рефлекторная возбудимость, мышечный тонус и характер дыхания.</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 xml:space="preserve">В шкале </w:t>
      </w:r>
      <w:proofErr w:type="spellStart"/>
      <w:r w:rsidRPr="000D1A67">
        <w:rPr>
          <w:rFonts w:ascii="Times New Roman" w:eastAsia="Times New Roman" w:hAnsi="Times New Roman" w:cs="Times New Roman"/>
          <w:sz w:val="28"/>
          <w:szCs w:val="28"/>
          <w:lang w:eastAsia="ru-RU"/>
        </w:rPr>
        <w:t>Апгар</w:t>
      </w:r>
      <w:proofErr w:type="spellEnd"/>
      <w:r w:rsidRPr="000D1A67">
        <w:rPr>
          <w:rFonts w:ascii="Times New Roman" w:eastAsia="Times New Roman" w:hAnsi="Times New Roman" w:cs="Times New Roman"/>
          <w:sz w:val="28"/>
          <w:szCs w:val="28"/>
          <w:lang w:eastAsia="ru-RU"/>
        </w:rPr>
        <w:t xml:space="preserve"> используют значения: 0, 1 или 2 для каждой категории.</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Максимальная оценка = 10.</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Cs/>
          <w:i/>
          <w:sz w:val="28"/>
          <w:szCs w:val="28"/>
          <w:bdr w:val="none" w:sz="0" w:space="0" w:color="auto" w:frame="1"/>
          <w:lang w:eastAsia="ru-RU"/>
        </w:rPr>
      </w:pPr>
      <w:r w:rsidRPr="000D1A67">
        <w:rPr>
          <w:rFonts w:ascii="Times New Roman" w:eastAsia="Times New Roman" w:hAnsi="Times New Roman" w:cs="Times New Roman"/>
          <w:bCs/>
          <w:i/>
          <w:sz w:val="28"/>
          <w:szCs w:val="28"/>
          <w:bdr w:val="none" w:sz="0" w:space="0" w:color="auto" w:frame="1"/>
          <w:lang w:eastAsia="ru-RU"/>
        </w:rPr>
        <w:t>Пульс</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А. При отсутствии сердцебиения = 0.</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B. Низкая частота сердцебиения (менее 100 ударов в минуту) = 1.</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C. Адекватное сердцебиение (более 100 ударов в минуту) = 2.</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Cs/>
          <w:i/>
          <w:sz w:val="28"/>
          <w:szCs w:val="28"/>
          <w:bdr w:val="none" w:sz="0" w:space="0" w:color="auto" w:frame="1"/>
          <w:lang w:eastAsia="ru-RU"/>
        </w:rPr>
      </w:pPr>
      <w:r w:rsidRPr="000D1A67">
        <w:rPr>
          <w:rFonts w:ascii="Times New Roman" w:eastAsia="Times New Roman" w:hAnsi="Times New Roman" w:cs="Times New Roman"/>
          <w:bCs/>
          <w:i/>
          <w:sz w:val="28"/>
          <w:szCs w:val="28"/>
          <w:bdr w:val="none" w:sz="0" w:space="0" w:color="auto" w:frame="1"/>
          <w:lang w:eastAsia="ru-RU"/>
        </w:rPr>
        <w:t>Дыхание</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А. Не дышит = 0.</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B. Слабый крик, нерегулярное дыхание = 1.</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C. Сильный крик = 2.</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Cs/>
          <w:i/>
          <w:sz w:val="28"/>
          <w:szCs w:val="28"/>
          <w:bdr w:val="none" w:sz="0" w:space="0" w:color="auto" w:frame="1"/>
          <w:lang w:eastAsia="ru-RU"/>
        </w:rPr>
      </w:pPr>
      <w:r w:rsidRPr="000D1A67">
        <w:rPr>
          <w:rFonts w:ascii="Times New Roman" w:eastAsia="Times New Roman" w:hAnsi="Times New Roman" w:cs="Times New Roman"/>
          <w:bCs/>
          <w:i/>
          <w:sz w:val="28"/>
          <w:szCs w:val="28"/>
          <w:bdr w:val="none" w:sz="0" w:space="0" w:color="auto" w:frame="1"/>
          <w:lang w:eastAsia="ru-RU"/>
        </w:rPr>
        <w:t>Мышечный тонус</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А. Слабый = 0.</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B. Сгибает ручки и ножки = 1.</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C. Активное движение = 2.</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Cs/>
          <w:i/>
          <w:sz w:val="28"/>
          <w:szCs w:val="28"/>
          <w:bdr w:val="none" w:sz="0" w:space="0" w:color="auto" w:frame="1"/>
          <w:lang w:eastAsia="ru-RU"/>
        </w:rPr>
      </w:pPr>
      <w:r w:rsidRPr="000D1A67">
        <w:rPr>
          <w:rFonts w:ascii="Times New Roman" w:eastAsia="Times New Roman" w:hAnsi="Times New Roman" w:cs="Times New Roman"/>
          <w:bCs/>
          <w:i/>
          <w:sz w:val="28"/>
          <w:szCs w:val="28"/>
          <w:bdr w:val="none" w:sz="0" w:space="0" w:color="auto" w:frame="1"/>
          <w:lang w:eastAsia="ru-RU"/>
        </w:rPr>
        <w:t>Рефлекторная возбудимость</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А. Нет реакции = 0.</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B. Гримаса = 1.</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C. Чихает, кашляет, отталкивает = 2.</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Cs/>
          <w:i/>
          <w:sz w:val="28"/>
          <w:szCs w:val="28"/>
          <w:bdr w:val="none" w:sz="0" w:space="0" w:color="auto" w:frame="1"/>
          <w:lang w:eastAsia="ru-RU"/>
        </w:rPr>
      </w:pPr>
      <w:r w:rsidRPr="000D1A67">
        <w:rPr>
          <w:rFonts w:ascii="Times New Roman" w:eastAsia="Times New Roman" w:hAnsi="Times New Roman" w:cs="Times New Roman"/>
          <w:bCs/>
          <w:i/>
          <w:sz w:val="28"/>
          <w:szCs w:val="28"/>
          <w:bdr w:val="none" w:sz="0" w:space="0" w:color="auto" w:frame="1"/>
          <w:lang w:eastAsia="ru-RU"/>
        </w:rPr>
        <w:t>Цвет кожных покровов</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А. Бледный или синий = 0.</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 xml:space="preserve">B. Нормальный цвет (розовый), но </w:t>
      </w:r>
      <w:proofErr w:type="spellStart"/>
      <w:r w:rsidRPr="000D1A67">
        <w:rPr>
          <w:rFonts w:ascii="Times New Roman" w:eastAsia="Times New Roman" w:hAnsi="Times New Roman" w:cs="Times New Roman"/>
          <w:sz w:val="28"/>
          <w:szCs w:val="28"/>
          <w:lang w:eastAsia="ru-RU"/>
        </w:rPr>
        <w:t>синюшность</w:t>
      </w:r>
      <w:proofErr w:type="spellEnd"/>
      <w:r w:rsidRPr="000D1A67">
        <w:rPr>
          <w:rFonts w:ascii="Times New Roman" w:eastAsia="Times New Roman" w:hAnsi="Times New Roman" w:cs="Times New Roman"/>
          <w:sz w:val="28"/>
          <w:szCs w:val="28"/>
          <w:lang w:eastAsia="ru-RU"/>
        </w:rPr>
        <w:t xml:space="preserve"> конечностей = 1.</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C. Нормальный цвет (розовый) всего тела = 2.</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lastRenderedPageBreak/>
        <w:t xml:space="preserve">Оценка по шкале </w:t>
      </w:r>
      <w:proofErr w:type="spellStart"/>
      <w:r w:rsidRPr="000D1A67">
        <w:rPr>
          <w:rFonts w:ascii="Times New Roman" w:eastAsia="Times New Roman" w:hAnsi="Times New Roman" w:cs="Times New Roman"/>
          <w:sz w:val="28"/>
          <w:szCs w:val="28"/>
          <w:lang w:eastAsia="ru-RU"/>
        </w:rPr>
        <w:t>Апгар</w:t>
      </w:r>
      <w:proofErr w:type="spellEnd"/>
      <w:r w:rsidRPr="000D1A67">
        <w:rPr>
          <w:rFonts w:ascii="Times New Roman" w:eastAsia="Times New Roman" w:hAnsi="Times New Roman" w:cs="Times New Roman"/>
          <w:sz w:val="28"/>
          <w:szCs w:val="28"/>
          <w:lang w:eastAsia="ru-RU"/>
        </w:rPr>
        <w:t xml:space="preserve"> используется для быстрой оценки состояния здоровья младенца через 1 минуту и ч</w:t>
      </w:r>
      <w:r w:rsidR="00841BE5" w:rsidRPr="000D1A67">
        <w:rPr>
          <w:rFonts w:ascii="Times New Roman" w:eastAsia="Times New Roman" w:hAnsi="Times New Roman" w:cs="Times New Roman"/>
          <w:sz w:val="28"/>
          <w:szCs w:val="28"/>
          <w:lang w:eastAsia="ru-RU"/>
        </w:rPr>
        <w:t>ерез пять минут после рождения.</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bdr w:val="none" w:sz="0" w:space="0" w:color="auto" w:frame="1"/>
          <w:lang w:eastAsia="ru-RU"/>
        </w:rPr>
        <w:t>Оценка через 1 минуту</w:t>
      </w:r>
      <w:r w:rsidRPr="000D1A67">
        <w:rPr>
          <w:rFonts w:ascii="Times New Roman" w:eastAsia="Times New Roman" w:hAnsi="Times New Roman" w:cs="Times New Roman"/>
          <w:sz w:val="28"/>
          <w:szCs w:val="28"/>
          <w:u w:val="single"/>
          <w:bdr w:val="none" w:sz="0" w:space="0" w:color="auto" w:frame="1"/>
          <w:lang w:eastAsia="ru-RU"/>
        </w:rPr>
        <w:t> </w:t>
      </w:r>
      <w:r w:rsidRPr="000D1A67">
        <w:rPr>
          <w:rFonts w:ascii="Times New Roman" w:eastAsia="Times New Roman" w:hAnsi="Times New Roman" w:cs="Times New Roman"/>
          <w:sz w:val="28"/>
          <w:szCs w:val="28"/>
          <w:lang w:eastAsia="ru-RU"/>
        </w:rPr>
        <w:t xml:space="preserve">по шкале </w:t>
      </w:r>
      <w:proofErr w:type="spellStart"/>
      <w:r w:rsidRPr="000D1A67">
        <w:rPr>
          <w:rFonts w:ascii="Times New Roman" w:eastAsia="Times New Roman" w:hAnsi="Times New Roman" w:cs="Times New Roman"/>
          <w:sz w:val="28"/>
          <w:szCs w:val="28"/>
          <w:lang w:eastAsia="ru-RU"/>
        </w:rPr>
        <w:t>Апгар</w:t>
      </w:r>
      <w:proofErr w:type="spellEnd"/>
      <w:r w:rsidRPr="000D1A67">
        <w:rPr>
          <w:rFonts w:ascii="Times New Roman" w:eastAsia="Times New Roman" w:hAnsi="Times New Roman" w:cs="Times New Roman"/>
          <w:sz w:val="28"/>
          <w:szCs w:val="28"/>
          <w:lang w:eastAsia="ru-RU"/>
        </w:rPr>
        <w:t xml:space="preserve"> показывает, насколько хорошо новорожденный перенес роды.</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bdr w:val="none" w:sz="0" w:space="0" w:color="auto" w:frame="1"/>
          <w:lang w:eastAsia="ru-RU"/>
        </w:rPr>
        <w:t>Оценка через 5 минут</w:t>
      </w:r>
      <w:r w:rsidRPr="000D1A67">
        <w:rPr>
          <w:rFonts w:ascii="Times New Roman" w:eastAsia="Times New Roman" w:hAnsi="Times New Roman" w:cs="Times New Roman"/>
          <w:sz w:val="28"/>
          <w:szCs w:val="28"/>
          <w:u w:val="single"/>
          <w:bdr w:val="none" w:sz="0" w:space="0" w:color="auto" w:frame="1"/>
          <w:lang w:eastAsia="ru-RU"/>
        </w:rPr>
        <w:t> </w:t>
      </w:r>
      <w:r w:rsidRPr="000D1A67">
        <w:rPr>
          <w:rFonts w:ascii="Times New Roman" w:eastAsia="Times New Roman" w:hAnsi="Times New Roman" w:cs="Times New Roman"/>
          <w:sz w:val="28"/>
          <w:szCs w:val="28"/>
          <w:lang w:eastAsia="ru-RU"/>
        </w:rPr>
        <w:t xml:space="preserve">по шкале </w:t>
      </w:r>
      <w:proofErr w:type="spellStart"/>
      <w:r w:rsidRPr="000D1A67">
        <w:rPr>
          <w:rFonts w:ascii="Times New Roman" w:eastAsia="Times New Roman" w:hAnsi="Times New Roman" w:cs="Times New Roman"/>
          <w:sz w:val="28"/>
          <w:szCs w:val="28"/>
          <w:lang w:eastAsia="ru-RU"/>
        </w:rPr>
        <w:t>Апгар</w:t>
      </w:r>
      <w:proofErr w:type="spellEnd"/>
      <w:r w:rsidRPr="000D1A67">
        <w:rPr>
          <w:rFonts w:ascii="Times New Roman" w:eastAsia="Times New Roman" w:hAnsi="Times New Roman" w:cs="Times New Roman"/>
          <w:sz w:val="28"/>
          <w:szCs w:val="28"/>
          <w:lang w:eastAsia="ru-RU"/>
        </w:rPr>
        <w:t xml:space="preserve"> показывает, насколько хорошо новорожденный приспо</w:t>
      </w:r>
      <w:r w:rsidR="00841BE5" w:rsidRPr="000D1A67">
        <w:rPr>
          <w:rFonts w:ascii="Times New Roman" w:eastAsia="Times New Roman" w:hAnsi="Times New Roman" w:cs="Times New Roman"/>
          <w:sz w:val="28"/>
          <w:szCs w:val="28"/>
          <w:lang w:eastAsia="ru-RU"/>
        </w:rPr>
        <w:t>сабливается к окружающей среде.</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Состояние детей, которые набирают результат от 7 до 10 баллов, считается хорошим или превосходным, и им обычно требуется лишь обычный уход.</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Ребенок, который набрал от 4 до 6 баллов, находится в удовлетворительном состоянии, и ему могут потребоваться лишь некоторые реанимационные процедуры.</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Ребенок, который имеет результат меньше 4, требует немедленных реанимационных процедур.</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Если сумма на 5-й минуте меньше 7, дополнительные измерения должны проводиться каждые 5 минут в течение последующих 20 минут.</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Ребенок, получивший по шкале 5-6 баллов спустя минуту после рождения, но через пять минут повысивший свой показатель до 7-10, переходит в категорию детей, о которых можно не беспокоиться.</w:t>
      </w:r>
    </w:p>
    <w:p w:rsidR="006C1502" w:rsidRPr="000D1A67" w:rsidRDefault="00841BE5"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10 баллов встречаются редко.</w:t>
      </w:r>
    </w:p>
    <w:p w:rsidR="006C1502"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 xml:space="preserve">По мнению доктора </w:t>
      </w:r>
      <w:proofErr w:type="spellStart"/>
      <w:r w:rsidRPr="000D1A67">
        <w:rPr>
          <w:rFonts w:ascii="Times New Roman" w:eastAsia="Times New Roman" w:hAnsi="Times New Roman" w:cs="Times New Roman"/>
          <w:sz w:val="28"/>
          <w:szCs w:val="28"/>
          <w:lang w:eastAsia="ru-RU"/>
        </w:rPr>
        <w:t>Yuelian</w:t>
      </w:r>
      <w:proofErr w:type="spellEnd"/>
      <w:r w:rsidRPr="000D1A67">
        <w:rPr>
          <w:rFonts w:ascii="Times New Roman" w:eastAsia="Times New Roman" w:hAnsi="Times New Roman" w:cs="Times New Roman"/>
          <w:sz w:val="28"/>
          <w:szCs w:val="28"/>
          <w:lang w:eastAsia="ru-RU"/>
        </w:rPr>
        <w:t xml:space="preserve"> </w:t>
      </w:r>
      <w:proofErr w:type="spellStart"/>
      <w:r w:rsidRPr="000D1A67">
        <w:rPr>
          <w:rFonts w:ascii="Times New Roman" w:eastAsia="Times New Roman" w:hAnsi="Times New Roman" w:cs="Times New Roman"/>
          <w:sz w:val="28"/>
          <w:szCs w:val="28"/>
          <w:lang w:eastAsia="ru-RU"/>
        </w:rPr>
        <w:t>Sun</w:t>
      </w:r>
      <w:proofErr w:type="spellEnd"/>
      <w:r w:rsidRPr="000D1A67">
        <w:rPr>
          <w:rFonts w:ascii="Times New Roman" w:eastAsia="Times New Roman" w:hAnsi="Times New Roman" w:cs="Times New Roman"/>
          <w:sz w:val="28"/>
          <w:szCs w:val="28"/>
          <w:lang w:eastAsia="ru-RU"/>
        </w:rPr>
        <w:t xml:space="preserve"> неблагоприятные перинатальные воздействия играют роль важных факторов риска возникновения эпилепсии. Наиболее существенно возрастает риск эпилепсии у детей, которые имели показатели от 1 до 3 баллов. Таким образом, в патогенезе возникновения эпилепсии у детей важную роль играют родовые травмы, </w:t>
      </w:r>
      <w:proofErr w:type="gramStart"/>
      <w:r w:rsidRPr="000D1A67">
        <w:rPr>
          <w:rFonts w:ascii="Times New Roman" w:eastAsia="Times New Roman" w:hAnsi="Times New Roman" w:cs="Times New Roman"/>
          <w:sz w:val="28"/>
          <w:szCs w:val="28"/>
          <w:lang w:eastAsia="ru-RU"/>
        </w:rPr>
        <w:t>инфекции</w:t>
      </w:r>
      <w:proofErr w:type="gramEnd"/>
      <w:r w:rsidRPr="000D1A67">
        <w:rPr>
          <w:rFonts w:ascii="Times New Roman" w:eastAsia="Times New Roman" w:hAnsi="Times New Roman" w:cs="Times New Roman"/>
          <w:sz w:val="28"/>
          <w:szCs w:val="28"/>
          <w:lang w:eastAsia="ru-RU"/>
        </w:rPr>
        <w:t xml:space="preserve"> и нерациональный образ жизни матери.</w:t>
      </w:r>
    </w:p>
    <w:p w:rsidR="00362C1C" w:rsidRPr="000D1A6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0D1A67">
        <w:rPr>
          <w:rFonts w:ascii="Times New Roman" w:eastAsia="Times New Roman" w:hAnsi="Times New Roman" w:cs="Times New Roman"/>
          <w:sz w:val="28"/>
          <w:szCs w:val="28"/>
          <w:lang w:eastAsia="ru-RU"/>
        </w:rPr>
        <w:t xml:space="preserve"> Оценка по шкале </w:t>
      </w:r>
      <w:proofErr w:type="spellStart"/>
      <w:r w:rsidRPr="000D1A67">
        <w:rPr>
          <w:rFonts w:ascii="Times New Roman" w:eastAsia="Times New Roman" w:hAnsi="Times New Roman" w:cs="Times New Roman"/>
          <w:sz w:val="28"/>
          <w:szCs w:val="28"/>
          <w:lang w:eastAsia="ru-RU"/>
        </w:rPr>
        <w:t>Апгар</w:t>
      </w:r>
      <w:proofErr w:type="spellEnd"/>
      <w:r w:rsidRPr="000D1A67">
        <w:rPr>
          <w:rFonts w:ascii="Times New Roman" w:eastAsia="Times New Roman" w:hAnsi="Times New Roman" w:cs="Times New Roman"/>
          <w:sz w:val="28"/>
          <w:szCs w:val="28"/>
          <w:lang w:eastAsia="ru-RU"/>
        </w:rPr>
        <w:t xml:space="preserve"> – субъективная, поэтому однозначно нельзя утверждать, что ребенок, которому поставили 10 баллов по шкале </w:t>
      </w:r>
      <w:proofErr w:type="spellStart"/>
      <w:r w:rsidRPr="000D1A67">
        <w:rPr>
          <w:rFonts w:ascii="Times New Roman" w:eastAsia="Times New Roman" w:hAnsi="Times New Roman" w:cs="Times New Roman"/>
          <w:sz w:val="28"/>
          <w:szCs w:val="28"/>
          <w:lang w:eastAsia="ru-RU"/>
        </w:rPr>
        <w:t>Апгар</w:t>
      </w:r>
      <w:proofErr w:type="spellEnd"/>
      <w:r w:rsidRPr="000D1A67">
        <w:rPr>
          <w:rFonts w:ascii="Times New Roman" w:eastAsia="Times New Roman" w:hAnsi="Times New Roman" w:cs="Times New Roman"/>
          <w:sz w:val="28"/>
          <w:szCs w:val="28"/>
          <w:lang w:eastAsia="ru-RU"/>
        </w:rPr>
        <w:t>, будет умнее или здоровее</w:t>
      </w:r>
      <w:r w:rsidR="00841BE5" w:rsidRPr="000D1A67">
        <w:rPr>
          <w:rFonts w:ascii="Times New Roman" w:eastAsia="Times New Roman" w:hAnsi="Times New Roman" w:cs="Times New Roman"/>
          <w:sz w:val="28"/>
          <w:szCs w:val="28"/>
          <w:lang w:eastAsia="ru-RU"/>
        </w:rPr>
        <w:t xml:space="preserve"> ребенка, получившего 7 баллов.</w:t>
      </w:r>
    </w:p>
    <w:p w:rsidR="00841BE5" w:rsidRPr="000D1A67" w:rsidRDefault="00841BE5" w:rsidP="006C1502">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p>
    <w:p w:rsidR="00362C1C" w:rsidRPr="000D1A67" w:rsidRDefault="00D17C5B" w:rsidP="00722FEA">
      <w:pPr>
        <w:spacing w:after="0" w:line="240" w:lineRule="auto"/>
        <w:ind w:left="360" w:firstLine="349"/>
        <w:jc w:val="both"/>
        <w:rPr>
          <w:rFonts w:ascii="Times New Roman" w:hAnsi="Times New Roman" w:cs="Times New Roman"/>
          <w:b/>
          <w:sz w:val="28"/>
          <w:szCs w:val="28"/>
        </w:rPr>
      </w:pPr>
      <w:r w:rsidRPr="000D1A67">
        <w:rPr>
          <w:rFonts w:ascii="Times New Roman" w:hAnsi="Times New Roman" w:cs="Times New Roman"/>
          <w:b/>
          <w:sz w:val="28"/>
          <w:szCs w:val="28"/>
        </w:rPr>
        <w:t xml:space="preserve">4. </w:t>
      </w:r>
      <w:r w:rsidR="001E315F" w:rsidRPr="000D1A67">
        <w:rPr>
          <w:rFonts w:ascii="Times New Roman" w:hAnsi="Times New Roman" w:cs="Times New Roman"/>
          <w:b/>
          <w:sz w:val="28"/>
          <w:szCs w:val="28"/>
        </w:rPr>
        <w:t>Рефлексы новорожденного</w:t>
      </w:r>
    </w:p>
    <w:p w:rsidR="001E315F" w:rsidRPr="001E315F" w:rsidRDefault="001E315F" w:rsidP="001E315F">
      <w:pPr>
        <w:pStyle w:val="a3"/>
        <w:spacing w:after="0" w:line="240" w:lineRule="auto"/>
        <w:ind w:left="0" w:firstLine="720"/>
        <w:jc w:val="both"/>
        <w:rPr>
          <w:rFonts w:ascii="Times New Roman" w:hAnsi="Times New Roman" w:cs="Times New Roman"/>
          <w:sz w:val="28"/>
          <w:szCs w:val="28"/>
        </w:rPr>
      </w:pPr>
      <w:r w:rsidRPr="000D1A67">
        <w:rPr>
          <w:rFonts w:ascii="Times New Roman" w:hAnsi="Times New Roman" w:cs="Times New Roman"/>
          <w:sz w:val="28"/>
          <w:szCs w:val="28"/>
        </w:rPr>
        <w:t>Ребенок рождается более беспомощным, чем детеныши высокоразвитых</w:t>
      </w:r>
      <w:bookmarkStart w:id="1" w:name="_GoBack"/>
      <w:bookmarkEnd w:id="1"/>
      <w:r w:rsidRPr="000D1A67">
        <w:rPr>
          <w:rFonts w:ascii="Times New Roman" w:hAnsi="Times New Roman" w:cs="Times New Roman"/>
          <w:sz w:val="28"/>
          <w:szCs w:val="28"/>
        </w:rPr>
        <w:t xml:space="preserve"> животных. К моменту рождения он обладает лишь системами наследственно закрепленных механизмов – безусловных рефлексов, облегчающими приспособление к новым условиям жизни</w:t>
      </w:r>
      <w:r w:rsidR="00181ADC" w:rsidRPr="000D1A67">
        <w:rPr>
          <w:rFonts w:ascii="Times New Roman" w:hAnsi="Times New Roman" w:cs="Times New Roman"/>
          <w:sz w:val="28"/>
          <w:szCs w:val="28"/>
        </w:rPr>
        <w:t xml:space="preserve"> (табл.3)</w:t>
      </w:r>
      <w:r w:rsidRPr="000D1A67">
        <w:rPr>
          <w:rFonts w:ascii="Times New Roman" w:hAnsi="Times New Roman" w:cs="Times New Roman"/>
          <w:sz w:val="28"/>
          <w:szCs w:val="28"/>
        </w:rPr>
        <w:t>. Эти системы включают множество частных рефлексов; мы остановимся лишь на некоторых, наиболее важных из них. В наибольшей мере к рождению складывается система пищевых рефлексов: механизм сосания и ориентировочно-пищевых рефлексов, которые легко вызываются прикосновением к уголкам губ и слизистой оболочке языка ребенка. Во время сосания материнской груди все остальные движения и реа</w:t>
      </w:r>
      <w:r w:rsidR="00181ADC" w:rsidRPr="000D1A67">
        <w:rPr>
          <w:rFonts w:ascii="Times New Roman" w:hAnsi="Times New Roman" w:cs="Times New Roman"/>
          <w:sz w:val="28"/>
          <w:szCs w:val="28"/>
        </w:rPr>
        <w:t>кции тормозятся. И</w:t>
      </w:r>
      <w:r w:rsidRPr="000D1A67">
        <w:rPr>
          <w:rFonts w:ascii="Times New Roman" w:hAnsi="Times New Roman" w:cs="Times New Roman"/>
          <w:sz w:val="28"/>
          <w:szCs w:val="28"/>
        </w:rPr>
        <w:t>сследователи новорождённости и младенческог</w:t>
      </w:r>
      <w:r w:rsidR="005B153F" w:rsidRPr="000D1A67">
        <w:rPr>
          <w:rFonts w:ascii="Times New Roman" w:hAnsi="Times New Roman" w:cs="Times New Roman"/>
          <w:sz w:val="28"/>
          <w:szCs w:val="28"/>
        </w:rPr>
        <w:t xml:space="preserve">о возраста </w:t>
      </w:r>
      <w:proofErr w:type="spellStart"/>
      <w:r w:rsidR="005B153F" w:rsidRPr="000D1A67">
        <w:rPr>
          <w:rFonts w:ascii="Times New Roman" w:hAnsi="Times New Roman" w:cs="Times New Roman"/>
          <w:sz w:val="28"/>
          <w:szCs w:val="28"/>
        </w:rPr>
        <w:t>М.П.Денисова</w:t>
      </w:r>
      <w:proofErr w:type="spellEnd"/>
      <w:r w:rsidR="005B153F" w:rsidRPr="000D1A67">
        <w:rPr>
          <w:rFonts w:ascii="Times New Roman" w:hAnsi="Times New Roman" w:cs="Times New Roman"/>
          <w:sz w:val="28"/>
          <w:szCs w:val="28"/>
        </w:rPr>
        <w:t xml:space="preserve"> и </w:t>
      </w:r>
      <w:proofErr w:type="spellStart"/>
      <w:r w:rsidR="005B153F" w:rsidRPr="000D1A67">
        <w:rPr>
          <w:rFonts w:ascii="Times New Roman" w:hAnsi="Times New Roman" w:cs="Times New Roman"/>
          <w:sz w:val="28"/>
          <w:szCs w:val="28"/>
        </w:rPr>
        <w:t>Н.Л.</w:t>
      </w:r>
      <w:r w:rsidRPr="000D1A67">
        <w:rPr>
          <w:rFonts w:ascii="Times New Roman" w:hAnsi="Times New Roman" w:cs="Times New Roman"/>
          <w:sz w:val="28"/>
          <w:szCs w:val="28"/>
        </w:rPr>
        <w:t>Фигурин</w:t>
      </w:r>
      <w:proofErr w:type="spellEnd"/>
      <w:r w:rsidRPr="000D1A67">
        <w:rPr>
          <w:rFonts w:ascii="Times New Roman" w:hAnsi="Times New Roman" w:cs="Times New Roman"/>
          <w:sz w:val="28"/>
          <w:szCs w:val="28"/>
        </w:rPr>
        <w:t xml:space="preserve"> назвали это «реакцией пищевого с</w:t>
      </w:r>
      <w:r w:rsidR="005B153F" w:rsidRPr="000D1A67">
        <w:rPr>
          <w:rFonts w:ascii="Times New Roman" w:hAnsi="Times New Roman" w:cs="Times New Roman"/>
          <w:sz w:val="28"/>
          <w:szCs w:val="28"/>
        </w:rPr>
        <w:t xml:space="preserve">осредоточения». В терминах </w:t>
      </w:r>
      <w:proofErr w:type="spellStart"/>
      <w:r w:rsidR="005B153F" w:rsidRPr="000D1A67">
        <w:rPr>
          <w:rFonts w:ascii="Times New Roman" w:hAnsi="Times New Roman" w:cs="Times New Roman"/>
          <w:sz w:val="28"/>
          <w:szCs w:val="28"/>
        </w:rPr>
        <w:t>И.П.</w:t>
      </w:r>
      <w:r w:rsidRPr="000D1A67">
        <w:rPr>
          <w:rFonts w:ascii="Times New Roman" w:hAnsi="Times New Roman" w:cs="Times New Roman"/>
          <w:sz w:val="28"/>
          <w:szCs w:val="28"/>
        </w:rPr>
        <w:t>Павлова</w:t>
      </w:r>
      <w:proofErr w:type="spellEnd"/>
      <w:r w:rsidRPr="000D1A67">
        <w:rPr>
          <w:rFonts w:ascii="Times New Roman" w:hAnsi="Times New Roman" w:cs="Times New Roman"/>
          <w:sz w:val="28"/>
          <w:szCs w:val="28"/>
        </w:rPr>
        <w:t xml:space="preserve"> – это безусловный рефлекс, который выражается в наилучшей установке воспринимающего органа на </w:t>
      </w:r>
      <w:r w:rsidRPr="000D1A67">
        <w:rPr>
          <w:rFonts w:ascii="Times New Roman" w:hAnsi="Times New Roman" w:cs="Times New Roman"/>
          <w:sz w:val="28"/>
          <w:szCs w:val="28"/>
        </w:rPr>
        <w:lastRenderedPageBreak/>
        <w:t>раздражитель, полном или частичном торможении других движений и приведение в действие механизма сосания. Сосательный рефлекс актуализируется у новорождённого всегда, когда какой-либо предмет попадает в рот (соска, палец, кончик подушки). Прирожденными являются и реакции со слухового лабиринта</w:t>
      </w:r>
      <w:r w:rsidR="00181ADC" w:rsidRPr="000D1A67">
        <w:rPr>
          <w:rFonts w:ascii="Times New Roman" w:hAnsi="Times New Roman" w:cs="Times New Roman"/>
          <w:sz w:val="28"/>
          <w:szCs w:val="28"/>
        </w:rPr>
        <w:t>,</w:t>
      </w:r>
      <w:r w:rsidRPr="000D1A67">
        <w:rPr>
          <w:rFonts w:ascii="Times New Roman" w:hAnsi="Times New Roman" w:cs="Times New Roman"/>
          <w:sz w:val="28"/>
          <w:szCs w:val="28"/>
        </w:rPr>
        <w:t xml:space="preserve"> которые отмечаются уже на 9-й день: при покачивании ребенок прекращает крик, его движения тормозятся (возникает «лабиринтное (слуховое) сосредоточение»). Издавна введенные человечеством сосредоточения соска и люлька (колыбель) используются благодаря пищевому и лабиринтному сосредоточению для успокаивания ребенка, т.е. торможения его криков и двигательного беспокойства. Наблюдаются у ребенка и некоторые врожденные защитные рефлексы: он кашляет, чихает, удаляя помехи для дыхания; моргает, если в глаз что-то попало; жмурится от яркого света. Но на большинство внешних раздражителей новорождённый отвечает одинаково: вздрагивает, беспокойно двигает ручками и ножками, тоненько кричит, сморщив личико. У новорождённого зафиксирован зрачковый рефлекс – зажмуривание от яркого света и поворачивание головки и глазок к мягкому свету: в солнечный день в комнатах родильных домов все головки повернуты к окнам, а если в сумерках медленно водить перед глазками новорождённого зажженную свечу, то глаза начинают двигаться вслед за ней. На 1-2-й неделе жизни ребенок способен поворачивать голову за медленно движущимся объектом, находящимся от него на расстоянии 20-30 см. На 2-3-й неделе появляется конвергенция, и на 3-5-й неделе – зрительное сосредоточение (задержка взора на предмете). Вначале ребенок удерживает взор не более 5 </w:t>
      </w:r>
      <w:proofErr w:type="gramStart"/>
      <w:r w:rsidRPr="000D1A67">
        <w:rPr>
          <w:rFonts w:ascii="Times New Roman" w:hAnsi="Times New Roman" w:cs="Times New Roman"/>
          <w:sz w:val="28"/>
          <w:szCs w:val="28"/>
        </w:rPr>
        <w:t>с</w:t>
      </w:r>
      <w:proofErr w:type="gramEnd"/>
      <w:r w:rsidRPr="000D1A67">
        <w:rPr>
          <w:rFonts w:ascii="Times New Roman" w:hAnsi="Times New Roman" w:cs="Times New Roman"/>
          <w:sz w:val="28"/>
          <w:szCs w:val="28"/>
        </w:rPr>
        <w:t xml:space="preserve">, но уже на 2-м </w:t>
      </w:r>
      <w:proofErr w:type="gramStart"/>
      <w:r w:rsidRPr="000D1A67">
        <w:rPr>
          <w:rFonts w:ascii="Times New Roman" w:hAnsi="Times New Roman" w:cs="Times New Roman"/>
          <w:sz w:val="28"/>
          <w:szCs w:val="28"/>
        </w:rPr>
        <w:t>месяце</w:t>
      </w:r>
      <w:proofErr w:type="gramEnd"/>
      <w:r w:rsidRPr="000D1A67">
        <w:rPr>
          <w:rFonts w:ascii="Times New Roman" w:hAnsi="Times New Roman" w:cs="Times New Roman"/>
          <w:sz w:val="28"/>
          <w:szCs w:val="28"/>
        </w:rPr>
        <w:t xml:space="preserve"> он сможет держать его несколько минут (что потом позволит разглядывать предмет). У новорождённого отмечается и ряд атавистических рефлексов, находящихся в филогенетической связи с рефлексами высших животных. Так, если вложить в руки новорождённому палец или другой продолговатый предмет, он так крепко схватывает его, что ребенка можно поднять на этом предмете и удержать в воздухе около минуты. Одн</w:t>
      </w:r>
      <w:proofErr w:type="gramStart"/>
      <w:r w:rsidRPr="000D1A67">
        <w:rPr>
          <w:rFonts w:ascii="Times New Roman" w:hAnsi="Times New Roman" w:cs="Times New Roman"/>
          <w:sz w:val="28"/>
          <w:szCs w:val="28"/>
        </w:rPr>
        <w:t>о-</w:t>
      </w:r>
      <w:proofErr w:type="gramEnd"/>
      <w:r w:rsidRPr="000D1A67">
        <w:rPr>
          <w:rFonts w:ascii="Times New Roman" w:hAnsi="Times New Roman" w:cs="Times New Roman"/>
          <w:sz w:val="28"/>
          <w:szCs w:val="28"/>
        </w:rPr>
        <w:t xml:space="preserve"> двухнедельный ребенок может повиснуть на шнурке, схваченном двумя руками. Он может цепляться за шнурок и ножками, хотя и не так крепко. У новорождённых зафиксирована реакция Моро (обхватывающий рефлекс), возникающая в результате сотрясения головы ребенка (если слегка шлепнуть по подушечке или встряхнуть ее), причем ручки и ножки симметрично расходятся и смыкаются в виде арки. Другой рефлекс состоит в своеобразном «ползании» ребенка, отталкивании ножками </w:t>
      </w:r>
      <w:proofErr w:type="gramStart"/>
      <w:r w:rsidRPr="000D1A67">
        <w:rPr>
          <w:rFonts w:ascii="Times New Roman" w:hAnsi="Times New Roman" w:cs="Times New Roman"/>
          <w:sz w:val="28"/>
          <w:szCs w:val="28"/>
        </w:rPr>
        <w:t>от</w:t>
      </w:r>
      <w:proofErr w:type="gramEnd"/>
      <w:r w:rsidRPr="000D1A67">
        <w:rPr>
          <w:rFonts w:ascii="Times New Roman" w:hAnsi="Times New Roman" w:cs="Times New Roman"/>
          <w:sz w:val="28"/>
          <w:szCs w:val="28"/>
        </w:rPr>
        <w:t xml:space="preserve"> приставленной к ним опоре. Если положить ребенка животом вниз и приложить ладонь или дощечку к подошвам ног, он оттолкнется и продвинется немного вперед. Двигая ладонь, </w:t>
      </w:r>
      <w:proofErr w:type="spellStart"/>
      <w:r w:rsidRPr="000D1A67">
        <w:rPr>
          <w:rFonts w:ascii="Times New Roman" w:hAnsi="Times New Roman" w:cs="Times New Roman"/>
          <w:sz w:val="28"/>
          <w:szCs w:val="28"/>
        </w:rPr>
        <w:t>южно</w:t>
      </w:r>
      <w:proofErr w:type="spellEnd"/>
      <w:r w:rsidRPr="000D1A67">
        <w:rPr>
          <w:rFonts w:ascii="Times New Roman" w:hAnsi="Times New Roman" w:cs="Times New Roman"/>
          <w:sz w:val="28"/>
          <w:szCs w:val="28"/>
        </w:rPr>
        <w:t xml:space="preserve"> заставить ребенка проползти небольшое расстояние. Любопытной чертой новорождённого является то, что он часто открывает глаза, когда его поднимают и придают вертикальное положение – это явление называют </w:t>
      </w:r>
      <w:r w:rsidRPr="001E315F">
        <w:rPr>
          <w:rFonts w:ascii="Times New Roman" w:hAnsi="Times New Roman" w:cs="Times New Roman"/>
          <w:sz w:val="28"/>
          <w:szCs w:val="28"/>
        </w:rPr>
        <w:t xml:space="preserve">«эффектом кукольных глаз». К 1-1,5 мес. чувствительность к свету значительно снижается. Новорождённость является единственным периодом в жизни человека, когда еще можно наблюдать в чистом виде проявления </w:t>
      </w:r>
      <w:r w:rsidRPr="001E315F">
        <w:rPr>
          <w:rFonts w:ascii="Times New Roman" w:hAnsi="Times New Roman" w:cs="Times New Roman"/>
          <w:sz w:val="28"/>
          <w:szCs w:val="28"/>
        </w:rPr>
        <w:lastRenderedPageBreak/>
        <w:t>врожденных, инстинктивных форм поведения, направленных на удовлетворение органических потребностей (в кислороде, пище, тепле). Эти органические потребности не могут, однако, составить основу психического развития – они только обеспечивают выживание ребенка.</w:t>
      </w:r>
    </w:p>
    <w:p w:rsidR="007E4250" w:rsidRDefault="007E4250" w:rsidP="00F66F82">
      <w:pPr>
        <w:spacing w:after="0" w:line="240" w:lineRule="auto"/>
        <w:rPr>
          <w:rFonts w:ascii="Times New Roman" w:hAnsi="Times New Roman" w:cs="Times New Roman"/>
          <w:i/>
          <w:sz w:val="28"/>
          <w:szCs w:val="28"/>
          <w:u w:val="single"/>
        </w:rPr>
      </w:pPr>
    </w:p>
    <w:p w:rsidR="00362C1C" w:rsidRPr="00181ADC" w:rsidRDefault="0077555D" w:rsidP="00F66F82">
      <w:pPr>
        <w:spacing w:after="0" w:line="240" w:lineRule="auto"/>
        <w:rPr>
          <w:rFonts w:ascii="Times New Roman" w:hAnsi="Times New Roman" w:cs="Times New Roman"/>
          <w:sz w:val="28"/>
          <w:szCs w:val="28"/>
        </w:rPr>
      </w:pPr>
      <w:r>
        <w:rPr>
          <w:rFonts w:ascii="Times New Roman" w:hAnsi="Times New Roman" w:cs="Times New Roman"/>
          <w:sz w:val="28"/>
          <w:szCs w:val="28"/>
        </w:rPr>
        <w:t>Таблица 3 – Безусловны</w:t>
      </w:r>
      <w:r w:rsidR="00D86E6E">
        <w:rPr>
          <w:rFonts w:ascii="Times New Roman" w:hAnsi="Times New Roman" w:cs="Times New Roman"/>
          <w:sz w:val="28"/>
          <w:szCs w:val="28"/>
        </w:rPr>
        <w:t>е</w:t>
      </w:r>
      <w:r>
        <w:rPr>
          <w:rFonts w:ascii="Times New Roman" w:hAnsi="Times New Roman" w:cs="Times New Roman"/>
          <w:sz w:val="28"/>
          <w:szCs w:val="28"/>
        </w:rPr>
        <w:t xml:space="preserve"> </w:t>
      </w:r>
      <w:r w:rsidR="00362C1C" w:rsidRPr="00181ADC">
        <w:rPr>
          <w:rFonts w:ascii="Times New Roman" w:hAnsi="Times New Roman" w:cs="Times New Roman"/>
          <w:sz w:val="28"/>
          <w:szCs w:val="28"/>
        </w:rPr>
        <w:t>рефлексы новорожденного</w:t>
      </w:r>
    </w:p>
    <w:tbl>
      <w:tblPr>
        <w:tblW w:w="0" w:type="auto"/>
        <w:tblInd w:w="153" w:type="dxa"/>
        <w:tblLayout w:type="fixed"/>
        <w:tblLook w:val="0000" w:firstRow="0" w:lastRow="0" w:firstColumn="0" w:lastColumn="0" w:noHBand="0" w:noVBand="0"/>
      </w:tblPr>
      <w:tblGrid>
        <w:gridCol w:w="2769"/>
        <w:gridCol w:w="2998"/>
        <w:gridCol w:w="3532"/>
      </w:tblGrid>
      <w:tr w:rsidR="00362C1C" w:rsidRPr="00727EEB" w:rsidTr="006C1502">
        <w:tc>
          <w:tcPr>
            <w:tcW w:w="2769" w:type="dxa"/>
            <w:tcBorders>
              <w:top w:val="single" w:sz="4" w:space="0" w:color="000000"/>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Название рефлекса</w:t>
            </w:r>
          </w:p>
        </w:tc>
        <w:tc>
          <w:tcPr>
            <w:tcW w:w="2998" w:type="dxa"/>
            <w:tcBorders>
              <w:top w:val="single" w:sz="4" w:space="0" w:color="000000"/>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Физиологический механизм</w:t>
            </w:r>
          </w:p>
        </w:tc>
        <w:tc>
          <w:tcPr>
            <w:tcW w:w="3532" w:type="dxa"/>
            <w:tcBorders>
              <w:top w:val="single" w:sz="4" w:space="0" w:color="000000"/>
              <w:left w:val="single" w:sz="4" w:space="0" w:color="000000"/>
              <w:bottom w:val="single" w:sz="4" w:space="0" w:color="000000"/>
              <w:right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Характеристика рефлекса</w:t>
            </w:r>
          </w:p>
        </w:tc>
      </w:tr>
      <w:tr w:rsidR="00362C1C" w:rsidRPr="00727EEB" w:rsidTr="006C1502">
        <w:tc>
          <w:tcPr>
            <w:tcW w:w="2769"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Пищевой </w:t>
            </w:r>
          </w:p>
        </w:tc>
        <w:tc>
          <w:tcPr>
            <w:tcW w:w="2998"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Сосание </w:t>
            </w:r>
          </w:p>
        </w:tc>
        <w:tc>
          <w:tcPr>
            <w:tcW w:w="3532" w:type="dxa"/>
            <w:tcBorders>
              <w:left w:val="single" w:sz="4" w:space="0" w:color="000000"/>
              <w:bottom w:val="single" w:sz="4" w:space="0" w:color="000000"/>
              <w:right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Рефлекс вызывается прикосновением к уголкам губ и слизистой оболочке языка ребенка</w:t>
            </w:r>
          </w:p>
        </w:tc>
      </w:tr>
      <w:tr w:rsidR="00362C1C" w:rsidRPr="00727EEB" w:rsidTr="006C1502">
        <w:tc>
          <w:tcPr>
            <w:tcW w:w="2769"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Защитный </w:t>
            </w:r>
          </w:p>
        </w:tc>
        <w:tc>
          <w:tcPr>
            <w:tcW w:w="2998"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Защита от внешних раздражителей</w:t>
            </w:r>
          </w:p>
        </w:tc>
        <w:tc>
          <w:tcPr>
            <w:tcW w:w="3532" w:type="dxa"/>
            <w:tcBorders>
              <w:left w:val="single" w:sz="4" w:space="0" w:color="000000"/>
              <w:bottom w:val="single" w:sz="4" w:space="0" w:color="000000"/>
              <w:right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Ребенок чихает и кашляет, удаляя </w:t>
            </w:r>
            <w:proofErr w:type="spellStart"/>
            <w:r w:rsidRPr="00727EEB">
              <w:rPr>
                <w:rFonts w:ascii="Times New Roman" w:hAnsi="Times New Roman" w:cs="Times New Roman"/>
                <w:sz w:val="24"/>
                <w:szCs w:val="24"/>
              </w:rPr>
              <w:t>т.о</w:t>
            </w:r>
            <w:proofErr w:type="spellEnd"/>
            <w:r w:rsidRPr="00727EEB">
              <w:rPr>
                <w:rFonts w:ascii="Times New Roman" w:hAnsi="Times New Roman" w:cs="Times New Roman"/>
                <w:sz w:val="24"/>
                <w:szCs w:val="24"/>
              </w:rPr>
              <w:t>. помехи для свободного дыхания; моргает и жмурится от яркого света.</w:t>
            </w:r>
          </w:p>
        </w:tc>
      </w:tr>
      <w:tr w:rsidR="00362C1C" w:rsidRPr="00727EEB" w:rsidTr="006C1502">
        <w:tc>
          <w:tcPr>
            <w:tcW w:w="2769"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Зрачковый </w:t>
            </w:r>
          </w:p>
        </w:tc>
        <w:tc>
          <w:tcPr>
            <w:tcW w:w="2998"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Механизм реакции на свет </w:t>
            </w:r>
          </w:p>
        </w:tc>
        <w:tc>
          <w:tcPr>
            <w:tcW w:w="3532" w:type="dxa"/>
            <w:tcBorders>
              <w:left w:val="single" w:sz="4" w:space="0" w:color="000000"/>
              <w:bottom w:val="single" w:sz="4" w:space="0" w:color="000000"/>
              <w:right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Зажмуривание от яркого света и отворачивание головы от него </w:t>
            </w:r>
          </w:p>
        </w:tc>
      </w:tr>
      <w:tr w:rsidR="00362C1C" w:rsidRPr="00727EEB" w:rsidTr="006C1502">
        <w:tc>
          <w:tcPr>
            <w:tcW w:w="2769"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Атавистические рефлексы: хватательный рефлекс; рефлекс ползания; рефлекс «автоматической ходьбы»; рефлекс плавания</w:t>
            </w:r>
          </w:p>
        </w:tc>
        <w:tc>
          <w:tcPr>
            <w:tcW w:w="2998"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Филогенетическая связь с рефлексами высших животных</w:t>
            </w:r>
          </w:p>
        </w:tc>
        <w:tc>
          <w:tcPr>
            <w:tcW w:w="3532" w:type="dxa"/>
            <w:tcBorders>
              <w:left w:val="single" w:sz="4" w:space="0" w:color="000000"/>
              <w:bottom w:val="single" w:sz="4" w:space="0" w:color="000000"/>
              <w:right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При попадании предмета в ладонь ребенка он крепко схватывает его; отталкивается ножками от приставленной к ним опоре; при поддерживании ребенка за подмышечные впадины может совершать шагающие движения; находясь в воде лежа на </w:t>
            </w:r>
            <w:proofErr w:type="gramStart"/>
            <w:r w:rsidRPr="00727EEB">
              <w:rPr>
                <w:rFonts w:ascii="Times New Roman" w:hAnsi="Times New Roman" w:cs="Times New Roman"/>
                <w:sz w:val="24"/>
                <w:szCs w:val="24"/>
              </w:rPr>
              <w:t>животе</w:t>
            </w:r>
            <w:proofErr w:type="gramEnd"/>
            <w:r w:rsidRPr="00727EEB">
              <w:rPr>
                <w:rFonts w:ascii="Times New Roman" w:hAnsi="Times New Roman" w:cs="Times New Roman"/>
                <w:sz w:val="24"/>
                <w:szCs w:val="24"/>
              </w:rPr>
              <w:t xml:space="preserve"> двигает ножками и ручками – плывет.</w:t>
            </w:r>
          </w:p>
        </w:tc>
      </w:tr>
    </w:tbl>
    <w:p w:rsidR="00362C1C" w:rsidRDefault="00362C1C" w:rsidP="00F66F82">
      <w:pPr>
        <w:spacing w:after="0" w:line="240" w:lineRule="auto"/>
        <w:rPr>
          <w:rFonts w:ascii="Times New Roman" w:hAnsi="Times New Roman" w:cs="Times New Roman"/>
          <w:sz w:val="28"/>
          <w:szCs w:val="28"/>
        </w:rPr>
      </w:pPr>
    </w:p>
    <w:p w:rsidR="00F07DCE" w:rsidRPr="006A43A7" w:rsidRDefault="00D17C5B" w:rsidP="00722FEA">
      <w:pPr>
        <w:spacing w:after="0" w:line="240" w:lineRule="auto"/>
        <w:ind w:firstLine="709"/>
        <w:rPr>
          <w:rFonts w:ascii="Times New Roman" w:eastAsia="Times New Roman" w:hAnsi="Times New Roman" w:cs="Times New Roman"/>
          <w:b/>
          <w:bCs/>
          <w:sz w:val="28"/>
          <w:szCs w:val="16"/>
          <w:lang w:eastAsia="ru-RU"/>
        </w:rPr>
      </w:pPr>
      <w:r w:rsidRPr="006A43A7">
        <w:rPr>
          <w:rFonts w:ascii="Times New Roman" w:eastAsia="Times New Roman" w:hAnsi="Times New Roman" w:cs="Times New Roman"/>
          <w:b/>
          <w:bCs/>
          <w:sz w:val="28"/>
          <w:szCs w:val="16"/>
          <w:lang w:eastAsia="ru-RU"/>
        </w:rPr>
        <w:t>5.</w:t>
      </w:r>
      <w:r w:rsidR="00F07DCE" w:rsidRPr="006A43A7">
        <w:rPr>
          <w:rFonts w:ascii="Times New Roman" w:eastAsia="Times New Roman" w:hAnsi="Times New Roman" w:cs="Times New Roman"/>
          <w:b/>
          <w:bCs/>
          <w:sz w:val="28"/>
          <w:szCs w:val="16"/>
          <w:lang w:eastAsia="ru-RU"/>
        </w:rPr>
        <w:t>Об</w:t>
      </w:r>
      <w:r w:rsidR="00722FEA">
        <w:rPr>
          <w:rFonts w:ascii="Times New Roman" w:eastAsia="Times New Roman" w:hAnsi="Times New Roman" w:cs="Times New Roman"/>
          <w:b/>
          <w:bCs/>
          <w:sz w:val="28"/>
          <w:szCs w:val="16"/>
          <w:lang w:eastAsia="ru-RU"/>
        </w:rPr>
        <w:t>щая характеристика младенчества</w:t>
      </w:r>
    </w:p>
    <w:p w:rsidR="00F07DCE" w:rsidRPr="00D82071" w:rsidRDefault="00F07DCE" w:rsidP="00F07DCE">
      <w:pPr>
        <w:pStyle w:val="a3"/>
        <w:spacing w:after="0" w:line="240" w:lineRule="auto"/>
        <w:ind w:left="0" w:firstLine="720"/>
        <w:jc w:val="both"/>
        <w:rPr>
          <w:rFonts w:ascii="Times New Roman" w:eastAsia="Times New Roman" w:hAnsi="Times New Roman" w:cs="Times New Roman"/>
          <w:bCs/>
          <w:sz w:val="28"/>
          <w:szCs w:val="16"/>
          <w:lang w:eastAsia="ru-RU"/>
        </w:rPr>
      </w:pPr>
      <w:r w:rsidRPr="00D82071">
        <w:rPr>
          <w:rFonts w:ascii="Times New Roman" w:eastAsia="Times New Roman" w:hAnsi="Times New Roman" w:cs="Times New Roman"/>
          <w:bCs/>
          <w:sz w:val="28"/>
          <w:szCs w:val="16"/>
          <w:lang w:eastAsia="ru-RU"/>
        </w:rPr>
        <w:t xml:space="preserve">Ведущая деятельность младенческого возраста - эмоциональное общение </w:t>
      </w:r>
      <w:proofErr w:type="gramStart"/>
      <w:r w:rsidRPr="00D82071">
        <w:rPr>
          <w:rFonts w:ascii="Times New Roman" w:eastAsia="Times New Roman" w:hAnsi="Times New Roman" w:cs="Times New Roman"/>
          <w:bCs/>
          <w:sz w:val="28"/>
          <w:szCs w:val="16"/>
          <w:lang w:eastAsia="ru-RU"/>
        </w:rPr>
        <w:t>со</w:t>
      </w:r>
      <w:proofErr w:type="gramEnd"/>
      <w:r w:rsidRPr="00D82071">
        <w:rPr>
          <w:rFonts w:ascii="Times New Roman" w:eastAsia="Times New Roman" w:hAnsi="Times New Roman" w:cs="Times New Roman"/>
          <w:bCs/>
          <w:sz w:val="28"/>
          <w:szCs w:val="16"/>
          <w:lang w:eastAsia="ru-RU"/>
        </w:rPr>
        <w:t xml:space="preserve"> взрослым.</w:t>
      </w:r>
      <w:r>
        <w:rPr>
          <w:rFonts w:ascii="Times New Roman" w:eastAsia="Times New Roman" w:hAnsi="Times New Roman" w:cs="Times New Roman"/>
          <w:bCs/>
          <w:sz w:val="28"/>
          <w:szCs w:val="16"/>
          <w:lang w:eastAsia="ru-RU"/>
        </w:rPr>
        <w:t xml:space="preserve"> </w:t>
      </w:r>
      <w:r w:rsidRPr="00D82071">
        <w:rPr>
          <w:rFonts w:ascii="Times New Roman" w:eastAsia="Times New Roman" w:hAnsi="Times New Roman" w:cs="Times New Roman"/>
          <w:bCs/>
          <w:sz w:val="28"/>
          <w:szCs w:val="16"/>
          <w:lang w:eastAsia="ru-RU"/>
        </w:rPr>
        <w:t>Ребенок в этом возрасте является слабым и совершенно беспомощным. Хотя, родившись, он отделился от матери физически, но биологически еще связан с не</w:t>
      </w:r>
      <w:r w:rsidR="001E5629">
        <w:rPr>
          <w:rFonts w:ascii="Times New Roman" w:eastAsia="Times New Roman" w:hAnsi="Times New Roman" w:cs="Times New Roman"/>
          <w:bCs/>
          <w:sz w:val="28"/>
          <w:szCs w:val="16"/>
          <w:lang w:eastAsia="ru-RU"/>
        </w:rPr>
        <w:t xml:space="preserve">й. </w:t>
      </w:r>
      <w:proofErr w:type="gramStart"/>
      <w:r w:rsidR="001E5629">
        <w:rPr>
          <w:rFonts w:ascii="Times New Roman" w:eastAsia="Times New Roman" w:hAnsi="Times New Roman" w:cs="Times New Roman"/>
          <w:bCs/>
          <w:sz w:val="28"/>
          <w:szCs w:val="16"/>
          <w:lang w:eastAsia="ru-RU"/>
        </w:rPr>
        <w:t>Ни одной своей потребности ребенок</w:t>
      </w:r>
      <w:r w:rsidRPr="00D82071">
        <w:rPr>
          <w:rFonts w:ascii="Times New Roman" w:eastAsia="Times New Roman" w:hAnsi="Times New Roman" w:cs="Times New Roman"/>
          <w:bCs/>
          <w:sz w:val="28"/>
          <w:szCs w:val="16"/>
          <w:lang w:eastAsia="ru-RU"/>
        </w:rPr>
        <w:t xml:space="preserve"> не может удовлетворить самостоятельно: его кормят, купают, одевают в сухое и чистое, перемещают в пространстве, следят за его здоровьем.</w:t>
      </w:r>
      <w:proofErr w:type="gramEnd"/>
      <w:r w:rsidRPr="00D82071">
        <w:rPr>
          <w:rFonts w:ascii="Times New Roman" w:eastAsia="Times New Roman" w:hAnsi="Times New Roman" w:cs="Times New Roman"/>
          <w:bCs/>
          <w:sz w:val="28"/>
          <w:szCs w:val="16"/>
          <w:lang w:eastAsia="ru-RU"/>
        </w:rPr>
        <w:t xml:space="preserve"> И, наконец, с ним общаются. Такая беспомощность, полная зависимость от взрослого человека составляют специфику социальной ситуации развития младенца.</w:t>
      </w:r>
    </w:p>
    <w:p w:rsidR="00F07DCE" w:rsidRPr="00D82071" w:rsidRDefault="00F07DCE" w:rsidP="00F07DCE">
      <w:pPr>
        <w:pStyle w:val="a3"/>
        <w:spacing w:after="0" w:line="240" w:lineRule="auto"/>
        <w:ind w:left="0" w:firstLine="720"/>
        <w:jc w:val="both"/>
        <w:rPr>
          <w:rFonts w:ascii="Times New Roman" w:eastAsia="Times New Roman" w:hAnsi="Times New Roman" w:cs="Times New Roman"/>
          <w:bCs/>
          <w:sz w:val="28"/>
          <w:szCs w:val="16"/>
          <w:lang w:eastAsia="ru-RU"/>
        </w:rPr>
      </w:pPr>
      <w:r w:rsidRPr="00D82071">
        <w:rPr>
          <w:rFonts w:ascii="Times New Roman" w:eastAsia="Times New Roman" w:hAnsi="Times New Roman" w:cs="Times New Roman"/>
          <w:bCs/>
          <w:sz w:val="28"/>
          <w:szCs w:val="16"/>
          <w:lang w:eastAsia="ru-RU"/>
        </w:rPr>
        <w:t xml:space="preserve">Потребность в общении у ребенка появляется рано, примерно в 1 месяц, после кризиса новорожденности (по некоторым данным, в 2 месяца). Комплекс оживления при появлении мамы (или другого близкого человека, ухаживающего за ребенком) показывает возникновение потребности в общении, которая должна как можно более полно удовлетворяться. Непосредственно-эмоциональное общение </w:t>
      </w:r>
      <w:proofErr w:type="gramStart"/>
      <w:r w:rsidRPr="00D82071">
        <w:rPr>
          <w:rFonts w:ascii="Times New Roman" w:eastAsia="Times New Roman" w:hAnsi="Times New Roman" w:cs="Times New Roman"/>
          <w:bCs/>
          <w:sz w:val="28"/>
          <w:szCs w:val="16"/>
          <w:lang w:eastAsia="ru-RU"/>
        </w:rPr>
        <w:t>со</w:t>
      </w:r>
      <w:proofErr w:type="gramEnd"/>
      <w:r w:rsidRPr="00D82071">
        <w:rPr>
          <w:rFonts w:ascii="Times New Roman" w:eastAsia="Times New Roman" w:hAnsi="Times New Roman" w:cs="Times New Roman"/>
          <w:bCs/>
          <w:sz w:val="28"/>
          <w:szCs w:val="16"/>
          <w:lang w:eastAsia="ru-RU"/>
        </w:rPr>
        <w:t xml:space="preserve"> взрослым создает у ребенка радостное настроение и повышает его активность, что становится необходимой основой для развития его движений, восприятия, мышления, речи.</w:t>
      </w:r>
    </w:p>
    <w:p w:rsidR="00F07DCE" w:rsidRDefault="00F07DCE" w:rsidP="00F07DCE">
      <w:pPr>
        <w:pStyle w:val="a3"/>
        <w:spacing w:after="0" w:line="240" w:lineRule="auto"/>
        <w:ind w:left="0" w:firstLine="720"/>
        <w:jc w:val="both"/>
        <w:rPr>
          <w:rFonts w:ascii="Times New Roman" w:eastAsia="Times New Roman" w:hAnsi="Times New Roman" w:cs="Times New Roman"/>
          <w:bCs/>
          <w:i/>
          <w:sz w:val="28"/>
          <w:szCs w:val="16"/>
          <w:lang w:eastAsia="ru-RU"/>
        </w:rPr>
      </w:pPr>
      <w:r>
        <w:rPr>
          <w:rFonts w:ascii="Times New Roman" w:eastAsia="Times New Roman" w:hAnsi="Times New Roman" w:cs="Times New Roman"/>
          <w:bCs/>
          <w:sz w:val="28"/>
          <w:szCs w:val="16"/>
          <w:lang w:eastAsia="ru-RU"/>
        </w:rPr>
        <w:lastRenderedPageBreak/>
        <w:t xml:space="preserve">Что </w:t>
      </w:r>
      <w:r w:rsidRPr="00D82071">
        <w:rPr>
          <w:rFonts w:ascii="Times New Roman" w:eastAsia="Times New Roman" w:hAnsi="Times New Roman" w:cs="Times New Roman"/>
          <w:bCs/>
          <w:sz w:val="28"/>
          <w:szCs w:val="16"/>
          <w:lang w:eastAsia="ru-RU"/>
        </w:rPr>
        <w:t xml:space="preserve"> происходит, если потребность в общении не удовлетворяется или удовлетворяется недостаточно? Дети, оказавшиеся в больнице или детском доме, отстают в психическом развитии. До 9-10 месяцев они сохраняют бессмысленный, безразличный взгляд, устремленный вверх, мало двигаются, ощупывают свое тело или одежду и не стремятся схватить попавшиеся на глаза игрушки. Они вялы, апатичны, не испытывают интереса к окружающему. Речь появится у них очень поздно. Более того, даже при хорошем гигиеническом уходе дети отстают в своем физическом развитии. Эти тяжелые последствия недостатка общения в младенчестве получили название </w:t>
      </w:r>
      <w:proofErr w:type="spellStart"/>
      <w:r w:rsidRPr="00D82071">
        <w:rPr>
          <w:rFonts w:ascii="Times New Roman" w:eastAsia="Times New Roman" w:hAnsi="Times New Roman" w:cs="Times New Roman"/>
          <w:bCs/>
          <w:i/>
          <w:sz w:val="28"/>
          <w:szCs w:val="16"/>
          <w:lang w:eastAsia="ru-RU"/>
        </w:rPr>
        <w:t>госпитализма</w:t>
      </w:r>
      <w:proofErr w:type="spellEnd"/>
      <w:r w:rsidRPr="00D82071">
        <w:rPr>
          <w:rFonts w:ascii="Times New Roman" w:eastAsia="Times New Roman" w:hAnsi="Times New Roman" w:cs="Times New Roman"/>
          <w:bCs/>
          <w:i/>
          <w:sz w:val="28"/>
          <w:szCs w:val="16"/>
          <w:lang w:eastAsia="ru-RU"/>
        </w:rPr>
        <w:t>.</w:t>
      </w:r>
    </w:p>
    <w:p w:rsidR="00F07DCE" w:rsidRPr="00D82071" w:rsidRDefault="00F07DCE" w:rsidP="00F07DCE">
      <w:pPr>
        <w:pStyle w:val="a3"/>
        <w:spacing w:after="0" w:line="240" w:lineRule="auto"/>
        <w:ind w:left="0" w:firstLine="1440"/>
        <w:jc w:val="both"/>
        <w:rPr>
          <w:rFonts w:ascii="Times New Roman" w:eastAsia="Times New Roman" w:hAnsi="Times New Roman" w:cs="Times New Roman"/>
          <w:bCs/>
          <w:sz w:val="28"/>
          <w:szCs w:val="16"/>
          <w:lang w:eastAsia="ru-RU"/>
        </w:rPr>
      </w:pPr>
      <w:r w:rsidRPr="00D82071">
        <w:rPr>
          <w:rFonts w:ascii="Times New Roman" w:eastAsia="Times New Roman" w:hAnsi="Times New Roman" w:cs="Times New Roman"/>
          <w:bCs/>
          <w:sz w:val="28"/>
          <w:szCs w:val="16"/>
          <w:lang w:eastAsia="ru-RU"/>
        </w:rPr>
        <w:t xml:space="preserve">Развитие </w:t>
      </w:r>
      <w:proofErr w:type="spellStart"/>
      <w:r w:rsidRPr="00D82071">
        <w:rPr>
          <w:rFonts w:ascii="Times New Roman" w:eastAsia="Times New Roman" w:hAnsi="Times New Roman" w:cs="Times New Roman"/>
          <w:bCs/>
          <w:sz w:val="28"/>
          <w:szCs w:val="16"/>
          <w:lang w:eastAsia="ru-RU"/>
        </w:rPr>
        <w:t>сенсорики</w:t>
      </w:r>
      <w:proofErr w:type="spellEnd"/>
      <w:r w:rsidRPr="00D82071">
        <w:rPr>
          <w:rFonts w:ascii="Times New Roman" w:eastAsia="Times New Roman" w:hAnsi="Times New Roman" w:cs="Times New Roman"/>
          <w:bCs/>
          <w:sz w:val="28"/>
          <w:szCs w:val="16"/>
          <w:lang w:eastAsia="ru-RU"/>
        </w:rPr>
        <w:t xml:space="preserve">: зрительное сосредоточение, появившееся еще на этапе новорожденности, совершенствуется. После второго месяца сосредоточение становится достаточно длительным, к 3 месяцам его продолжительность достигает 7-8 минут. В этом возрасте ребенок определяет форму предметов, реагирует на цвет. Ребенок может прослеживать движущиеся предметы. В 4 месяца он не просто видит, а активно смотрит: реагирует на </w:t>
      </w:r>
      <w:proofErr w:type="gramStart"/>
      <w:r w:rsidRPr="00D82071">
        <w:rPr>
          <w:rFonts w:ascii="Times New Roman" w:eastAsia="Times New Roman" w:hAnsi="Times New Roman" w:cs="Times New Roman"/>
          <w:bCs/>
          <w:sz w:val="28"/>
          <w:szCs w:val="16"/>
          <w:lang w:eastAsia="ru-RU"/>
        </w:rPr>
        <w:t>увиденное</w:t>
      </w:r>
      <w:proofErr w:type="gramEnd"/>
      <w:r w:rsidRPr="00D82071">
        <w:rPr>
          <w:rFonts w:ascii="Times New Roman" w:eastAsia="Times New Roman" w:hAnsi="Times New Roman" w:cs="Times New Roman"/>
          <w:bCs/>
          <w:sz w:val="28"/>
          <w:szCs w:val="16"/>
          <w:lang w:eastAsia="ru-RU"/>
        </w:rPr>
        <w:t>, двигается и повизгивает.</w:t>
      </w:r>
    </w:p>
    <w:p w:rsidR="00F07DCE" w:rsidRPr="00D82071" w:rsidRDefault="00F07DCE" w:rsidP="00F07DCE">
      <w:pPr>
        <w:pStyle w:val="a3"/>
        <w:spacing w:after="0" w:line="240" w:lineRule="auto"/>
        <w:ind w:left="0" w:firstLine="720"/>
        <w:jc w:val="both"/>
        <w:rPr>
          <w:rFonts w:ascii="Times New Roman" w:eastAsia="Times New Roman" w:hAnsi="Times New Roman" w:cs="Times New Roman"/>
          <w:bCs/>
          <w:sz w:val="28"/>
          <w:szCs w:val="16"/>
          <w:lang w:eastAsia="ru-RU"/>
        </w:rPr>
      </w:pPr>
      <w:r w:rsidRPr="00D82071">
        <w:rPr>
          <w:rFonts w:ascii="Times New Roman" w:eastAsia="Times New Roman" w:hAnsi="Times New Roman" w:cs="Times New Roman"/>
          <w:bCs/>
          <w:sz w:val="28"/>
          <w:szCs w:val="16"/>
          <w:lang w:eastAsia="ru-RU"/>
        </w:rPr>
        <w:t>Познавательному развитию ребенка способствует разнообразие впечатлений, которые он получает. Взрослые, ухаживающие за ребенком, должны удовлетворять его потребность в новых впечатлениях, стараясь, чтобы окружающая его обстановка не была однообразной, неинтересной. Познавательное развитие (в первую очередь, развитие восприятия) младенцев, живущих в однообразной среде, оказывается несколько замедленным по сравнению с развитием тех, кто получает много новых впечатлений.</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1 месяц - хаотичное движение рук, пальцы сжаты в кулак;</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2 месяца - сжимание и разжимание пальцев рук. Вложенный в руку предмет удерживается всей ладонью 2-3 секунды.</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3 месяца - удерживает вложенный в руку предмет до 10 секунд, тянет его в рот.</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4 месяца - ладони часто раскрыты, протягивает руки к предмету, движение пальцев не дифференцированы.</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5 месяцев - противопоставляет большой палец другим, при схватывании предметов доминируют части пальцев.</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6-7 месяцев - ребенок размахивает схваченными им предметами, стучит, бросает и снова подбирает их, кусает, перекладывает из руки в руку и т.д., движение пальцев дифференцируются.</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8-9 месяцев - берет мелкие предметы двумя пальцами, а большие - всей ладонью, показывает нос, глаза, машет рукой при прощании, крепко сжимает игрушку, которую отбирают.</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10-11 месяцев - манипулирует с предметами, появляются первые функциональные действия, позволяющие относительно верно использовать предметы, подражая действиям взрослых (ребенок катает машинку, бьет по барабану, подносит ко рту чашку с соком).</w:t>
      </w:r>
    </w:p>
    <w:p w:rsidR="00F07DCE" w:rsidRPr="00D82071" w:rsidRDefault="00F07DCE" w:rsidP="00F07DCE">
      <w:pPr>
        <w:pStyle w:val="a3"/>
        <w:spacing w:after="0" w:line="240" w:lineRule="auto"/>
        <w:ind w:left="0" w:firstLine="720"/>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lastRenderedPageBreak/>
        <w:t xml:space="preserve">В первом полугодии формируется речевой слух, а сам ребенок при радостном оживлении издает звуки, называемые обычно </w:t>
      </w:r>
      <w:proofErr w:type="spellStart"/>
      <w:r w:rsidRPr="007F03A4">
        <w:rPr>
          <w:rFonts w:ascii="Times New Roman" w:eastAsia="Times New Roman" w:hAnsi="Times New Roman" w:cs="Times New Roman"/>
          <w:bCs/>
          <w:i/>
          <w:sz w:val="28"/>
          <w:szCs w:val="28"/>
          <w:lang w:eastAsia="ru-RU"/>
        </w:rPr>
        <w:t>гулением</w:t>
      </w:r>
      <w:proofErr w:type="spellEnd"/>
      <w:r w:rsidRPr="00D82071">
        <w:rPr>
          <w:rFonts w:ascii="Times New Roman" w:eastAsia="Times New Roman" w:hAnsi="Times New Roman" w:cs="Times New Roman"/>
          <w:bCs/>
          <w:sz w:val="28"/>
          <w:szCs w:val="28"/>
          <w:lang w:eastAsia="ru-RU"/>
        </w:rPr>
        <w:t>. Во втором полугодии возникает лепет, в котором можно различить некоторые повторяющиеся звуковые сочетания, связанные чаще всего с действиями ребенка. Лепет обычно сочетается с выразительной жестикуляцией. К концу 1 года ребенок понимает 10-20 слов, произносимых взрослыми, и сам произносит одно или несколько своих первых слов сходных по звучанию со словами взрослой речи.</w:t>
      </w:r>
    </w:p>
    <w:p w:rsidR="00F07DCE" w:rsidRDefault="00F07DCE" w:rsidP="00F07DCE">
      <w:pPr>
        <w:pStyle w:val="a3"/>
        <w:spacing w:after="0" w:line="240" w:lineRule="auto"/>
        <w:ind w:left="0" w:firstLine="720"/>
        <w:jc w:val="both"/>
        <w:rPr>
          <w:rFonts w:ascii="Times New Roman" w:hAnsi="Times New Roman" w:cs="Times New Roman"/>
          <w:color w:val="FF0000"/>
          <w:sz w:val="28"/>
          <w:szCs w:val="28"/>
        </w:rPr>
      </w:pPr>
      <w:r w:rsidRPr="000A4248">
        <w:rPr>
          <w:rFonts w:ascii="Times New Roman" w:hAnsi="Times New Roman" w:cs="Times New Roman"/>
          <w:sz w:val="28"/>
          <w:szCs w:val="28"/>
        </w:rPr>
        <w:t xml:space="preserve">Центральным новообразованием новорождённости является появление индивидуальной психической жизни ребенка. Л.С. Выготский обращал внимание на 2 момента, </w:t>
      </w:r>
      <w:proofErr w:type="gramStart"/>
      <w:r w:rsidRPr="000A4248">
        <w:rPr>
          <w:rFonts w:ascii="Times New Roman" w:hAnsi="Times New Roman" w:cs="Times New Roman"/>
          <w:sz w:val="28"/>
          <w:szCs w:val="28"/>
        </w:rPr>
        <w:t>связанных</w:t>
      </w:r>
      <w:proofErr w:type="gramEnd"/>
      <w:r w:rsidRPr="000A4248">
        <w:rPr>
          <w:rFonts w:ascii="Times New Roman" w:hAnsi="Times New Roman" w:cs="Times New Roman"/>
          <w:sz w:val="28"/>
          <w:szCs w:val="28"/>
        </w:rPr>
        <w:t xml:space="preserve"> с этим. Первый: жизнь присуща ребенку уже в эмбриональный период развития. Новым, возникающим после рождения, является то, что эта жизнь становится индивидуальным существованием, </w:t>
      </w:r>
      <w:proofErr w:type="gramStart"/>
      <w:r w:rsidRPr="000A4248">
        <w:rPr>
          <w:rFonts w:ascii="Times New Roman" w:hAnsi="Times New Roman" w:cs="Times New Roman"/>
          <w:sz w:val="28"/>
          <w:szCs w:val="28"/>
        </w:rPr>
        <w:t>отделенным</w:t>
      </w:r>
      <w:proofErr w:type="gramEnd"/>
      <w:r w:rsidRPr="000A4248">
        <w:rPr>
          <w:rFonts w:ascii="Times New Roman" w:hAnsi="Times New Roman" w:cs="Times New Roman"/>
          <w:sz w:val="28"/>
          <w:szCs w:val="28"/>
        </w:rPr>
        <w:t xml:space="preserve"> от организма матери вплетенным в социальную жизнь окружающих людей. Второй: жизнь новорождённого, будучи первой и еще примитивной формой бытия ребенка как социального существа, стала не только индивидуальной, но и психической. Явления</w:t>
      </w:r>
      <w:r>
        <w:rPr>
          <w:rFonts w:ascii="Times New Roman" w:hAnsi="Times New Roman" w:cs="Times New Roman"/>
          <w:sz w:val="28"/>
          <w:szCs w:val="28"/>
        </w:rPr>
        <w:t xml:space="preserve"> психической жизни проявляются</w:t>
      </w:r>
      <w:r w:rsidRPr="000A4248">
        <w:rPr>
          <w:rFonts w:ascii="Times New Roman" w:hAnsi="Times New Roman" w:cs="Times New Roman"/>
          <w:sz w:val="28"/>
          <w:szCs w:val="28"/>
        </w:rPr>
        <w:t xml:space="preserve"> в инстинктивных движениях новорождённого, связанных с голодом, жаждой, насыщением и удовлетворением. Конечно, эта психическая жизнь находится в рудиментарном </w:t>
      </w:r>
      <w:r w:rsidR="00B439F0" w:rsidRPr="000A4248">
        <w:rPr>
          <w:rFonts w:ascii="Times New Roman" w:hAnsi="Times New Roman" w:cs="Times New Roman"/>
          <w:sz w:val="28"/>
          <w:szCs w:val="28"/>
        </w:rPr>
        <w:t>состоянии,</w:t>
      </w:r>
      <w:r w:rsidRPr="000A4248">
        <w:rPr>
          <w:rFonts w:ascii="Times New Roman" w:hAnsi="Times New Roman" w:cs="Times New Roman"/>
          <w:sz w:val="28"/>
          <w:szCs w:val="28"/>
        </w:rPr>
        <w:t xml:space="preserve"> из которого нужно исключить все собственно интеллектуальные и волевые явления. Пока у новорождённого нет ни действительного восприятия, ни представлений, т.е. нет ни сознательного отражения внешних предметов, ни сознательного хотения или стремления. Пока есть неясные состояния сознания, где чувственные и эмоциональные части нераздельно слиты, т.е. есть только то, что можно назвать аффективными ощущениями. Для психической жизни новорождённого характерны два главных момента – преобладание нерасчлененных переживаний и отсутствие выделения себя из среды. Главной особенностью психической жизни новорождённого является то, что в первый месяц жизни для него не существует ни кто-то, ни что-то; все раздражения и все окружающее он переживает только как субъективные состояния. </w:t>
      </w:r>
      <w:proofErr w:type="gramStart"/>
      <w:r w:rsidRPr="000A4248">
        <w:rPr>
          <w:rFonts w:ascii="Times New Roman" w:hAnsi="Times New Roman" w:cs="Times New Roman"/>
          <w:sz w:val="28"/>
          <w:szCs w:val="28"/>
        </w:rPr>
        <w:t>Чувственное и эмоциональное (ощущение и переживание) в нем нераздельно слиты; ребенок не выделяет себя из среды, не отделяет от матери.</w:t>
      </w:r>
      <w:proofErr w:type="gramEnd"/>
      <w:r w:rsidRPr="000A4248">
        <w:rPr>
          <w:rFonts w:ascii="Times New Roman" w:hAnsi="Times New Roman" w:cs="Times New Roman"/>
          <w:sz w:val="28"/>
          <w:szCs w:val="28"/>
        </w:rPr>
        <w:t xml:space="preserve"> Новорождённый почти ничем не интересуется, поэтому ему бесполезно покупать и показывать игрушки. В первые недели его вообще не интересуют никакие стороны внешней среды. Единственное, что его заботит, – отсутствие дискомфорта. А в состояние дискомфорта он попадает весьма часто: перед и после кормления, перед и после смены мокрых пеленок, от шума, от внезапного изменения положения. Он постоянно стремится вернуться в состояние сонливости, и только со 2-го месяца будет активно искать внешних воздействий. Новорождённый </w:t>
      </w:r>
      <w:proofErr w:type="spellStart"/>
      <w:r w:rsidRPr="000A4248">
        <w:rPr>
          <w:rFonts w:ascii="Times New Roman" w:hAnsi="Times New Roman" w:cs="Times New Roman"/>
          <w:sz w:val="28"/>
          <w:szCs w:val="28"/>
        </w:rPr>
        <w:t>малоэмоционален</w:t>
      </w:r>
      <w:proofErr w:type="spellEnd"/>
      <w:r w:rsidRPr="000A4248">
        <w:rPr>
          <w:rFonts w:ascii="Times New Roman" w:hAnsi="Times New Roman" w:cs="Times New Roman"/>
          <w:sz w:val="28"/>
          <w:szCs w:val="28"/>
        </w:rPr>
        <w:t>, и репертуар его настроений не отличается разнообразием. И днем и ночью он спит.</w:t>
      </w:r>
      <w:r w:rsidRPr="00236502">
        <w:rPr>
          <w:rFonts w:ascii="Times New Roman" w:hAnsi="Times New Roman" w:cs="Times New Roman"/>
          <w:color w:val="FF0000"/>
          <w:sz w:val="28"/>
          <w:szCs w:val="28"/>
        </w:rPr>
        <w:t xml:space="preserve"> </w:t>
      </w:r>
    </w:p>
    <w:p w:rsidR="00F07DCE" w:rsidRPr="000A4248" w:rsidRDefault="00F07DCE" w:rsidP="00F07DCE">
      <w:pPr>
        <w:pStyle w:val="a3"/>
        <w:spacing w:after="0" w:line="240" w:lineRule="auto"/>
        <w:ind w:left="0" w:firstLine="720"/>
        <w:jc w:val="both"/>
        <w:rPr>
          <w:rFonts w:ascii="Times New Roman" w:hAnsi="Times New Roman" w:cs="Times New Roman"/>
          <w:sz w:val="28"/>
          <w:szCs w:val="28"/>
        </w:rPr>
      </w:pPr>
      <w:r w:rsidRPr="00304036">
        <w:rPr>
          <w:rFonts w:ascii="Times New Roman" w:hAnsi="Times New Roman" w:cs="Times New Roman"/>
          <w:i/>
          <w:sz w:val="28"/>
          <w:szCs w:val="28"/>
        </w:rPr>
        <w:lastRenderedPageBreak/>
        <w:t>Новообразования</w:t>
      </w:r>
      <w:r w:rsidRPr="00304036">
        <w:rPr>
          <w:rFonts w:ascii="Times New Roman" w:hAnsi="Times New Roman" w:cs="Times New Roman"/>
          <w:sz w:val="28"/>
          <w:szCs w:val="28"/>
        </w:rPr>
        <w:t>: элементарные формы восприятия и мышления. Первые самостоятельные шаги, слова. Активная потребность в познании окружающего мира.</w:t>
      </w:r>
    </w:p>
    <w:p w:rsidR="00F07DCE" w:rsidRPr="004410D1" w:rsidRDefault="00F07DCE" w:rsidP="00F07DCE">
      <w:pPr>
        <w:tabs>
          <w:tab w:val="left" w:pos="993"/>
        </w:tabs>
        <w:spacing w:after="0" w:line="240" w:lineRule="auto"/>
        <w:ind w:firstLine="567"/>
        <w:jc w:val="center"/>
        <w:rPr>
          <w:rFonts w:ascii="Times New Roman" w:hAnsi="Times New Roman" w:cs="Times New Roman"/>
          <w:i/>
          <w:sz w:val="28"/>
          <w:szCs w:val="28"/>
          <w:u w:val="single"/>
        </w:rPr>
      </w:pPr>
      <w:r w:rsidRPr="004410D1">
        <w:rPr>
          <w:rFonts w:ascii="Times New Roman" w:hAnsi="Times New Roman" w:cs="Times New Roman"/>
          <w:i/>
          <w:sz w:val="28"/>
          <w:szCs w:val="28"/>
          <w:u w:val="single"/>
        </w:rPr>
        <w:t>Своеобразие психической жизни новорожденного (по Л.С. Выготскому)</w:t>
      </w:r>
    </w:p>
    <w:p w:rsidR="00F07DCE" w:rsidRPr="004410D1" w:rsidRDefault="00F07DCE" w:rsidP="00F07DCE">
      <w:pPr>
        <w:numPr>
          <w:ilvl w:val="0"/>
          <w:numId w:val="1"/>
        </w:numPr>
        <w:tabs>
          <w:tab w:val="left" w:pos="720"/>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w:t>
      </w:r>
      <w:r w:rsidRPr="004410D1">
        <w:rPr>
          <w:rFonts w:ascii="Times New Roman" w:hAnsi="Times New Roman" w:cs="Times New Roman"/>
          <w:sz w:val="28"/>
          <w:szCs w:val="28"/>
        </w:rPr>
        <w:t>реобладание недифференцированных, нерасчлененных переживаний, представляющих собой объединение влечения, аффекта, ощущения;</w:t>
      </w:r>
    </w:p>
    <w:p w:rsidR="00F07DCE" w:rsidRPr="004410D1" w:rsidRDefault="00F07DCE" w:rsidP="00F07DCE">
      <w:pPr>
        <w:numPr>
          <w:ilvl w:val="0"/>
          <w:numId w:val="1"/>
        </w:numPr>
        <w:tabs>
          <w:tab w:val="left" w:pos="720"/>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w:t>
      </w:r>
      <w:r w:rsidRPr="004410D1">
        <w:rPr>
          <w:rFonts w:ascii="Times New Roman" w:hAnsi="Times New Roman" w:cs="Times New Roman"/>
          <w:sz w:val="28"/>
          <w:szCs w:val="28"/>
        </w:rPr>
        <w:t>еотделанность себя и своих переживаний от восприятия объектов окружающего мира;</w:t>
      </w:r>
    </w:p>
    <w:p w:rsidR="00F07DCE" w:rsidRPr="005B0A87" w:rsidRDefault="00F07DCE" w:rsidP="00F07DCE">
      <w:pPr>
        <w:numPr>
          <w:ilvl w:val="0"/>
          <w:numId w:val="1"/>
        </w:numPr>
        <w:tabs>
          <w:tab w:val="left" w:pos="720"/>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w:t>
      </w:r>
      <w:r w:rsidRPr="004410D1">
        <w:rPr>
          <w:rFonts w:ascii="Times New Roman" w:hAnsi="Times New Roman" w:cs="Times New Roman"/>
          <w:sz w:val="28"/>
          <w:szCs w:val="28"/>
        </w:rPr>
        <w:t>еагирование в первую очередь на эмоционально окрашенные ситуации в целом, а не на отдельные ее элементы.</w:t>
      </w:r>
    </w:p>
    <w:p w:rsidR="00F07DCE" w:rsidRDefault="00F07DCE" w:rsidP="00F07DCE">
      <w:pPr>
        <w:tabs>
          <w:tab w:val="left" w:pos="993"/>
        </w:tabs>
        <w:spacing w:after="0" w:line="240" w:lineRule="auto"/>
        <w:ind w:firstLine="567"/>
        <w:jc w:val="both"/>
        <w:rPr>
          <w:rFonts w:ascii="Times New Roman" w:hAnsi="Times New Roman" w:cs="Times New Roman"/>
          <w:sz w:val="28"/>
          <w:szCs w:val="28"/>
        </w:rPr>
      </w:pPr>
      <w:r w:rsidRPr="004410D1">
        <w:rPr>
          <w:rFonts w:ascii="Times New Roman" w:hAnsi="Times New Roman" w:cs="Times New Roman"/>
          <w:sz w:val="28"/>
          <w:szCs w:val="28"/>
        </w:rPr>
        <w:t>Развитие моторики младенца подчиняется определенной закономерности: первоначально развивается грубая моторика и после мелкая, сначала развивается моторика рук и верхней половины тела, з</w:t>
      </w:r>
      <w:r>
        <w:rPr>
          <w:rFonts w:ascii="Times New Roman" w:hAnsi="Times New Roman" w:cs="Times New Roman"/>
          <w:sz w:val="28"/>
          <w:szCs w:val="28"/>
        </w:rPr>
        <w:t>атем – ног и нижней части тела.</w:t>
      </w:r>
    </w:p>
    <w:p w:rsidR="00F07DCE" w:rsidRPr="00362C1C" w:rsidRDefault="00F07DCE" w:rsidP="00F07DCE">
      <w:pPr>
        <w:spacing w:after="0" w:line="240" w:lineRule="auto"/>
        <w:jc w:val="both"/>
        <w:rPr>
          <w:rFonts w:ascii="Times New Roman" w:hAnsi="Times New Roman" w:cs="Times New Roman"/>
          <w:sz w:val="28"/>
          <w:szCs w:val="28"/>
        </w:rPr>
      </w:pPr>
    </w:p>
    <w:p w:rsidR="00632CAF" w:rsidRPr="006A43A7" w:rsidRDefault="005F0C04" w:rsidP="005F0C04">
      <w:pPr>
        <w:pStyle w:val="a3"/>
        <w:tabs>
          <w:tab w:val="left" w:pos="851"/>
        </w:tabs>
        <w:spacing w:after="0" w:line="240" w:lineRule="auto"/>
        <w:ind w:left="735"/>
        <w:jc w:val="both"/>
        <w:rPr>
          <w:rFonts w:ascii="Times New Roman" w:hAnsi="Times New Roman" w:cs="Times New Roman"/>
          <w:b/>
          <w:sz w:val="28"/>
          <w:szCs w:val="28"/>
        </w:rPr>
      </w:pPr>
      <w:r>
        <w:rPr>
          <w:rFonts w:ascii="Times New Roman" w:hAnsi="Times New Roman" w:cs="Times New Roman"/>
          <w:b/>
          <w:sz w:val="28"/>
          <w:szCs w:val="28"/>
        </w:rPr>
        <w:t>6. Сущность кризиса 1-го года</w:t>
      </w:r>
    </w:p>
    <w:p w:rsidR="004E29C0" w:rsidRPr="004E29C0" w:rsidRDefault="004E29C0" w:rsidP="004E29C0">
      <w:pPr>
        <w:pStyle w:val="a3"/>
        <w:tabs>
          <w:tab w:val="left" w:pos="851"/>
        </w:tabs>
        <w:spacing w:after="0" w:line="240" w:lineRule="auto"/>
        <w:ind w:left="0" w:firstLine="720"/>
        <w:jc w:val="both"/>
        <w:rPr>
          <w:rFonts w:ascii="Times New Roman" w:hAnsi="Times New Roman" w:cs="Times New Roman"/>
          <w:sz w:val="28"/>
          <w:szCs w:val="28"/>
        </w:rPr>
      </w:pPr>
      <w:r w:rsidRPr="004E29C0">
        <w:rPr>
          <w:rFonts w:ascii="Times New Roman" w:hAnsi="Times New Roman" w:cs="Times New Roman"/>
          <w:sz w:val="28"/>
          <w:szCs w:val="28"/>
        </w:rPr>
        <w:t>С появлением первых слов начинается новый этап в психическом развитии ребенка. Между младенческим возрастом (0-1) и ранним детством (1-3) существует переходный период, который называется "кризис 1 года"</w:t>
      </w:r>
    </w:p>
    <w:p w:rsidR="004E29C0" w:rsidRPr="004E29C0" w:rsidRDefault="004E29C0" w:rsidP="004E29C0">
      <w:pPr>
        <w:pStyle w:val="a3"/>
        <w:tabs>
          <w:tab w:val="left" w:pos="851"/>
        </w:tabs>
        <w:spacing w:after="0" w:line="240" w:lineRule="auto"/>
        <w:ind w:left="0" w:firstLine="720"/>
        <w:jc w:val="both"/>
        <w:rPr>
          <w:rFonts w:ascii="Times New Roman" w:hAnsi="Times New Roman" w:cs="Times New Roman"/>
          <w:sz w:val="28"/>
          <w:szCs w:val="28"/>
        </w:rPr>
      </w:pPr>
      <w:r w:rsidRPr="004E29C0">
        <w:rPr>
          <w:rFonts w:ascii="Times New Roman" w:hAnsi="Times New Roman" w:cs="Times New Roman"/>
          <w:sz w:val="28"/>
          <w:szCs w:val="28"/>
        </w:rPr>
        <w:t>Внешние проявления кризиса: у ребенка появляются аффективные реакции, когда взрослый его не понимает или что-то запрещает делать. Ребенок становиться беспокойным, появляются проявления самостоятельности.</w:t>
      </w:r>
    </w:p>
    <w:p w:rsidR="004E29C0" w:rsidRPr="004E29C0" w:rsidRDefault="004E29C0" w:rsidP="004E29C0">
      <w:pPr>
        <w:pStyle w:val="a3"/>
        <w:tabs>
          <w:tab w:val="left" w:pos="851"/>
        </w:tabs>
        <w:spacing w:after="0" w:line="240" w:lineRule="auto"/>
        <w:ind w:left="0" w:firstLine="720"/>
        <w:jc w:val="both"/>
        <w:rPr>
          <w:rFonts w:ascii="Times New Roman" w:hAnsi="Times New Roman" w:cs="Times New Roman"/>
          <w:sz w:val="28"/>
          <w:szCs w:val="28"/>
        </w:rPr>
      </w:pPr>
      <w:r w:rsidRPr="004E29C0">
        <w:rPr>
          <w:rFonts w:ascii="Times New Roman" w:hAnsi="Times New Roman" w:cs="Times New Roman"/>
          <w:sz w:val="28"/>
          <w:szCs w:val="28"/>
        </w:rPr>
        <w:t>Внутренние причины кризиса: нарастание противоречия между потребностями в познании окружающего мира и теми возможностями, которыми ребенок обладает. Возможности являются еще недостаточными для удовлетворения потребностей.</w:t>
      </w:r>
    </w:p>
    <w:p w:rsidR="00D35C5D" w:rsidRPr="00182D8E" w:rsidRDefault="00137416" w:rsidP="00182D8E">
      <w:pPr>
        <w:tabs>
          <w:tab w:val="left" w:pos="851"/>
        </w:tabs>
        <w:spacing w:after="0" w:line="240" w:lineRule="auto"/>
        <w:ind w:firstLine="567"/>
        <w:jc w:val="both"/>
        <w:rPr>
          <w:rFonts w:ascii="Times New Roman" w:eastAsia="Times New Roman" w:hAnsi="Times New Roman" w:cs="Times New Roman"/>
          <w:color w:val="000000"/>
          <w:sz w:val="28"/>
          <w:szCs w:val="28"/>
          <w:lang w:eastAsia="ru-RU"/>
        </w:rPr>
      </w:pPr>
      <w:r w:rsidRPr="00137416">
        <w:rPr>
          <w:rFonts w:ascii="Times New Roman" w:eastAsia="Times New Roman" w:hAnsi="Times New Roman" w:cs="Times New Roman"/>
          <w:color w:val="000000"/>
          <w:sz w:val="28"/>
          <w:szCs w:val="28"/>
          <w:lang w:eastAsia="ru-RU"/>
        </w:rPr>
        <w:t>Кризис возникает потому, что у детей появляются новые потребности, а старые формы их удовлетворения уже не подходят, иногда даже мешают, сдерживают, и поэтому не могут выполнять свои функции</w:t>
      </w:r>
      <w:r w:rsidR="00182D8E">
        <w:rPr>
          <w:rFonts w:ascii="Times New Roman" w:eastAsia="Times New Roman" w:hAnsi="Times New Roman" w:cs="Times New Roman"/>
          <w:color w:val="000000"/>
          <w:sz w:val="28"/>
          <w:szCs w:val="28"/>
          <w:lang w:eastAsia="ru-RU"/>
        </w:rPr>
        <w:t xml:space="preserve">. </w:t>
      </w:r>
      <w:r w:rsidR="004E29C0">
        <w:rPr>
          <w:rFonts w:ascii="Times New Roman" w:hAnsi="Times New Roman" w:cs="Times New Roman"/>
          <w:sz w:val="28"/>
          <w:szCs w:val="28"/>
        </w:rPr>
        <w:t>Наблюдается общий регресс</w:t>
      </w:r>
      <w:r w:rsidR="00D35C5D" w:rsidRPr="00A83578">
        <w:rPr>
          <w:rFonts w:ascii="Times New Roman" w:hAnsi="Times New Roman" w:cs="Times New Roman"/>
          <w:sz w:val="28"/>
          <w:szCs w:val="28"/>
        </w:rPr>
        <w:t xml:space="preserve"> деятельности ребенка</w:t>
      </w:r>
      <w:r w:rsidR="004E29C0">
        <w:rPr>
          <w:rFonts w:ascii="Times New Roman" w:hAnsi="Times New Roman" w:cs="Times New Roman"/>
          <w:sz w:val="28"/>
          <w:szCs w:val="28"/>
        </w:rPr>
        <w:t>, который э</w:t>
      </w:r>
      <w:r w:rsidR="00D35C5D" w:rsidRPr="00A83578">
        <w:rPr>
          <w:rFonts w:ascii="Times New Roman" w:hAnsi="Times New Roman" w:cs="Times New Roman"/>
          <w:sz w:val="28"/>
          <w:szCs w:val="28"/>
        </w:rPr>
        <w:t xml:space="preserve">моционально проявляется в </w:t>
      </w:r>
      <w:proofErr w:type="spellStart"/>
      <w:r w:rsidR="00D35C5D" w:rsidRPr="00A83578">
        <w:rPr>
          <w:rFonts w:ascii="Times New Roman" w:hAnsi="Times New Roman" w:cs="Times New Roman"/>
          <w:sz w:val="28"/>
          <w:szCs w:val="28"/>
        </w:rPr>
        <w:t>аффективности</w:t>
      </w:r>
      <w:proofErr w:type="spellEnd"/>
      <w:r w:rsidR="00D35C5D" w:rsidRPr="00A83578">
        <w:rPr>
          <w:rFonts w:ascii="Times New Roman" w:hAnsi="Times New Roman" w:cs="Times New Roman"/>
          <w:sz w:val="28"/>
          <w:szCs w:val="28"/>
        </w:rPr>
        <w:t>. Эмоции пр</w:t>
      </w:r>
      <w:r w:rsidR="0077555D">
        <w:rPr>
          <w:rFonts w:ascii="Times New Roman" w:hAnsi="Times New Roman" w:cs="Times New Roman"/>
          <w:sz w:val="28"/>
          <w:szCs w:val="28"/>
        </w:rPr>
        <w:t xml:space="preserve">имитивные. </w:t>
      </w:r>
      <w:proofErr w:type="gramStart"/>
      <w:r w:rsidR="00F345C0">
        <w:rPr>
          <w:rFonts w:ascii="Times New Roman" w:hAnsi="Times New Roman" w:cs="Times New Roman"/>
          <w:sz w:val="28"/>
          <w:szCs w:val="28"/>
        </w:rPr>
        <w:t xml:space="preserve">При этом возникают различные нарушения: </w:t>
      </w:r>
      <w:r w:rsidR="00D35C5D" w:rsidRPr="00A83578">
        <w:rPr>
          <w:rFonts w:ascii="Times New Roman" w:hAnsi="Times New Roman" w:cs="Times New Roman"/>
          <w:sz w:val="28"/>
          <w:szCs w:val="28"/>
        </w:rPr>
        <w:t xml:space="preserve">всех биоритмических процессов </w:t>
      </w:r>
      <w:r w:rsidR="00F345C0">
        <w:rPr>
          <w:rFonts w:ascii="Times New Roman" w:hAnsi="Times New Roman" w:cs="Times New Roman"/>
          <w:sz w:val="28"/>
          <w:szCs w:val="28"/>
        </w:rPr>
        <w:t>(сон – бодрствование);</w:t>
      </w:r>
      <w:r w:rsidR="00D35C5D" w:rsidRPr="00A83578">
        <w:rPr>
          <w:rFonts w:ascii="Times New Roman" w:hAnsi="Times New Roman" w:cs="Times New Roman"/>
          <w:sz w:val="28"/>
          <w:szCs w:val="28"/>
        </w:rPr>
        <w:t xml:space="preserve"> удовлетворения витальных потребностей (например, чувство голода); эмоциональные аномалии (угрюмость, плаксивость, обидчивость).</w:t>
      </w:r>
      <w:proofErr w:type="gramEnd"/>
    </w:p>
    <w:p w:rsidR="00D35C5D" w:rsidRPr="00A83578" w:rsidRDefault="00D35C5D" w:rsidP="006C1502">
      <w:pPr>
        <w:tabs>
          <w:tab w:val="left" w:pos="851"/>
        </w:tabs>
        <w:spacing w:after="0" w:line="240" w:lineRule="auto"/>
        <w:ind w:firstLine="567"/>
        <w:jc w:val="both"/>
        <w:rPr>
          <w:rFonts w:ascii="Times New Roman" w:hAnsi="Times New Roman" w:cs="Times New Roman"/>
          <w:sz w:val="28"/>
          <w:szCs w:val="28"/>
        </w:rPr>
      </w:pPr>
      <w:r w:rsidRPr="00A83578">
        <w:rPr>
          <w:rFonts w:ascii="Times New Roman" w:hAnsi="Times New Roman" w:cs="Times New Roman"/>
          <w:sz w:val="28"/>
          <w:szCs w:val="28"/>
        </w:rPr>
        <w:t xml:space="preserve">Кризис не относится к числу </w:t>
      </w:r>
      <w:proofErr w:type="gramStart"/>
      <w:r w:rsidRPr="00A83578">
        <w:rPr>
          <w:rFonts w:ascii="Times New Roman" w:hAnsi="Times New Roman" w:cs="Times New Roman"/>
          <w:sz w:val="28"/>
          <w:szCs w:val="28"/>
        </w:rPr>
        <w:t>острых</w:t>
      </w:r>
      <w:proofErr w:type="gramEnd"/>
      <w:r w:rsidRPr="00A83578">
        <w:rPr>
          <w:rFonts w:ascii="Times New Roman" w:hAnsi="Times New Roman" w:cs="Times New Roman"/>
          <w:sz w:val="28"/>
          <w:szCs w:val="28"/>
        </w:rPr>
        <w:t>.</w:t>
      </w:r>
    </w:p>
    <w:p w:rsidR="00137416" w:rsidRPr="007E4250" w:rsidRDefault="00137416" w:rsidP="006C1502">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137416">
        <w:rPr>
          <w:rFonts w:ascii="Times New Roman" w:eastAsia="Times New Roman" w:hAnsi="Times New Roman" w:cs="Times New Roman"/>
          <w:color w:val="000000"/>
          <w:sz w:val="28"/>
          <w:szCs w:val="28"/>
          <w:lang w:eastAsia="ru-RU"/>
        </w:rPr>
        <w:t xml:space="preserve">В конце первого года жизни социальная ситуация полного слияния ребенка </w:t>
      </w:r>
      <w:proofErr w:type="gramStart"/>
      <w:r w:rsidRPr="00137416">
        <w:rPr>
          <w:rFonts w:ascii="Times New Roman" w:eastAsia="Times New Roman" w:hAnsi="Times New Roman" w:cs="Times New Roman"/>
          <w:color w:val="000000"/>
          <w:sz w:val="28"/>
          <w:szCs w:val="28"/>
          <w:lang w:eastAsia="ru-RU"/>
        </w:rPr>
        <w:t>с</w:t>
      </w:r>
      <w:r w:rsidR="00182D8E">
        <w:rPr>
          <w:rFonts w:ascii="Times New Roman" w:eastAsia="Times New Roman" w:hAnsi="Times New Roman" w:cs="Times New Roman"/>
          <w:color w:val="000000"/>
          <w:sz w:val="28"/>
          <w:szCs w:val="28"/>
          <w:lang w:eastAsia="ru-RU"/>
        </w:rPr>
        <w:t>о</w:t>
      </w:r>
      <w:proofErr w:type="gramEnd"/>
      <w:r w:rsidRPr="00137416">
        <w:rPr>
          <w:rFonts w:ascii="Times New Roman" w:eastAsia="Times New Roman" w:hAnsi="Times New Roman" w:cs="Times New Roman"/>
          <w:color w:val="000000"/>
          <w:sz w:val="28"/>
          <w:szCs w:val="28"/>
          <w:lang w:eastAsia="ru-RU"/>
        </w:rPr>
        <w:t xml:space="preserve"> взрослым якобы вспыхивает изнутри. Ребенок нач</w:t>
      </w:r>
      <w:r w:rsidR="0077555D">
        <w:rPr>
          <w:rFonts w:ascii="Times New Roman" w:eastAsia="Times New Roman" w:hAnsi="Times New Roman" w:cs="Times New Roman"/>
          <w:color w:val="000000"/>
          <w:sz w:val="28"/>
          <w:szCs w:val="28"/>
          <w:lang w:eastAsia="ru-RU"/>
        </w:rPr>
        <w:t xml:space="preserve">инает понимать и разделять: я – </w:t>
      </w:r>
      <w:r w:rsidRPr="00137416">
        <w:rPr>
          <w:rFonts w:ascii="Times New Roman" w:eastAsia="Times New Roman" w:hAnsi="Times New Roman" w:cs="Times New Roman"/>
          <w:color w:val="000000"/>
          <w:sz w:val="28"/>
          <w:szCs w:val="28"/>
          <w:lang w:eastAsia="ru-RU"/>
        </w:rPr>
        <w:t>ребенок</w:t>
      </w:r>
      <w:r w:rsidR="0077555D">
        <w:rPr>
          <w:rFonts w:ascii="Times New Roman" w:eastAsia="Times New Roman" w:hAnsi="Times New Roman" w:cs="Times New Roman"/>
          <w:color w:val="000000"/>
          <w:sz w:val="28"/>
          <w:szCs w:val="28"/>
          <w:lang w:eastAsia="ru-RU"/>
        </w:rPr>
        <w:t xml:space="preserve">, а он – </w:t>
      </w:r>
      <w:r w:rsidRPr="00137416">
        <w:rPr>
          <w:rFonts w:ascii="Times New Roman" w:eastAsia="Times New Roman" w:hAnsi="Times New Roman" w:cs="Times New Roman"/>
          <w:color w:val="000000"/>
          <w:sz w:val="28"/>
          <w:szCs w:val="28"/>
          <w:lang w:eastAsia="ru-RU"/>
        </w:rPr>
        <w:t>взрослый, мы</w:t>
      </w:r>
      <w:r w:rsidR="0077555D">
        <w:rPr>
          <w:rFonts w:ascii="Times New Roman" w:eastAsia="Times New Roman" w:hAnsi="Times New Roman" w:cs="Times New Roman"/>
          <w:color w:val="000000"/>
          <w:sz w:val="28"/>
          <w:szCs w:val="28"/>
          <w:lang w:eastAsia="ru-RU"/>
        </w:rPr>
        <w:t xml:space="preserve"> – </w:t>
      </w:r>
      <w:r w:rsidR="00182D8E">
        <w:rPr>
          <w:rFonts w:ascii="Times New Roman" w:eastAsia="Times New Roman" w:hAnsi="Times New Roman" w:cs="Times New Roman"/>
          <w:color w:val="000000"/>
          <w:sz w:val="28"/>
          <w:szCs w:val="28"/>
          <w:lang w:eastAsia="ru-RU"/>
        </w:rPr>
        <w:t>разные. В этом сущность</w:t>
      </w:r>
      <w:r w:rsidRPr="00137416">
        <w:rPr>
          <w:rFonts w:ascii="Times New Roman" w:eastAsia="Times New Roman" w:hAnsi="Times New Roman" w:cs="Times New Roman"/>
          <w:color w:val="000000"/>
          <w:sz w:val="28"/>
          <w:szCs w:val="28"/>
          <w:lang w:eastAsia="ru-RU"/>
        </w:rPr>
        <w:t xml:space="preserve"> кризиса первого года жизни. В таком возрасте ребенок приобретает определенную степень самостоятельности: появляются первые слова, </w:t>
      </w:r>
      <w:r w:rsidRPr="007E4250">
        <w:rPr>
          <w:rFonts w:ascii="Times New Roman" w:eastAsia="Times New Roman" w:hAnsi="Times New Roman" w:cs="Times New Roman"/>
          <w:sz w:val="28"/>
          <w:szCs w:val="28"/>
          <w:lang w:eastAsia="ru-RU"/>
        </w:rPr>
        <w:t>приобретается умение ходить, развиваются действия с предметами. Но диапазон возможностей для воплощения это</w:t>
      </w:r>
      <w:r w:rsidR="00182D8E">
        <w:rPr>
          <w:rFonts w:ascii="Times New Roman" w:eastAsia="Times New Roman" w:hAnsi="Times New Roman" w:cs="Times New Roman"/>
          <w:sz w:val="28"/>
          <w:szCs w:val="28"/>
          <w:lang w:eastAsia="ru-RU"/>
        </w:rPr>
        <w:t>го еще достаточно непол</w:t>
      </w:r>
      <w:r w:rsidR="009811FB" w:rsidRPr="007E4250">
        <w:rPr>
          <w:rFonts w:ascii="Times New Roman" w:eastAsia="Times New Roman" w:hAnsi="Times New Roman" w:cs="Times New Roman"/>
          <w:sz w:val="28"/>
          <w:szCs w:val="28"/>
          <w:lang w:eastAsia="ru-RU"/>
        </w:rPr>
        <w:t>ны</w:t>
      </w:r>
      <w:r w:rsidRPr="007E4250">
        <w:rPr>
          <w:rFonts w:ascii="Times New Roman" w:eastAsia="Times New Roman" w:hAnsi="Times New Roman" w:cs="Times New Roman"/>
          <w:sz w:val="28"/>
          <w:szCs w:val="28"/>
          <w:lang w:eastAsia="ru-RU"/>
        </w:rPr>
        <w:t>й.</w:t>
      </w:r>
    </w:p>
    <w:p w:rsidR="00137416" w:rsidRPr="007E4250" w:rsidRDefault="00137416" w:rsidP="007E4250">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7E4250">
        <w:rPr>
          <w:rFonts w:ascii="Times New Roman" w:eastAsia="Times New Roman" w:hAnsi="Times New Roman" w:cs="Times New Roman"/>
          <w:sz w:val="28"/>
          <w:szCs w:val="28"/>
          <w:lang w:eastAsia="ru-RU"/>
        </w:rPr>
        <w:lastRenderedPageBreak/>
        <w:t xml:space="preserve">Ребенок делает первый свой шаг. Теперь он может самостоятельно путешествовать по квартире, находить много интересных вещей, которые требуют изучения и экспериментирования с ними. Детская любознательность, желание </w:t>
      </w:r>
      <w:r w:rsidR="00182D8E">
        <w:rPr>
          <w:rFonts w:ascii="Times New Roman" w:eastAsia="Times New Roman" w:hAnsi="Times New Roman" w:cs="Times New Roman"/>
          <w:sz w:val="28"/>
          <w:szCs w:val="28"/>
          <w:lang w:eastAsia="ru-RU"/>
        </w:rPr>
        <w:t>познакоми</w:t>
      </w:r>
      <w:r w:rsidRPr="007E4250">
        <w:rPr>
          <w:rFonts w:ascii="Times New Roman" w:eastAsia="Times New Roman" w:hAnsi="Times New Roman" w:cs="Times New Roman"/>
          <w:sz w:val="28"/>
          <w:szCs w:val="28"/>
          <w:lang w:eastAsia="ru-RU"/>
        </w:rPr>
        <w:t>ться со всем, что встречается вокруг, - это естественная потребность этого возраста. И запреты, которых малыш не понимает, вызывают у него протест, проявляющийся в п</w:t>
      </w:r>
      <w:r w:rsidR="009811FB" w:rsidRPr="007E4250">
        <w:rPr>
          <w:rFonts w:ascii="Times New Roman" w:eastAsia="Times New Roman" w:hAnsi="Times New Roman" w:cs="Times New Roman"/>
          <w:sz w:val="28"/>
          <w:szCs w:val="28"/>
          <w:lang w:eastAsia="ru-RU"/>
        </w:rPr>
        <w:t>лаче, уп</w:t>
      </w:r>
      <w:r w:rsidR="00182D8E">
        <w:rPr>
          <w:rFonts w:ascii="Times New Roman" w:eastAsia="Times New Roman" w:hAnsi="Times New Roman" w:cs="Times New Roman"/>
          <w:sz w:val="28"/>
          <w:szCs w:val="28"/>
          <w:lang w:eastAsia="ru-RU"/>
        </w:rPr>
        <w:t>рямстве, недовольстве</w:t>
      </w:r>
      <w:r w:rsidR="007E4250">
        <w:rPr>
          <w:rFonts w:ascii="Times New Roman" w:eastAsia="Times New Roman" w:hAnsi="Times New Roman" w:cs="Times New Roman"/>
          <w:sz w:val="28"/>
          <w:szCs w:val="28"/>
          <w:lang w:eastAsia="ru-RU"/>
        </w:rPr>
        <w:t>. В</w:t>
      </w:r>
      <w:r w:rsidRPr="007E4250">
        <w:rPr>
          <w:rFonts w:ascii="Times New Roman" w:eastAsia="Times New Roman" w:hAnsi="Times New Roman" w:cs="Times New Roman"/>
          <w:sz w:val="28"/>
          <w:szCs w:val="28"/>
          <w:lang w:eastAsia="ru-RU"/>
        </w:rPr>
        <w:t xml:space="preserve">оля ребенка впервые сталкивается с волей взрослого. Ребенок хочет действовать сам, его больше не устраивает положение </w:t>
      </w:r>
      <w:r w:rsidR="009811FB" w:rsidRPr="007E4250">
        <w:rPr>
          <w:rFonts w:ascii="Times New Roman" w:eastAsia="Times New Roman" w:hAnsi="Times New Roman" w:cs="Times New Roman"/>
          <w:sz w:val="28"/>
          <w:szCs w:val="28"/>
          <w:lang w:eastAsia="ru-RU"/>
        </w:rPr>
        <w:t>куклы, которую кормят, пеленают</w:t>
      </w:r>
      <w:r w:rsidRPr="007E4250">
        <w:rPr>
          <w:rFonts w:ascii="Times New Roman" w:eastAsia="Times New Roman" w:hAnsi="Times New Roman" w:cs="Times New Roman"/>
          <w:sz w:val="28"/>
          <w:szCs w:val="28"/>
          <w:lang w:eastAsia="ru-RU"/>
        </w:rPr>
        <w:t>, дают игрушки, когда х</w:t>
      </w:r>
      <w:r w:rsidR="007E4250">
        <w:rPr>
          <w:rFonts w:ascii="Times New Roman" w:eastAsia="Times New Roman" w:hAnsi="Times New Roman" w:cs="Times New Roman"/>
          <w:sz w:val="28"/>
          <w:szCs w:val="28"/>
          <w:lang w:eastAsia="ru-RU"/>
        </w:rPr>
        <w:t>отят</w:t>
      </w:r>
      <w:r w:rsidR="00182D8E">
        <w:rPr>
          <w:rFonts w:ascii="Times New Roman" w:eastAsia="Times New Roman" w:hAnsi="Times New Roman" w:cs="Times New Roman"/>
          <w:sz w:val="28"/>
          <w:szCs w:val="28"/>
          <w:lang w:eastAsia="ru-RU"/>
        </w:rPr>
        <w:t>,</w:t>
      </w:r>
      <w:r w:rsidR="007E4250">
        <w:rPr>
          <w:rFonts w:ascii="Times New Roman" w:eastAsia="Times New Roman" w:hAnsi="Times New Roman" w:cs="Times New Roman"/>
          <w:sz w:val="28"/>
          <w:szCs w:val="28"/>
          <w:lang w:eastAsia="ru-RU"/>
        </w:rPr>
        <w:t xml:space="preserve"> говорят, когда не хотят - не говорят. Он</w:t>
      </w:r>
      <w:r w:rsidRPr="007E4250">
        <w:rPr>
          <w:rFonts w:ascii="Times New Roman" w:eastAsia="Times New Roman" w:hAnsi="Times New Roman" w:cs="Times New Roman"/>
          <w:sz w:val="28"/>
          <w:szCs w:val="28"/>
          <w:lang w:eastAsia="ru-RU"/>
        </w:rPr>
        <w:t xml:space="preserve"> стремится быть самостоятельным, общаться по собственному желанию. И здесь еще один парадокс - стремление к общению есть, а слов, чт</w:t>
      </w:r>
      <w:r w:rsidR="009811FB" w:rsidRPr="007E4250">
        <w:rPr>
          <w:rFonts w:ascii="Times New Roman" w:eastAsia="Times New Roman" w:hAnsi="Times New Roman" w:cs="Times New Roman"/>
          <w:sz w:val="28"/>
          <w:szCs w:val="28"/>
          <w:lang w:eastAsia="ru-RU"/>
        </w:rPr>
        <w:t>обы выразить все это, еще нет</w:t>
      </w:r>
      <w:r w:rsidRPr="007E4250">
        <w:rPr>
          <w:rFonts w:ascii="Times New Roman" w:eastAsia="Times New Roman" w:hAnsi="Times New Roman" w:cs="Times New Roman"/>
          <w:sz w:val="28"/>
          <w:szCs w:val="28"/>
          <w:lang w:eastAsia="ru-RU"/>
        </w:rPr>
        <w:t>.</w:t>
      </w:r>
      <w:r w:rsidR="007E4250">
        <w:rPr>
          <w:rFonts w:ascii="Times New Roman" w:eastAsia="Times New Roman" w:hAnsi="Times New Roman" w:cs="Times New Roman"/>
          <w:sz w:val="28"/>
          <w:szCs w:val="28"/>
          <w:lang w:eastAsia="ru-RU"/>
        </w:rPr>
        <w:t xml:space="preserve"> Кризис одного года</w:t>
      </w:r>
      <w:r w:rsidRPr="007E4250">
        <w:rPr>
          <w:rFonts w:ascii="Times New Roman" w:eastAsia="Times New Roman" w:hAnsi="Times New Roman" w:cs="Times New Roman"/>
          <w:sz w:val="28"/>
          <w:szCs w:val="28"/>
          <w:lang w:eastAsia="ru-RU"/>
        </w:rPr>
        <w:t xml:space="preserve"> становится тем глубже, чем больше родители оказывают сопротивление желанию ребенка. Капризы ре</w:t>
      </w:r>
      <w:r w:rsidR="00182D8E">
        <w:rPr>
          <w:rFonts w:ascii="Times New Roman" w:eastAsia="Times New Roman" w:hAnsi="Times New Roman" w:cs="Times New Roman"/>
          <w:sz w:val="28"/>
          <w:szCs w:val="28"/>
          <w:lang w:eastAsia="ru-RU"/>
        </w:rPr>
        <w:t>бенка, в действительности, являю</w:t>
      </w:r>
      <w:r w:rsidRPr="007E4250">
        <w:rPr>
          <w:rFonts w:ascii="Times New Roman" w:eastAsia="Times New Roman" w:hAnsi="Times New Roman" w:cs="Times New Roman"/>
          <w:sz w:val="28"/>
          <w:szCs w:val="28"/>
          <w:lang w:eastAsia="ru-RU"/>
        </w:rPr>
        <w:t>тся показателем того, что взросл</w:t>
      </w:r>
      <w:r w:rsidR="009811FB" w:rsidRPr="007E4250">
        <w:rPr>
          <w:rFonts w:ascii="Times New Roman" w:eastAsia="Times New Roman" w:hAnsi="Times New Roman" w:cs="Times New Roman"/>
          <w:sz w:val="28"/>
          <w:szCs w:val="28"/>
          <w:lang w:eastAsia="ru-RU"/>
        </w:rPr>
        <w:t>ым пора менять свое поведение</w:t>
      </w:r>
      <w:r w:rsidRPr="007E4250">
        <w:rPr>
          <w:rFonts w:ascii="Times New Roman" w:eastAsia="Times New Roman" w:hAnsi="Times New Roman" w:cs="Times New Roman"/>
          <w:sz w:val="28"/>
          <w:szCs w:val="28"/>
          <w:lang w:eastAsia="ru-RU"/>
        </w:rPr>
        <w:t xml:space="preserve"> и отношение к собственному ребенку. Предыдущие стереоти</w:t>
      </w:r>
      <w:r w:rsidR="009811FB" w:rsidRPr="007E4250">
        <w:rPr>
          <w:rFonts w:ascii="Times New Roman" w:eastAsia="Times New Roman" w:hAnsi="Times New Roman" w:cs="Times New Roman"/>
          <w:sz w:val="28"/>
          <w:szCs w:val="28"/>
          <w:lang w:eastAsia="ru-RU"/>
        </w:rPr>
        <w:t>пы общения уже не действуют</w:t>
      </w:r>
      <w:r w:rsidRPr="007E4250">
        <w:rPr>
          <w:rFonts w:ascii="Times New Roman" w:eastAsia="Times New Roman" w:hAnsi="Times New Roman" w:cs="Times New Roman"/>
          <w:sz w:val="28"/>
          <w:szCs w:val="28"/>
          <w:lang w:eastAsia="ru-RU"/>
        </w:rPr>
        <w:t>.</w:t>
      </w:r>
    </w:p>
    <w:p w:rsidR="00137416" w:rsidRPr="007E4250" w:rsidRDefault="00137416" w:rsidP="006C1502">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7E4250">
        <w:rPr>
          <w:rFonts w:ascii="Times New Roman" w:eastAsia="Times New Roman" w:hAnsi="Times New Roman" w:cs="Times New Roman"/>
          <w:sz w:val="28"/>
          <w:szCs w:val="28"/>
          <w:lang w:eastAsia="ru-RU"/>
        </w:rPr>
        <w:t>Кризис первого года знаменует переход от периода младенца к раннему детству. Симптомами этого кризиса, и любой другой, является всплеск самостоятельности, появление аффективных реакций. Аффективн</w:t>
      </w:r>
      <w:r w:rsidR="009811FB" w:rsidRPr="007E4250">
        <w:rPr>
          <w:rFonts w:ascii="Times New Roman" w:eastAsia="Times New Roman" w:hAnsi="Times New Roman" w:cs="Times New Roman"/>
          <w:sz w:val="28"/>
          <w:szCs w:val="28"/>
          <w:lang w:eastAsia="ru-RU"/>
        </w:rPr>
        <w:t>ые реакции у ребенка возникают</w:t>
      </w:r>
      <w:r w:rsidRPr="007E4250">
        <w:rPr>
          <w:rFonts w:ascii="Times New Roman" w:eastAsia="Times New Roman" w:hAnsi="Times New Roman" w:cs="Times New Roman"/>
          <w:sz w:val="28"/>
          <w:szCs w:val="28"/>
          <w:lang w:eastAsia="ru-RU"/>
        </w:rPr>
        <w:t>, обычно в тех случаях, когда взрослые не понимают его желаний, его слов, его жестов и мимики, или понимают, но не выполняют то, чего хочет ребенок. Поскольку к этом</w:t>
      </w:r>
      <w:r w:rsidR="009811FB" w:rsidRPr="007E4250">
        <w:rPr>
          <w:rFonts w:ascii="Times New Roman" w:eastAsia="Times New Roman" w:hAnsi="Times New Roman" w:cs="Times New Roman"/>
          <w:sz w:val="28"/>
          <w:szCs w:val="28"/>
          <w:lang w:eastAsia="ru-RU"/>
        </w:rPr>
        <w:t>у времени ребенок активно ползает</w:t>
      </w:r>
      <w:r w:rsidRPr="007E4250">
        <w:rPr>
          <w:rFonts w:ascii="Times New Roman" w:eastAsia="Times New Roman" w:hAnsi="Times New Roman" w:cs="Times New Roman"/>
          <w:sz w:val="28"/>
          <w:szCs w:val="28"/>
          <w:lang w:eastAsia="ru-RU"/>
        </w:rPr>
        <w:t xml:space="preserve"> или даже овладевает ходьбой, то круг достижимых для него предметов резко увеличивается. Вместе с тем </w:t>
      </w:r>
      <w:r w:rsidR="00FE311A">
        <w:rPr>
          <w:rFonts w:ascii="Times New Roman" w:eastAsia="Times New Roman" w:hAnsi="Times New Roman" w:cs="Times New Roman"/>
          <w:sz w:val="28"/>
          <w:szCs w:val="28"/>
          <w:lang w:eastAsia="ru-RU"/>
        </w:rPr>
        <w:t xml:space="preserve">не </w:t>
      </w:r>
      <w:r w:rsidRPr="007E4250">
        <w:rPr>
          <w:rFonts w:ascii="Times New Roman" w:eastAsia="Times New Roman" w:hAnsi="Times New Roman" w:cs="Times New Roman"/>
          <w:sz w:val="28"/>
          <w:szCs w:val="28"/>
          <w:lang w:eastAsia="ru-RU"/>
        </w:rPr>
        <w:t xml:space="preserve">все желания ребенка можно выполнять, поскольку они могут причинить вред самому ребенку или окружающим. Сильные аффективные реакции возникают на запреты со стороны взрослых и могут проявляться </w:t>
      </w:r>
      <w:r w:rsidR="009811FB" w:rsidRPr="007E4250">
        <w:rPr>
          <w:rFonts w:ascii="Times New Roman" w:eastAsia="Times New Roman" w:hAnsi="Times New Roman" w:cs="Times New Roman"/>
          <w:sz w:val="28"/>
          <w:szCs w:val="28"/>
          <w:lang w:eastAsia="ru-RU"/>
        </w:rPr>
        <w:t>в крике, падении на пол</w:t>
      </w:r>
      <w:r w:rsidRPr="007E4250">
        <w:rPr>
          <w:rFonts w:ascii="Times New Roman" w:eastAsia="Times New Roman" w:hAnsi="Times New Roman" w:cs="Times New Roman"/>
          <w:sz w:val="28"/>
          <w:szCs w:val="28"/>
          <w:lang w:eastAsia="ru-RU"/>
        </w:rPr>
        <w:t>.</w:t>
      </w:r>
    </w:p>
    <w:p w:rsidR="00137416" w:rsidRPr="007E4250" w:rsidRDefault="00137416" w:rsidP="006C1502">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7E4250">
        <w:rPr>
          <w:rFonts w:ascii="Times New Roman" w:eastAsia="Times New Roman" w:hAnsi="Times New Roman" w:cs="Times New Roman"/>
          <w:sz w:val="28"/>
          <w:szCs w:val="28"/>
          <w:lang w:eastAsia="ru-RU"/>
        </w:rPr>
        <w:t>Проявления сильных аффективных реакций у ребенка связаны с определенным стилем воспитания в семье. Это могут быть избыточное давление и недопустимость самостоятельности со стороны ребенка, непоследовательность в</w:t>
      </w:r>
      <w:r w:rsidR="00182D8E">
        <w:rPr>
          <w:rFonts w:ascii="Times New Roman" w:eastAsia="Times New Roman" w:hAnsi="Times New Roman" w:cs="Times New Roman"/>
          <w:sz w:val="28"/>
          <w:szCs w:val="28"/>
          <w:lang w:eastAsia="ru-RU"/>
        </w:rPr>
        <w:t xml:space="preserve"> требованиях со стороны </w:t>
      </w:r>
      <w:r w:rsidR="000A4248" w:rsidRPr="007E4250">
        <w:rPr>
          <w:rFonts w:ascii="Times New Roman" w:eastAsia="Times New Roman" w:hAnsi="Times New Roman" w:cs="Times New Roman"/>
          <w:sz w:val="28"/>
          <w:szCs w:val="28"/>
          <w:lang w:eastAsia="ru-RU"/>
        </w:rPr>
        <w:t>взрослы</w:t>
      </w:r>
      <w:r w:rsidRPr="007E4250">
        <w:rPr>
          <w:rFonts w:ascii="Times New Roman" w:eastAsia="Times New Roman" w:hAnsi="Times New Roman" w:cs="Times New Roman"/>
          <w:sz w:val="28"/>
          <w:szCs w:val="28"/>
          <w:lang w:eastAsia="ru-RU"/>
        </w:rPr>
        <w:t>х. В период кризиса взрослые должны установить новые отнош</w:t>
      </w:r>
      <w:r w:rsidR="00182D8E">
        <w:rPr>
          <w:rFonts w:ascii="Times New Roman" w:eastAsia="Times New Roman" w:hAnsi="Times New Roman" w:cs="Times New Roman"/>
          <w:sz w:val="28"/>
          <w:szCs w:val="28"/>
          <w:lang w:eastAsia="ru-RU"/>
        </w:rPr>
        <w:t>ения с ребенком, предоставить ему</w:t>
      </w:r>
      <w:r w:rsidRPr="007E4250">
        <w:rPr>
          <w:rFonts w:ascii="Times New Roman" w:eastAsia="Times New Roman" w:hAnsi="Times New Roman" w:cs="Times New Roman"/>
          <w:sz w:val="28"/>
          <w:szCs w:val="28"/>
          <w:lang w:eastAsia="ru-RU"/>
        </w:rPr>
        <w:t xml:space="preserve"> определенную самостоятельность, проявить терпение и выдержку, что может смягчить симптомы и течение кр</w:t>
      </w:r>
      <w:r w:rsidR="009811FB" w:rsidRPr="007E4250">
        <w:rPr>
          <w:rFonts w:ascii="Times New Roman" w:eastAsia="Times New Roman" w:hAnsi="Times New Roman" w:cs="Times New Roman"/>
          <w:sz w:val="28"/>
          <w:szCs w:val="28"/>
          <w:lang w:eastAsia="ru-RU"/>
        </w:rPr>
        <w:t xml:space="preserve">изиса, помочь ребенку избавится </w:t>
      </w:r>
      <w:r w:rsidR="00182D8E">
        <w:rPr>
          <w:rFonts w:ascii="Times New Roman" w:eastAsia="Times New Roman" w:hAnsi="Times New Roman" w:cs="Times New Roman"/>
          <w:sz w:val="28"/>
          <w:szCs w:val="28"/>
          <w:lang w:eastAsia="ru-RU"/>
        </w:rPr>
        <w:t xml:space="preserve">от </w:t>
      </w:r>
      <w:r w:rsidR="009811FB" w:rsidRPr="007E4250">
        <w:rPr>
          <w:rFonts w:ascii="Times New Roman" w:eastAsia="Times New Roman" w:hAnsi="Times New Roman" w:cs="Times New Roman"/>
          <w:sz w:val="28"/>
          <w:szCs w:val="28"/>
          <w:lang w:eastAsia="ru-RU"/>
        </w:rPr>
        <w:t>острых эмоциональных реакций</w:t>
      </w:r>
      <w:r w:rsidRPr="007E4250">
        <w:rPr>
          <w:rFonts w:ascii="Times New Roman" w:eastAsia="Times New Roman" w:hAnsi="Times New Roman" w:cs="Times New Roman"/>
          <w:sz w:val="28"/>
          <w:szCs w:val="28"/>
          <w:lang w:eastAsia="ru-RU"/>
        </w:rPr>
        <w:t>.</w:t>
      </w:r>
    </w:p>
    <w:p w:rsidR="00137416" w:rsidRPr="00FE311A" w:rsidRDefault="00137416" w:rsidP="00FE311A">
      <w:pPr>
        <w:pStyle w:val="a3"/>
        <w:tabs>
          <w:tab w:val="left" w:pos="851"/>
        </w:tabs>
        <w:spacing w:after="0" w:line="240" w:lineRule="auto"/>
        <w:ind w:left="0" w:firstLine="720"/>
        <w:jc w:val="both"/>
        <w:rPr>
          <w:rFonts w:ascii="Times New Roman" w:hAnsi="Times New Roman" w:cs="Times New Roman"/>
          <w:sz w:val="28"/>
          <w:szCs w:val="28"/>
        </w:rPr>
      </w:pPr>
      <w:r w:rsidRPr="007E4250">
        <w:rPr>
          <w:rFonts w:ascii="Times New Roman" w:eastAsia="Times New Roman" w:hAnsi="Times New Roman" w:cs="Times New Roman"/>
          <w:sz w:val="28"/>
          <w:szCs w:val="28"/>
          <w:lang w:eastAsia="ru-RU"/>
        </w:rPr>
        <w:t>Главное достижение переходного периода - своеобразная детская речь, которую. ЛС. Выготский называл автономной. Она значительно отличается от взрослой речи по звучанию и по смыслу. Эти слов</w:t>
      </w:r>
      <w:r w:rsidR="009811FB" w:rsidRPr="007E4250">
        <w:rPr>
          <w:rFonts w:ascii="Times New Roman" w:eastAsia="Times New Roman" w:hAnsi="Times New Roman" w:cs="Times New Roman"/>
          <w:sz w:val="28"/>
          <w:szCs w:val="28"/>
          <w:lang w:eastAsia="ru-RU"/>
        </w:rPr>
        <w:t xml:space="preserve">а по звучанию иногда </w:t>
      </w:r>
      <w:r w:rsidR="000A4248" w:rsidRPr="007E4250">
        <w:rPr>
          <w:rFonts w:ascii="Times New Roman" w:eastAsia="Times New Roman" w:hAnsi="Times New Roman" w:cs="Times New Roman"/>
          <w:sz w:val="28"/>
          <w:szCs w:val="28"/>
          <w:lang w:eastAsia="ru-RU"/>
        </w:rPr>
        <w:t>на</w:t>
      </w:r>
      <w:r w:rsidR="009811FB" w:rsidRPr="007E4250">
        <w:rPr>
          <w:rFonts w:ascii="Times New Roman" w:eastAsia="Times New Roman" w:hAnsi="Times New Roman" w:cs="Times New Roman"/>
          <w:sz w:val="28"/>
          <w:szCs w:val="28"/>
          <w:lang w:eastAsia="ru-RU"/>
        </w:rPr>
        <w:t>поминают</w:t>
      </w:r>
      <w:r w:rsidRPr="007E4250">
        <w:rPr>
          <w:rFonts w:ascii="Times New Roman" w:eastAsia="Times New Roman" w:hAnsi="Times New Roman" w:cs="Times New Roman"/>
          <w:sz w:val="28"/>
          <w:szCs w:val="28"/>
          <w:lang w:eastAsia="ru-RU"/>
        </w:rPr>
        <w:t xml:space="preserve"> взрослые, хотя существенно отличаются от них</w:t>
      </w:r>
      <w:r w:rsidR="00FE311A">
        <w:rPr>
          <w:rFonts w:ascii="Times New Roman" w:eastAsia="Times New Roman" w:hAnsi="Times New Roman" w:cs="Times New Roman"/>
          <w:sz w:val="28"/>
          <w:szCs w:val="28"/>
          <w:lang w:eastAsia="ru-RU"/>
        </w:rPr>
        <w:t xml:space="preserve"> </w:t>
      </w:r>
      <w:r w:rsidR="00FE311A" w:rsidRPr="004E29C0">
        <w:rPr>
          <w:rFonts w:ascii="Times New Roman" w:hAnsi="Times New Roman" w:cs="Times New Roman"/>
          <w:sz w:val="28"/>
          <w:szCs w:val="28"/>
        </w:rPr>
        <w:t>(</w:t>
      </w:r>
      <w:proofErr w:type="spellStart"/>
      <w:r w:rsidR="00FE311A" w:rsidRPr="004E29C0">
        <w:rPr>
          <w:rFonts w:ascii="Times New Roman" w:hAnsi="Times New Roman" w:cs="Times New Roman"/>
          <w:sz w:val="28"/>
          <w:szCs w:val="28"/>
        </w:rPr>
        <w:t>ав-ав</w:t>
      </w:r>
      <w:proofErr w:type="spellEnd"/>
      <w:r w:rsidR="00FE311A" w:rsidRPr="004E29C0">
        <w:rPr>
          <w:rFonts w:ascii="Times New Roman" w:hAnsi="Times New Roman" w:cs="Times New Roman"/>
          <w:sz w:val="28"/>
          <w:szCs w:val="28"/>
        </w:rPr>
        <w:t xml:space="preserve"> </w:t>
      </w:r>
      <w:r w:rsidR="00FE311A">
        <w:rPr>
          <w:rFonts w:ascii="Times New Roman" w:hAnsi="Times New Roman" w:cs="Times New Roman"/>
          <w:sz w:val="28"/>
          <w:szCs w:val="28"/>
        </w:rPr>
        <w:t xml:space="preserve">- собака, </w:t>
      </w:r>
      <w:proofErr w:type="spellStart"/>
      <w:r w:rsidR="00FE311A">
        <w:rPr>
          <w:rFonts w:ascii="Times New Roman" w:hAnsi="Times New Roman" w:cs="Times New Roman"/>
          <w:sz w:val="28"/>
          <w:szCs w:val="28"/>
        </w:rPr>
        <w:t>тити</w:t>
      </w:r>
      <w:proofErr w:type="spellEnd"/>
      <w:r w:rsidR="00FE311A">
        <w:rPr>
          <w:rFonts w:ascii="Times New Roman" w:hAnsi="Times New Roman" w:cs="Times New Roman"/>
          <w:sz w:val="28"/>
          <w:szCs w:val="28"/>
        </w:rPr>
        <w:t xml:space="preserve"> - часы).</w:t>
      </w:r>
      <w:r w:rsidRPr="007E4250">
        <w:rPr>
          <w:rFonts w:ascii="Times New Roman" w:eastAsia="Times New Roman" w:hAnsi="Times New Roman" w:cs="Times New Roman"/>
          <w:sz w:val="28"/>
          <w:szCs w:val="28"/>
          <w:lang w:eastAsia="ru-RU"/>
        </w:rPr>
        <w:t xml:space="preserve"> Ребенок вкладывает в эти слова совсем иной смысл, чем в</w:t>
      </w:r>
      <w:r w:rsidR="006A43A7">
        <w:rPr>
          <w:rFonts w:ascii="Times New Roman" w:eastAsia="Times New Roman" w:hAnsi="Times New Roman" w:cs="Times New Roman"/>
          <w:sz w:val="28"/>
          <w:szCs w:val="28"/>
          <w:lang w:eastAsia="ru-RU"/>
        </w:rPr>
        <w:t>зрослый человек, поскольку у него</w:t>
      </w:r>
      <w:r w:rsidRPr="007E4250">
        <w:rPr>
          <w:rFonts w:ascii="Times New Roman" w:eastAsia="Times New Roman" w:hAnsi="Times New Roman" w:cs="Times New Roman"/>
          <w:sz w:val="28"/>
          <w:szCs w:val="28"/>
          <w:lang w:eastAsia="ru-RU"/>
        </w:rPr>
        <w:t xml:space="preserve"> еще не сложила</w:t>
      </w:r>
      <w:r w:rsidR="006A43A7">
        <w:rPr>
          <w:rFonts w:ascii="Times New Roman" w:eastAsia="Times New Roman" w:hAnsi="Times New Roman" w:cs="Times New Roman"/>
          <w:sz w:val="28"/>
          <w:szCs w:val="28"/>
          <w:lang w:eastAsia="ru-RU"/>
        </w:rPr>
        <w:t>сь взрослая система по</w:t>
      </w:r>
      <w:r w:rsidR="00182D8E">
        <w:rPr>
          <w:rFonts w:ascii="Times New Roman" w:eastAsia="Times New Roman" w:hAnsi="Times New Roman" w:cs="Times New Roman"/>
          <w:sz w:val="28"/>
          <w:szCs w:val="28"/>
          <w:lang w:eastAsia="ru-RU"/>
        </w:rPr>
        <w:t>нятий. Он еще не может обобщать</w:t>
      </w:r>
      <w:r w:rsidR="006A43A7">
        <w:rPr>
          <w:rFonts w:ascii="Times New Roman" w:eastAsia="Times New Roman" w:hAnsi="Times New Roman" w:cs="Times New Roman"/>
          <w:sz w:val="28"/>
          <w:szCs w:val="28"/>
          <w:lang w:eastAsia="ru-RU"/>
        </w:rPr>
        <w:t>, и его</w:t>
      </w:r>
      <w:r w:rsidRPr="007E4250">
        <w:rPr>
          <w:rFonts w:ascii="Times New Roman" w:eastAsia="Times New Roman" w:hAnsi="Times New Roman" w:cs="Times New Roman"/>
          <w:sz w:val="28"/>
          <w:szCs w:val="28"/>
          <w:lang w:eastAsia="ru-RU"/>
        </w:rPr>
        <w:t xml:space="preserve"> слова становятся многозначными и ситуативными. Многозначность слов заключается в том, что ребенок относит их к разным</w:t>
      </w:r>
      <w:r w:rsidR="00182D8E">
        <w:rPr>
          <w:rFonts w:ascii="Times New Roman" w:eastAsia="Times New Roman" w:hAnsi="Times New Roman" w:cs="Times New Roman"/>
          <w:sz w:val="28"/>
          <w:szCs w:val="28"/>
          <w:lang w:eastAsia="ru-RU"/>
        </w:rPr>
        <w:t>,</w:t>
      </w:r>
      <w:r w:rsidRPr="007E4250">
        <w:rPr>
          <w:rFonts w:ascii="Times New Roman" w:eastAsia="Times New Roman" w:hAnsi="Times New Roman" w:cs="Times New Roman"/>
          <w:sz w:val="28"/>
          <w:szCs w:val="28"/>
          <w:lang w:eastAsia="ru-RU"/>
        </w:rPr>
        <w:t xml:space="preserve"> с </w:t>
      </w:r>
      <w:r w:rsidR="00182D8E">
        <w:rPr>
          <w:rFonts w:ascii="Times New Roman" w:eastAsia="Times New Roman" w:hAnsi="Times New Roman" w:cs="Times New Roman"/>
          <w:sz w:val="28"/>
          <w:szCs w:val="28"/>
          <w:lang w:eastAsia="ru-RU"/>
        </w:rPr>
        <w:t>точки зрения взрослого, предметам и явлениям</w:t>
      </w:r>
      <w:r w:rsidRPr="007E4250">
        <w:rPr>
          <w:rFonts w:ascii="Times New Roman" w:eastAsia="Times New Roman" w:hAnsi="Times New Roman" w:cs="Times New Roman"/>
          <w:sz w:val="28"/>
          <w:szCs w:val="28"/>
          <w:lang w:eastAsia="ru-RU"/>
        </w:rPr>
        <w:t xml:space="preserve">. Многозначность слов связана с условиями их возникновения - с </w:t>
      </w:r>
      <w:r w:rsidRPr="007E4250">
        <w:rPr>
          <w:rFonts w:ascii="Times New Roman" w:eastAsia="Times New Roman" w:hAnsi="Times New Roman" w:cs="Times New Roman"/>
          <w:sz w:val="28"/>
          <w:szCs w:val="28"/>
          <w:lang w:eastAsia="ru-RU"/>
        </w:rPr>
        <w:lastRenderedPageBreak/>
        <w:t>ситуативностью</w:t>
      </w:r>
      <w:r w:rsidRPr="00182D8E">
        <w:rPr>
          <w:rFonts w:ascii="Times New Roman" w:eastAsia="Times New Roman" w:hAnsi="Times New Roman" w:cs="Times New Roman"/>
          <w:sz w:val="28"/>
          <w:szCs w:val="28"/>
          <w:lang w:eastAsia="ru-RU"/>
        </w:rPr>
        <w:t>. Вообще автономная речь возникает только</w:t>
      </w:r>
      <w:r w:rsidR="00FE311A">
        <w:rPr>
          <w:rFonts w:ascii="Times New Roman" w:eastAsia="Times New Roman" w:hAnsi="Times New Roman" w:cs="Times New Roman"/>
          <w:sz w:val="28"/>
          <w:szCs w:val="28"/>
          <w:lang w:eastAsia="ru-RU"/>
        </w:rPr>
        <w:t xml:space="preserve"> при условии яркой</w:t>
      </w:r>
      <w:r w:rsidR="00182D8E" w:rsidRPr="00182D8E">
        <w:rPr>
          <w:rFonts w:ascii="Times New Roman" w:eastAsia="Times New Roman" w:hAnsi="Times New Roman" w:cs="Times New Roman"/>
          <w:sz w:val="28"/>
          <w:szCs w:val="28"/>
          <w:lang w:eastAsia="ru-RU"/>
        </w:rPr>
        <w:t xml:space="preserve"> аффективной окраски ситуации</w:t>
      </w:r>
      <w:r w:rsidRPr="00182D8E">
        <w:rPr>
          <w:rFonts w:ascii="Times New Roman" w:eastAsia="Times New Roman" w:hAnsi="Times New Roman" w:cs="Times New Roman"/>
          <w:sz w:val="28"/>
          <w:szCs w:val="28"/>
          <w:lang w:eastAsia="ru-RU"/>
        </w:rPr>
        <w:t xml:space="preserve"> и активн</w:t>
      </w:r>
      <w:r w:rsidR="00182D8E" w:rsidRPr="00182D8E">
        <w:rPr>
          <w:rFonts w:ascii="Times New Roman" w:eastAsia="Times New Roman" w:hAnsi="Times New Roman" w:cs="Times New Roman"/>
          <w:sz w:val="28"/>
          <w:szCs w:val="28"/>
          <w:lang w:eastAsia="ru-RU"/>
        </w:rPr>
        <w:t xml:space="preserve">ости самого ребенка, который </w:t>
      </w:r>
      <w:r w:rsidR="009811FB" w:rsidRPr="00182D8E">
        <w:rPr>
          <w:rFonts w:ascii="Times New Roman" w:eastAsia="Times New Roman" w:hAnsi="Times New Roman" w:cs="Times New Roman"/>
          <w:sz w:val="28"/>
          <w:szCs w:val="28"/>
          <w:lang w:eastAsia="ru-RU"/>
        </w:rPr>
        <w:t>эту ситуац</w:t>
      </w:r>
      <w:r w:rsidRPr="00182D8E">
        <w:rPr>
          <w:rFonts w:ascii="Times New Roman" w:eastAsia="Times New Roman" w:hAnsi="Times New Roman" w:cs="Times New Roman"/>
          <w:sz w:val="28"/>
          <w:szCs w:val="28"/>
          <w:lang w:eastAsia="ru-RU"/>
        </w:rPr>
        <w:t>ию переживает</w:t>
      </w:r>
      <w:r w:rsidR="00182D8E" w:rsidRPr="00182D8E">
        <w:rPr>
          <w:rFonts w:ascii="Times New Roman" w:eastAsia="Times New Roman" w:hAnsi="Times New Roman" w:cs="Times New Roman"/>
          <w:sz w:val="28"/>
          <w:szCs w:val="28"/>
          <w:lang w:eastAsia="ru-RU"/>
        </w:rPr>
        <w:t xml:space="preserve"> и</w:t>
      </w:r>
      <w:r w:rsidRPr="00182D8E">
        <w:rPr>
          <w:rFonts w:ascii="Times New Roman" w:eastAsia="Times New Roman" w:hAnsi="Times New Roman" w:cs="Times New Roman"/>
          <w:sz w:val="28"/>
          <w:szCs w:val="28"/>
          <w:lang w:eastAsia="ru-RU"/>
        </w:rPr>
        <w:t xml:space="preserve"> действует в </w:t>
      </w:r>
      <w:r w:rsidRPr="007E4250">
        <w:rPr>
          <w:rFonts w:ascii="Times New Roman" w:eastAsia="Times New Roman" w:hAnsi="Times New Roman" w:cs="Times New Roman"/>
          <w:sz w:val="28"/>
          <w:szCs w:val="28"/>
          <w:lang w:eastAsia="ru-RU"/>
        </w:rPr>
        <w:t xml:space="preserve">ней. </w:t>
      </w:r>
    </w:p>
    <w:p w:rsidR="00137416" w:rsidRPr="007E4250" w:rsidRDefault="00137416" w:rsidP="006C1502">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7E4250">
        <w:rPr>
          <w:rFonts w:ascii="Times New Roman" w:eastAsia="Times New Roman" w:hAnsi="Times New Roman" w:cs="Times New Roman"/>
          <w:sz w:val="28"/>
          <w:szCs w:val="28"/>
          <w:lang w:eastAsia="ru-RU"/>
        </w:rPr>
        <w:t>Еще одна особенность автономной речи своеобразие св</w:t>
      </w:r>
      <w:r w:rsidR="009811FB" w:rsidRPr="007E4250">
        <w:rPr>
          <w:rFonts w:ascii="Times New Roman" w:eastAsia="Times New Roman" w:hAnsi="Times New Roman" w:cs="Times New Roman"/>
          <w:sz w:val="28"/>
          <w:szCs w:val="28"/>
          <w:lang w:eastAsia="ru-RU"/>
        </w:rPr>
        <w:t>язей между словами. Язык ребенка</w:t>
      </w:r>
      <w:r w:rsidRPr="007E4250">
        <w:rPr>
          <w:rFonts w:ascii="Times New Roman" w:eastAsia="Times New Roman" w:hAnsi="Times New Roman" w:cs="Times New Roman"/>
          <w:sz w:val="28"/>
          <w:szCs w:val="28"/>
          <w:lang w:eastAsia="ru-RU"/>
        </w:rPr>
        <w:t xml:space="preserve"> не отвечает законам грамматики. Слова не объединяются в предложения, а переходят друг в др</w:t>
      </w:r>
      <w:r w:rsidR="009811FB" w:rsidRPr="007E4250">
        <w:rPr>
          <w:rFonts w:ascii="Times New Roman" w:eastAsia="Times New Roman" w:hAnsi="Times New Roman" w:cs="Times New Roman"/>
          <w:sz w:val="28"/>
          <w:szCs w:val="28"/>
          <w:lang w:eastAsia="ru-RU"/>
        </w:rPr>
        <w:t xml:space="preserve">уга, напоминая </w:t>
      </w:r>
      <w:r w:rsidR="00FE311A">
        <w:rPr>
          <w:rFonts w:ascii="Times New Roman" w:eastAsia="Times New Roman" w:hAnsi="Times New Roman" w:cs="Times New Roman"/>
          <w:sz w:val="28"/>
          <w:szCs w:val="28"/>
          <w:lang w:eastAsia="ru-RU"/>
        </w:rPr>
        <w:t xml:space="preserve">ряд несвязанных </w:t>
      </w:r>
      <w:r w:rsidR="009811FB" w:rsidRPr="007E4250">
        <w:rPr>
          <w:rFonts w:ascii="Times New Roman" w:eastAsia="Times New Roman" w:hAnsi="Times New Roman" w:cs="Times New Roman"/>
          <w:sz w:val="28"/>
          <w:szCs w:val="28"/>
          <w:lang w:eastAsia="ru-RU"/>
        </w:rPr>
        <w:t>знако</w:t>
      </w:r>
      <w:r w:rsidRPr="007E4250">
        <w:rPr>
          <w:rFonts w:ascii="Times New Roman" w:eastAsia="Times New Roman" w:hAnsi="Times New Roman" w:cs="Times New Roman"/>
          <w:sz w:val="28"/>
          <w:szCs w:val="28"/>
          <w:lang w:eastAsia="ru-RU"/>
        </w:rPr>
        <w:t>в.</w:t>
      </w:r>
    </w:p>
    <w:p w:rsidR="00CD09D6" w:rsidRPr="007E4250" w:rsidRDefault="00137416" w:rsidP="006C1502">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7E4250">
        <w:rPr>
          <w:rFonts w:ascii="Times New Roman" w:eastAsia="Times New Roman" w:hAnsi="Times New Roman" w:cs="Times New Roman"/>
          <w:sz w:val="28"/>
          <w:szCs w:val="28"/>
          <w:lang w:eastAsia="ru-RU"/>
        </w:rPr>
        <w:t>Автономная речь ребенка понятна только тем взрослым, к</w:t>
      </w:r>
      <w:r w:rsidR="00FE311A">
        <w:rPr>
          <w:rFonts w:ascii="Times New Roman" w:eastAsia="Times New Roman" w:hAnsi="Times New Roman" w:cs="Times New Roman"/>
          <w:sz w:val="28"/>
          <w:szCs w:val="28"/>
          <w:lang w:eastAsia="ru-RU"/>
        </w:rPr>
        <w:t>оторые находятся постоянно с ним</w:t>
      </w:r>
      <w:r w:rsidRPr="007E4250">
        <w:rPr>
          <w:rFonts w:ascii="Times New Roman" w:eastAsia="Times New Roman" w:hAnsi="Times New Roman" w:cs="Times New Roman"/>
          <w:sz w:val="28"/>
          <w:szCs w:val="28"/>
          <w:lang w:eastAsia="ru-RU"/>
        </w:rPr>
        <w:t>. Общение с другими взрослыми с помощью такого языка невозможно, хотя неречевые средства</w:t>
      </w:r>
      <w:r w:rsidR="009811FB" w:rsidRPr="007E4250">
        <w:rPr>
          <w:rFonts w:ascii="Times New Roman" w:eastAsia="Times New Roman" w:hAnsi="Times New Roman" w:cs="Times New Roman"/>
          <w:sz w:val="28"/>
          <w:szCs w:val="28"/>
          <w:lang w:eastAsia="ru-RU"/>
        </w:rPr>
        <w:t xml:space="preserve"> </w:t>
      </w:r>
      <w:r w:rsidR="00FE311A">
        <w:rPr>
          <w:rFonts w:ascii="Times New Roman" w:eastAsia="Times New Roman" w:hAnsi="Times New Roman" w:cs="Times New Roman"/>
          <w:sz w:val="28"/>
          <w:szCs w:val="28"/>
          <w:lang w:eastAsia="ru-RU"/>
        </w:rPr>
        <w:t>- жесты, выразительная мимика, сопровождающие</w:t>
      </w:r>
      <w:r w:rsidRPr="007E4250">
        <w:rPr>
          <w:rFonts w:ascii="Times New Roman" w:eastAsia="Times New Roman" w:hAnsi="Times New Roman" w:cs="Times New Roman"/>
          <w:sz w:val="28"/>
          <w:szCs w:val="28"/>
          <w:lang w:eastAsia="ru-RU"/>
        </w:rPr>
        <w:t xml:space="preserve"> непонятные слова, в определе</w:t>
      </w:r>
      <w:r w:rsidR="009811FB" w:rsidRPr="007E4250">
        <w:rPr>
          <w:rFonts w:ascii="Times New Roman" w:eastAsia="Times New Roman" w:hAnsi="Times New Roman" w:cs="Times New Roman"/>
          <w:sz w:val="28"/>
          <w:szCs w:val="28"/>
          <w:lang w:eastAsia="ru-RU"/>
        </w:rPr>
        <w:t>нной степени помогает пониманию</w:t>
      </w:r>
      <w:r w:rsidRPr="007E4250">
        <w:rPr>
          <w:rFonts w:ascii="Times New Roman" w:eastAsia="Times New Roman" w:hAnsi="Times New Roman" w:cs="Times New Roman"/>
          <w:sz w:val="28"/>
          <w:szCs w:val="28"/>
          <w:lang w:eastAsia="ru-RU"/>
        </w:rPr>
        <w:t>.</w:t>
      </w:r>
    </w:p>
    <w:p w:rsidR="00CD09D6" w:rsidRDefault="00CD09D6" w:rsidP="006C1502">
      <w:pPr>
        <w:tabs>
          <w:tab w:val="left" w:pos="851"/>
        </w:tabs>
        <w:spacing w:after="0" w:line="240" w:lineRule="auto"/>
        <w:ind w:firstLine="567"/>
        <w:jc w:val="both"/>
        <w:rPr>
          <w:rFonts w:ascii="Times New Roman" w:hAnsi="Times New Roman" w:cs="Times New Roman"/>
          <w:b/>
          <w:i/>
          <w:sz w:val="28"/>
          <w:szCs w:val="28"/>
        </w:rPr>
      </w:pPr>
    </w:p>
    <w:p w:rsidR="00632CAF" w:rsidRPr="009E7C5A" w:rsidRDefault="009E7C5A" w:rsidP="00F66F82">
      <w:pPr>
        <w:spacing w:after="0" w:line="240" w:lineRule="auto"/>
        <w:jc w:val="center"/>
        <w:rPr>
          <w:rFonts w:ascii="Times New Roman" w:hAnsi="Times New Roman" w:cs="Times New Roman"/>
          <w:b/>
          <w:sz w:val="28"/>
          <w:szCs w:val="28"/>
        </w:rPr>
      </w:pPr>
      <w:r w:rsidRPr="009E7C5A">
        <w:rPr>
          <w:rFonts w:ascii="Times New Roman" w:hAnsi="Times New Roman" w:cs="Times New Roman"/>
          <w:b/>
          <w:sz w:val="28"/>
          <w:szCs w:val="28"/>
        </w:rPr>
        <w:t>ТЕМА 4.  ПСИХИЧЕСКОЕ РАЗВИТИЕ  РЕБЕНКА В РАННЕМ ДЕТСТВЕ</w:t>
      </w:r>
    </w:p>
    <w:p w:rsidR="00C30CD2" w:rsidRPr="00C30CD2" w:rsidRDefault="00C30CD2" w:rsidP="005B6AAF">
      <w:pPr>
        <w:widowControl w:val="0"/>
        <w:numPr>
          <w:ilvl w:val="0"/>
          <w:numId w:val="8"/>
        </w:numPr>
        <w:tabs>
          <w:tab w:val="clear" w:pos="360"/>
          <w:tab w:val="num" w:pos="720"/>
          <w:tab w:val="center" w:pos="4677"/>
          <w:tab w:val="right" w:pos="9355"/>
        </w:tabs>
        <w:spacing w:after="0" w:line="240" w:lineRule="auto"/>
        <w:jc w:val="both"/>
        <w:rPr>
          <w:rFonts w:ascii="Times New Roman" w:eastAsia="Times New Roman" w:hAnsi="Times New Roman" w:cs="Times New Roman"/>
          <w:bCs/>
          <w:i/>
          <w:sz w:val="28"/>
          <w:szCs w:val="16"/>
          <w:lang w:eastAsia="ru-RU"/>
        </w:rPr>
      </w:pPr>
      <w:r w:rsidRPr="00C30CD2">
        <w:rPr>
          <w:rFonts w:ascii="Times New Roman" w:eastAsia="Times New Roman" w:hAnsi="Times New Roman" w:cs="Times New Roman"/>
          <w:bCs/>
          <w:i/>
          <w:sz w:val="28"/>
          <w:szCs w:val="16"/>
          <w:lang w:eastAsia="ru-RU"/>
        </w:rPr>
        <w:t>Общая характеристика развития ребенка в раннем возрасте.</w:t>
      </w:r>
    </w:p>
    <w:p w:rsidR="00C30CD2" w:rsidRPr="00C30CD2" w:rsidRDefault="00C30CD2" w:rsidP="005B6AAF">
      <w:pPr>
        <w:numPr>
          <w:ilvl w:val="0"/>
          <w:numId w:val="8"/>
        </w:numPr>
        <w:tabs>
          <w:tab w:val="clear" w:pos="360"/>
          <w:tab w:val="num" w:pos="720"/>
        </w:tabs>
        <w:spacing w:after="0" w:line="240" w:lineRule="auto"/>
        <w:contextualSpacing/>
        <w:rPr>
          <w:rFonts w:ascii="Times New Roman" w:eastAsia="Times New Roman" w:hAnsi="Times New Roman" w:cs="Times New Roman"/>
          <w:bCs/>
          <w:i/>
          <w:sz w:val="28"/>
          <w:szCs w:val="16"/>
          <w:lang w:eastAsia="ru-RU"/>
        </w:rPr>
      </w:pPr>
      <w:r w:rsidRPr="00C30CD2">
        <w:rPr>
          <w:rFonts w:ascii="Times New Roman" w:eastAsia="Times New Roman" w:hAnsi="Times New Roman" w:cs="Times New Roman"/>
          <w:bCs/>
          <w:i/>
          <w:sz w:val="28"/>
          <w:szCs w:val="16"/>
          <w:lang w:eastAsia="ru-RU"/>
        </w:rPr>
        <w:t>Развитие познавательных процессов в раннем возрасте.</w:t>
      </w:r>
    </w:p>
    <w:p w:rsidR="00C30CD2" w:rsidRPr="00C30CD2" w:rsidRDefault="00C30CD2" w:rsidP="005B6AAF">
      <w:pPr>
        <w:numPr>
          <w:ilvl w:val="0"/>
          <w:numId w:val="8"/>
        </w:numPr>
        <w:tabs>
          <w:tab w:val="clear" w:pos="360"/>
          <w:tab w:val="num" w:pos="720"/>
        </w:tabs>
        <w:spacing w:after="0" w:line="240" w:lineRule="auto"/>
        <w:contextualSpacing/>
        <w:rPr>
          <w:rFonts w:ascii="Times New Roman" w:eastAsia="Times New Roman" w:hAnsi="Times New Roman" w:cs="Times New Roman"/>
          <w:bCs/>
          <w:i/>
          <w:sz w:val="28"/>
          <w:szCs w:val="16"/>
          <w:lang w:eastAsia="ru-RU"/>
        </w:rPr>
      </w:pPr>
      <w:r w:rsidRPr="00C30CD2">
        <w:rPr>
          <w:rFonts w:ascii="Times New Roman" w:eastAsia="Times New Roman" w:hAnsi="Times New Roman" w:cs="Times New Roman"/>
          <w:bCs/>
          <w:i/>
          <w:sz w:val="28"/>
          <w:szCs w:val="16"/>
          <w:lang w:eastAsia="ru-RU"/>
        </w:rPr>
        <w:t>Новообразования раннего возраста.</w:t>
      </w:r>
    </w:p>
    <w:p w:rsidR="00C30CD2" w:rsidRPr="00BE32A3" w:rsidRDefault="00C30CD2" w:rsidP="005B6AAF">
      <w:pPr>
        <w:numPr>
          <w:ilvl w:val="0"/>
          <w:numId w:val="8"/>
        </w:numPr>
        <w:spacing w:after="0" w:line="240" w:lineRule="auto"/>
        <w:contextualSpacing/>
        <w:rPr>
          <w:rFonts w:ascii="Times New Roman" w:eastAsia="Times New Roman" w:hAnsi="Times New Roman" w:cs="Times New Roman"/>
          <w:bCs/>
          <w:i/>
          <w:sz w:val="28"/>
          <w:szCs w:val="16"/>
          <w:lang w:eastAsia="ru-RU"/>
        </w:rPr>
      </w:pPr>
      <w:r w:rsidRPr="00C30CD2">
        <w:rPr>
          <w:rFonts w:ascii="Times New Roman" w:eastAsia="Times New Roman" w:hAnsi="Times New Roman" w:cs="Times New Roman"/>
          <w:bCs/>
          <w:i/>
          <w:sz w:val="28"/>
          <w:szCs w:val="16"/>
          <w:lang w:eastAsia="ru-RU"/>
        </w:rPr>
        <w:t>Характеристика кризиса 3-х лет.</w:t>
      </w:r>
    </w:p>
    <w:p w:rsidR="00C30CD2" w:rsidRDefault="00C30CD2" w:rsidP="00F66F82">
      <w:pPr>
        <w:spacing w:after="0" w:line="240" w:lineRule="auto"/>
        <w:ind w:left="720"/>
        <w:contextualSpacing/>
        <w:rPr>
          <w:rFonts w:ascii="Times New Roman" w:eastAsia="Times New Roman" w:hAnsi="Times New Roman" w:cs="Times New Roman"/>
          <w:bCs/>
          <w:sz w:val="28"/>
          <w:szCs w:val="16"/>
          <w:lang w:eastAsia="ru-RU"/>
        </w:rPr>
      </w:pPr>
    </w:p>
    <w:p w:rsidR="00A83578" w:rsidRPr="006B146C" w:rsidRDefault="00C30CD2" w:rsidP="00722FEA">
      <w:pPr>
        <w:pStyle w:val="a3"/>
        <w:numPr>
          <w:ilvl w:val="0"/>
          <w:numId w:val="16"/>
        </w:numPr>
        <w:spacing w:after="0" w:line="240" w:lineRule="auto"/>
        <w:ind w:hanging="503"/>
        <w:rPr>
          <w:rFonts w:ascii="Times New Roman" w:hAnsi="Times New Roman" w:cs="Times New Roman"/>
          <w:b/>
          <w:sz w:val="28"/>
          <w:szCs w:val="28"/>
        </w:rPr>
      </w:pPr>
      <w:r w:rsidRPr="006B146C">
        <w:rPr>
          <w:rFonts w:ascii="Times New Roman" w:hAnsi="Times New Roman" w:cs="Times New Roman"/>
          <w:b/>
          <w:sz w:val="28"/>
          <w:szCs w:val="28"/>
        </w:rPr>
        <w:t>Общая характеристика раз</w:t>
      </w:r>
      <w:r w:rsidR="00722FEA">
        <w:rPr>
          <w:rFonts w:ascii="Times New Roman" w:hAnsi="Times New Roman" w:cs="Times New Roman"/>
          <w:b/>
          <w:sz w:val="28"/>
          <w:szCs w:val="28"/>
        </w:rPr>
        <w:t>вития ребенка в раннем возрасте</w:t>
      </w:r>
    </w:p>
    <w:p w:rsidR="00C53334" w:rsidRPr="00C53334" w:rsidRDefault="00C53334" w:rsidP="00EA11E6">
      <w:pPr>
        <w:spacing w:after="0" w:line="240" w:lineRule="auto"/>
        <w:ind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Раннее детство охватывает возраст от года до трех лет.</w:t>
      </w:r>
      <w:r w:rsidR="00EA11E6">
        <w:rPr>
          <w:rFonts w:ascii="Times New Roman" w:eastAsia="Times New Roman" w:hAnsi="Times New Roman" w:cs="Times New Roman"/>
          <w:sz w:val="28"/>
          <w:szCs w:val="28"/>
          <w:lang w:eastAsia="ru-RU"/>
        </w:rPr>
        <w:t xml:space="preserve"> </w:t>
      </w:r>
      <w:r w:rsidRPr="00C53334">
        <w:rPr>
          <w:rFonts w:ascii="Times New Roman" w:eastAsia="Times New Roman" w:hAnsi="Times New Roman" w:cs="Times New Roman"/>
          <w:i/>
          <w:sz w:val="28"/>
          <w:szCs w:val="28"/>
          <w:lang w:eastAsia="ru-RU"/>
        </w:rPr>
        <w:t>Социальная ситуация развития</w:t>
      </w:r>
      <w:r w:rsidRPr="00C53334">
        <w:rPr>
          <w:rFonts w:ascii="Times New Roman" w:eastAsia="Times New Roman" w:hAnsi="Times New Roman" w:cs="Times New Roman"/>
          <w:sz w:val="28"/>
          <w:szCs w:val="28"/>
          <w:lang w:eastAsia="ru-RU"/>
        </w:rPr>
        <w:t xml:space="preserve"> ребенка раннего детства: </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ребенок становится более самостоятельным в познавании окружающей действительности,</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начинает использовать взрослого как средство общения с предметным миром,</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начинает разрушаться ситуация неразрывного единства ребенка и взрослого (</w:t>
      </w:r>
      <w:r w:rsidR="005B153F">
        <w:rPr>
          <w:rFonts w:ascii="Times New Roman" w:eastAsia="Times New Roman" w:hAnsi="Times New Roman" w:cs="Times New Roman"/>
          <w:sz w:val="28"/>
          <w:szCs w:val="28"/>
          <w:lang w:eastAsia="ru-RU"/>
        </w:rPr>
        <w:t xml:space="preserve">ситуация «Мы» по </w:t>
      </w:r>
      <w:proofErr w:type="spellStart"/>
      <w:r w:rsidR="005B153F">
        <w:rPr>
          <w:rFonts w:ascii="Times New Roman" w:eastAsia="Times New Roman" w:hAnsi="Times New Roman" w:cs="Times New Roman"/>
          <w:sz w:val="28"/>
          <w:szCs w:val="28"/>
          <w:lang w:eastAsia="ru-RU"/>
        </w:rPr>
        <w:t>Л.С.Выготскому</w:t>
      </w:r>
      <w:proofErr w:type="spellEnd"/>
      <w:r w:rsidRPr="00C53334">
        <w:rPr>
          <w:rFonts w:ascii="Times New Roman" w:eastAsia="Times New Roman" w:hAnsi="Times New Roman" w:cs="Times New Roman"/>
          <w:sz w:val="28"/>
          <w:szCs w:val="28"/>
          <w:lang w:eastAsia="ru-RU"/>
        </w:rPr>
        <w:t>).</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xml:space="preserve">Социальная ситуация развития в раннем детстве – это ситуация совместной деятельности ребенка </w:t>
      </w:r>
      <w:proofErr w:type="gramStart"/>
      <w:r w:rsidRPr="00C53334">
        <w:rPr>
          <w:rFonts w:ascii="Times New Roman" w:eastAsia="Times New Roman" w:hAnsi="Times New Roman" w:cs="Times New Roman"/>
          <w:sz w:val="28"/>
          <w:szCs w:val="28"/>
          <w:lang w:eastAsia="ru-RU"/>
        </w:rPr>
        <w:t>со</w:t>
      </w:r>
      <w:proofErr w:type="gramEnd"/>
      <w:r w:rsidRPr="00C53334">
        <w:rPr>
          <w:rFonts w:ascii="Times New Roman" w:eastAsia="Times New Roman" w:hAnsi="Times New Roman" w:cs="Times New Roman"/>
          <w:sz w:val="28"/>
          <w:szCs w:val="28"/>
          <w:lang w:eastAsia="ru-RU"/>
        </w:rPr>
        <w:t xml:space="preserve"> взрослым на правах сотрудничества; раскрывается в отношениях ребенок – предмет – взрослый (</w:t>
      </w:r>
      <w:proofErr w:type="spellStart"/>
      <w:r w:rsidRPr="00C53334">
        <w:rPr>
          <w:rFonts w:ascii="Times New Roman" w:eastAsia="Times New Roman" w:hAnsi="Times New Roman" w:cs="Times New Roman"/>
          <w:sz w:val="28"/>
          <w:szCs w:val="28"/>
          <w:lang w:eastAsia="ru-RU"/>
        </w:rPr>
        <w:t>Д.Б.Эльконин</w:t>
      </w:r>
      <w:proofErr w:type="spellEnd"/>
      <w:r w:rsidRPr="00C53334">
        <w:rPr>
          <w:rFonts w:ascii="Times New Roman" w:eastAsia="Times New Roman" w:hAnsi="Times New Roman" w:cs="Times New Roman"/>
          <w:sz w:val="28"/>
          <w:szCs w:val="28"/>
          <w:lang w:eastAsia="ru-RU"/>
        </w:rPr>
        <w:t xml:space="preserve">, </w:t>
      </w:r>
      <w:proofErr w:type="spellStart"/>
      <w:r w:rsidRPr="00C53334">
        <w:rPr>
          <w:rFonts w:ascii="Times New Roman" w:eastAsia="Times New Roman" w:hAnsi="Times New Roman" w:cs="Times New Roman"/>
          <w:sz w:val="28"/>
          <w:szCs w:val="28"/>
          <w:lang w:eastAsia="ru-RU"/>
        </w:rPr>
        <w:t>Л.Ф.Обухова</w:t>
      </w:r>
      <w:proofErr w:type="spellEnd"/>
      <w:r w:rsidRPr="00C53334">
        <w:rPr>
          <w:rFonts w:ascii="Times New Roman" w:eastAsia="Times New Roman" w:hAnsi="Times New Roman" w:cs="Times New Roman"/>
          <w:sz w:val="28"/>
          <w:szCs w:val="28"/>
          <w:lang w:eastAsia="ru-RU"/>
        </w:rPr>
        <w:t>).</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i/>
          <w:sz w:val="28"/>
          <w:szCs w:val="28"/>
          <w:lang w:eastAsia="ru-RU"/>
        </w:rPr>
        <w:t>Ведущая деятельность – предметно-</w:t>
      </w:r>
      <w:proofErr w:type="spellStart"/>
      <w:r w:rsidRPr="00C53334">
        <w:rPr>
          <w:rFonts w:ascii="Times New Roman" w:eastAsia="Times New Roman" w:hAnsi="Times New Roman" w:cs="Times New Roman"/>
          <w:i/>
          <w:sz w:val="28"/>
          <w:szCs w:val="28"/>
          <w:lang w:eastAsia="ru-RU"/>
        </w:rPr>
        <w:t>манипулятивная</w:t>
      </w:r>
      <w:proofErr w:type="spellEnd"/>
      <w:r w:rsidRPr="00C53334">
        <w:rPr>
          <w:rFonts w:ascii="Times New Roman" w:eastAsia="Times New Roman" w:hAnsi="Times New Roman" w:cs="Times New Roman"/>
          <w:sz w:val="28"/>
          <w:szCs w:val="28"/>
          <w:lang w:eastAsia="ru-RU"/>
        </w:rPr>
        <w:t xml:space="preserve">. Ребенок усваивает функции предмета, закрепленные за ним в культуре. По мнению </w:t>
      </w:r>
      <w:proofErr w:type="spellStart"/>
      <w:r w:rsidRPr="00C53334">
        <w:rPr>
          <w:rFonts w:ascii="Times New Roman" w:eastAsia="Times New Roman" w:hAnsi="Times New Roman" w:cs="Times New Roman"/>
          <w:sz w:val="28"/>
          <w:szCs w:val="28"/>
          <w:lang w:eastAsia="ru-RU"/>
        </w:rPr>
        <w:t>Д.Б.Эльконина</w:t>
      </w:r>
      <w:proofErr w:type="spellEnd"/>
      <w:r w:rsidRPr="00C53334">
        <w:rPr>
          <w:rFonts w:ascii="Times New Roman" w:eastAsia="Times New Roman" w:hAnsi="Times New Roman" w:cs="Times New Roman"/>
          <w:sz w:val="28"/>
          <w:szCs w:val="28"/>
          <w:lang w:eastAsia="ru-RU"/>
        </w:rPr>
        <w:t>, предметное действие ребенка развивается в 2-х направлениях:</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xml:space="preserve">- переход от совместного со </w:t>
      </w:r>
      <w:proofErr w:type="spellStart"/>
      <w:proofErr w:type="gramStart"/>
      <w:r w:rsidRPr="00C53334">
        <w:rPr>
          <w:rFonts w:ascii="Times New Roman" w:eastAsia="Times New Roman" w:hAnsi="Times New Roman" w:cs="Times New Roman"/>
          <w:sz w:val="28"/>
          <w:szCs w:val="28"/>
          <w:lang w:eastAsia="ru-RU"/>
        </w:rPr>
        <w:t>со</w:t>
      </w:r>
      <w:proofErr w:type="spellEnd"/>
      <w:proofErr w:type="gramEnd"/>
      <w:r w:rsidRPr="00C53334">
        <w:rPr>
          <w:rFonts w:ascii="Times New Roman" w:eastAsia="Times New Roman" w:hAnsi="Times New Roman" w:cs="Times New Roman"/>
          <w:sz w:val="28"/>
          <w:szCs w:val="28"/>
          <w:lang w:eastAsia="ru-RU"/>
        </w:rPr>
        <w:t xml:space="preserve"> взрослым исполнения к самостоятельному, что приводит к выделению взрослого как образца действия, с которым малыш начинает себя сравнивать;</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развитие средств и способов ориентации самого ребенка в условиях осуществления предметного действия.</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Внутри предметной деятельности зарождаются новые виды – игра и продуктивные виды деятельности (рисование, лепка, конструирование).</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i/>
          <w:sz w:val="28"/>
          <w:szCs w:val="28"/>
          <w:lang w:eastAsia="ru-RU"/>
        </w:rPr>
        <w:t>Центральное новообразование</w:t>
      </w:r>
      <w:r w:rsidRPr="00C53334">
        <w:rPr>
          <w:rFonts w:ascii="Times New Roman" w:eastAsia="Times New Roman" w:hAnsi="Times New Roman" w:cs="Times New Roman"/>
          <w:sz w:val="28"/>
          <w:szCs w:val="28"/>
          <w:lang w:eastAsia="ru-RU"/>
        </w:rPr>
        <w:t xml:space="preserve"> – развитие самостоятельной ходьбы, овладение прямой походкой, овладение речью и предметной деятельностью.</w:t>
      </w:r>
    </w:p>
    <w:p w:rsidR="006C1502" w:rsidRPr="00D86E6E" w:rsidRDefault="00F50909" w:rsidP="00D86E6E">
      <w:pPr>
        <w:spacing w:after="0" w:line="240" w:lineRule="auto"/>
        <w:ind w:right="-185"/>
        <w:jc w:val="both"/>
        <w:rPr>
          <w:rFonts w:ascii="Times New Roman" w:eastAsia="Times New Roman" w:hAnsi="Times New Roman" w:cs="Times New Roman"/>
          <w:sz w:val="28"/>
          <w:szCs w:val="28"/>
          <w:lang w:eastAsia="ru-RU"/>
        </w:rPr>
      </w:pPr>
      <w:proofErr w:type="spellStart"/>
      <w:r w:rsidRPr="00F50909">
        <w:rPr>
          <w:rFonts w:ascii="Times New Roman" w:eastAsia="Times New Roman" w:hAnsi="Times New Roman" w:cs="Times New Roman"/>
          <w:i/>
          <w:sz w:val="28"/>
          <w:szCs w:val="28"/>
          <w:lang w:eastAsia="ru-RU"/>
        </w:rPr>
        <w:lastRenderedPageBreak/>
        <w:t>Прямохождение</w:t>
      </w:r>
      <w:proofErr w:type="spellEnd"/>
      <w:r w:rsidRPr="00F50909">
        <w:rPr>
          <w:rFonts w:ascii="Times New Roman" w:eastAsia="Times New Roman" w:hAnsi="Times New Roman" w:cs="Times New Roman"/>
          <w:sz w:val="28"/>
          <w:szCs w:val="28"/>
          <w:lang w:eastAsia="ru-RU"/>
        </w:rPr>
        <w:t>. Овладение прямой походкой позволяет расширить круг общения с интересующими предметами, делать выбор и проявлять самостоятельность. Овладение телом и способность передвижения человеческим способом приводят ребенка к тому, что он вступает в период более свободного и самостоятельного общения с внешним миром.</w:t>
      </w:r>
    </w:p>
    <w:p w:rsidR="00C30CD2" w:rsidRPr="006B146C" w:rsidRDefault="00C30CD2" w:rsidP="005B6AAF">
      <w:pPr>
        <w:pStyle w:val="a3"/>
        <w:numPr>
          <w:ilvl w:val="0"/>
          <w:numId w:val="16"/>
        </w:numPr>
        <w:spacing w:after="0" w:line="240" w:lineRule="auto"/>
        <w:rPr>
          <w:rFonts w:ascii="Times New Roman" w:hAnsi="Times New Roman" w:cs="Times New Roman"/>
          <w:b/>
          <w:sz w:val="28"/>
          <w:szCs w:val="28"/>
        </w:rPr>
      </w:pPr>
      <w:r w:rsidRPr="006B146C">
        <w:rPr>
          <w:rFonts w:ascii="Times New Roman" w:hAnsi="Times New Roman" w:cs="Times New Roman"/>
          <w:b/>
          <w:sz w:val="28"/>
          <w:szCs w:val="28"/>
        </w:rPr>
        <w:t>Развитие познаватель</w:t>
      </w:r>
      <w:r w:rsidR="00722FEA">
        <w:rPr>
          <w:rFonts w:ascii="Times New Roman" w:hAnsi="Times New Roman" w:cs="Times New Roman"/>
          <w:b/>
          <w:sz w:val="28"/>
          <w:szCs w:val="28"/>
        </w:rPr>
        <w:t>ных процессов в раннем возрасте</w:t>
      </w:r>
    </w:p>
    <w:p w:rsidR="00241EE7" w:rsidRPr="00241EE7" w:rsidRDefault="00241EE7" w:rsidP="00727EEB">
      <w:pPr>
        <w:pStyle w:val="a3"/>
        <w:spacing w:after="0" w:line="240" w:lineRule="auto"/>
        <w:ind w:left="0" w:firstLine="709"/>
        <w:jc w:val="both"/>
        <w:rPr>
          <w:rFonts w:ascii="Times New Roman" w:hAnsi="Times New Roman" w:cs="Times New Roman"/>
          <w:sz w:val="28"/>
          <w:szCs w:val="28"/>
        </w:rPr>
      </w:pPr>
      <w:r w:rsidRPr="00241EE7">
        <w:rPr>
          <w:rFonts w:ascii="Times New Roman" w:hAnsi="Times New Roman" w:cs="Times New Roman"/>
          <w:sz w:val="28"/>
          <w:szCs w:val="28"/>
        </w:rPr>
        <w:t>Раннее детство интересно тем, что среди всех психических функций – восприятие, мышление, память, внимание, речь – доминирует восприятие. Доминирование восприятия означает определенную зависимость от него остальных психических процессов.</w:t>
      </w:r>
    </w:p>
    <w:p w:rsidR="00241EE7" w:rsidRPr="00241EE7" w:rsidRDefault="00241EE7" w:rsidP="00727EEB">
      <w:pPr>
        <w:pStyle w:val="a3"/>
        <w:spacing w:after="0" w:line="240" w:lineRule="auto"/>
        <w:ind w:left="0" w:firstLine="709"/>
        <w:jc w:val="both"/>
        <w:rPr>
          <w:rFonts w:ascii="Times New Roman" w:hAnsi="Times New Roman" w:cs="Times New Roman"/>
          <w:sz w:val="28"/>
          <w:szCs w:val="28"/>
        </w:rPr>
      </w:pPr>
      <w:r w:rsidRPr="00241EE7">
        <w:rPr>
          <w:rFonts w:ascii="Times New Roman" w:hAnsi="Times New Roman" w:cs="Times New Roman"/>
          <w:sz w:val="28"/>
          <w:szCs w:val="28"/>
        </w:rPr>
        <w:t xml:space="preserve">По мысли </w:t>
      </w:r>
      <w:proofErr w:type="spellStart"/>
      <w:r w:rsidRPr="00241EE7">
        <w:rPr>
          <w:rFonts w:ascii="Times New Roman" w:hAnsi="Times New Roman" w:cs="Times New Roman"/>
          <w:sz w:val="28"/>
          <w:szCs w:val="28"/>
        </w:rPr>
        <w:t>Л.С.Выготского</w:t>
      </w:r>
      <w:proofErr w:type="spellEnd"/>
      <w:r w:rsidRPr="00241EE7">
        <w:rPr>
          <w:rFonts w:ascii="Times New Roman" w:hAnsi="Times New Roman" w:cs="Times New Roman"/>
          <w:sz w:val="28"/>
          <w:szCs w:val="28"/>
        </w:rPr>
        <w:t>, восприятие относится к важнейшим новообразованиям данного возраста, которое впервые возникает как дифференцированная система отдельных функций, в основе которой лежит обобщение. Формируется предметное восприятие как центральная познавательная функция. Ребенок с раннего детства уже может подбирать предметы, соединять их части в соответствии с формой. Величиной цветом.</w:t>
      </w:r>
    </w:p>
    <w:p w:rsidR="00241EE7" w:rsidRPr="00241EE7" w:rsidRDefault="00241EE7" w:rsidP="005F0C04">
      <w:pPr>
        <w:pStyle w:val="a3"/>
        <w:spacing w:after="0" w:line="240" w:lineRule="auto"/>
        <w:ind w:left="0" w:firstLine="709"/>
        <w:jc w:val="both"/>
        <w:rPr>
          <w:rFonts w:ascii="Times New Roman" w:hAnsi="Times New Roman" w:cs="Times New Roman"/>
          <w:sz w:val="28"/>
          <w:szCs w:val="28"/>
        </w:rPr>
      </w:pPr>
      <w:r w:rsidRPr="00241EE7">
        <w:rPr>
          <w:rFonts w:ascii="Times New Roman" w:hAnsi="Times New Roman" w:cs="Times New Roman"/>
          <w:sz w:val="28"/>
          <w:szCs w:val="28"/>
        </w:rPr>
        <w:t>Развивается зрительное и слуховое восприятие.</w:t>
      </w:r>
    </w:p>
    <w:p w:rsidR="00241EE7" w:rsidRDefault="00241EE7" w:rsidP="005F0C04">
      <w:pPr>
        <w:pStyle w:val="a3"/>
        <w:spacing w:after="0" w:line="240" w:lineRule="auto"/>
        <w:ind w:left="0" w:firstLine="709"/>
        <w:rPr>
          <w:rFonts w:ascii="Times New Roman" w:hAnsi="Times New Roman" w:cs="Times New Roman"/>
          <w:sz w:val="28"/>
          <w:szCs w:val="28"/>
        </w:rPr>
      </w:pPr>
      <w:r w:rsidRPr="00241EE7">
        <w:rPr>
          <w:rFonts w:ascii="Times New Roman" w:hAnsi="Times New Roman" w:cs="Times New Roman"/>
          <w:sz w:val="28"/>
          <w:szCs w:val="28"/>
        </w:rPr>
        <w:t>Все высшие психические функции этого возраста развиваются вокруг восприятия, через восприятие, с помощью восприятия.</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В раннем детстве развитие </w:t>
      </w:r>
      <w:r w:rsidRPr="00241EE7">
        <w:rPr>
          <w:rFonts w:ascii="Times New Roman" w:eastAsia="Times New Roman" w:hAnsi="Times New Roman" w:cs="Times New Roman"/>
          <w:i/>
          <w:sz w:val="28"/>
          <w:szCs w:val="28"/>
          <w:lang w:eastAsia="ru-RU"/>
        </w:rPr>
        <w:t>внимания</w:t>
      </w:r>
      <w:r w:rsidRPr="00241EE7">
        <w:rPr>
          <w:rFonts w:ascii="Times New Roman" w:eastAsia="Times New Roman" w:hAnsi="Times New Roman" w:cs="Times New Roman"/>
          <w:sz w:val="28"/>
          <w:szCs w:val="28"/>
          <w:lang w:eastAsia="ru-RU"/>
        </w:rPr>
        <w:t xml:space="preserve"> происходит при освоении ходьбы, предметной деятельности и речи.</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Внимание непроизвольное, слабо концентрировано, неустойчиво, наблюдаются трудности переключения и распределения, невелик его объем.</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Под влиянием речи у ребенка начинают складываться предпосылки для развития произвольного внимания.</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Расширяется круг предметов, их признаков, а также действий с ним, на которых сосредоточивается ребенок.</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Основная форма </w:t>
      </w:r>
      <w:r w:rsidRPr="00241EE7">
        <w:rPr>
          <w:rFonts w:ascii="Times New Roman" w:eastAsia="Times New Roman" w:hAnsi="Times New Roman" w:cs="Times New Roman"/>
          <w:i/>
          <w:sz w:val="28"/>
          <w:szCs w:val="28"/>
          <w:lang w:eastAsia="ru-RU"/>
        </w:rPr>
        <w:t>мышления</w:t>
      </w:r>
      <w:r w:rsidRPr="00241EE7">
        <w:rPr>
          <w:rFonts w:ascii="Times New Roman" w:eastAsia="Times New Roman" w:hAnsi="Times New Roman" w:cs="Times New Roman"/>
          <w:sz w:val="28"/>
          <w:szCs w:val="28"/>
          <w:lang w:eastAsia="ru-RU"/>
        </w:rPr>
        <w:t xml:space="preserve"> – </w:t>
      </w:r>
      <w:proofErr w:type="gramStart"/>
      <w:r w:rsidRPr="00241EE7">
        <w:rPr>
          <w:rFonts w:ascii="Times New Roman" w:eastAsia="Times New Roman" w:hAnsi="Times New Roman" w:cs="Times New Roman"/>
          <w:sz w:val="28"/>
          <w:szCs w:val="28"/>
          <w:lang w:eastAsia="ru-RU"/>
        </w:rPr>
        <w:t>наглядно-действенное</w:t>
      </w:r>
      <w:proofErr w:type="gramEnd"/>
      <w:r w:rsidRPr="00241EE7">
        <w:rPr>
          <w:rFonts w:ascii="Times New Roman" w:eastAsia="Times New Roman" w:hAnsi="Times New Roman" w:cs="Times New Roman"/>
          <w:sz w:val="28"/>
          <w:szCs w:val="28"/>
          <w:lang w:eastAsia="ru-RU"/>
        </w:rPr>
        <w:t>. Начинают формироваться и элементы наглядно-образного мышления (решение задачи происходит в результате внутренних действий с образами).</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Мышление возникает и функционирует в предметной деятельности.</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Начинает формироваться знаково-символическая функция сознания, т.е. усвоение того, что один предмет можно использовать в качестве заместителя другого, а также замещения реально предмета знаком. Развитие символической функции проявляется в графических действиях и рисунках детей (каракули).</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У ребенка появляются первые мыслительные операции: сравнение и обобщение (используется связь между предметами для достижения </w:t>
      </w:r>
      <w:proofErr w:type="gramStart"/>
      <w:r w:rsidRPr="00241EE7">
        <w:rPr>
          <w:rFonts w:ascii="Times New Roman" w:eastAsia="Times New Roman" w:hAnsi="Times New Roman" w:cs="Times New Roman"/>
          <w:sz w:val="28"/>
          <w:szCs w:val="28"/>
          <w:lang w:eastAsia="ru-RU"/>
        </w:rPr>
        <w:t>цели</w:t>
      </w:r>
      <w:proofErr w:type="gramEnd"/>
      <w:r w:rsidRPr="00241EE7">
        <w:rPr>
          <w:rFonts w:ascii="Times New Roman" w:eastAsia="Times New Roman" w:hAnsi="Times New Roman" w:cs="Times New Roman"/>
          <w:sz w:val="28"/>
          <w:szCs w:val="28"/>
          <w:lang w:eastAsia="ru-RU"/>
        </w:rPr>
        <w:t xml:space="preserve"> и устанавливаются новые связи между свойствами предметов при  практических действиях с ними).</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i/>
          <w:sz w:val="28"/>
          <w:szCs w:val="28"/>
          <w:lang w:eastAsia="ru-RU"/>
        </w:rPr>
        <w:t xml:space="preserve">Память </w:t>
      </w:r>
      <w:r w:rsidRPr="00241EE7">
        <w:rPr>
          <w:rFonts w:ascii="Times New Roman" w:eastAsia="Times New Roman" w:hAnsi="Times New Roman" w:cs="Times New Roman"/>
          <w:sz w:val="28"/>
          <w:szCs w:val="28"/>
          <w:lang w:eastAsia="ru-RU"/>
        </w:rPr>
        <w:t xml:space="preserve">проявляется в активном восприятии-узнавании. Преобладает двигательная и эмоциональная, частично образная память. Развивается интенсивно. Возрастают объем и </w:t>
      </w:r>
      <w:r w:rsidR="005F0C04">
        <w:rPr>
          <w:rFonts w:ascii="Times New Roman" w:eastAsia="Times New Roman" w:hAnsi="Times New Roman" w:cs="Times New Roman"/>
          <w:sz w:val="28"/>
          <w:szCs w:val="28"/>
          <w:lang w:eastAsia="ru-RU"/>
        </w:rPr>
        <w:t xml:space="preserve">прочность сохранения материала. </w:t>
      </w:r>
      <w:r w:rsidRPr="00241EE7">
        <w:rPr>
          <w:rFonts w:ascii="Times New Roman" w:eastAsia="Times New Roman" w:hAnsi="Times New Roman" w:cs="Times New Roman"/>
          <w:sz w:val="28"/>
          <w:szCs w:val="28"/>
          <w:lang w:eastAsia="ru-RU"/>
        </w:rPr>
        <w:t>Доминирует непроизвольная память.</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lastRenderedPageBreak/>
        <w:t>Начинает интенсивно развиваться словесно-смысловая память: ребенок реагирует уже не на ритмико-мелодическую структуру слова, а на его значение.</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Появляется новый процесс памяти – воспроизведение.</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В раннем детстве </w:t>
      </w:r>
      <w:r w:rsidRPr="00241EE7">
        <w:rPr>
          <w:rFonts w:ascii="Times New Roman" w:eastAsia="Times New Roman" w:hAnsi="Times New Roman" w:cs="Times New Roman"/>
          <w:i/>
          <w:sz w:val="28"/>
          <w:szCs w:val="28"/>
          <w:lang w:eastAsia="ru-RU"/>
        </w:rPr>
        <w:t>речь</w:t>
      </w:r>
      <w:r w:rsidRPr="00241EE7">
        <w:rPr>
          <w:rFonts w:ascii="Times New Roman" w:eastAsia="Times New Roman" w:hAnsi="Times New Roman" w:cs="Times New Roman"/>
          <w:sz w:val="28"/>
          <w:szCs w:val="28"/>
          <w:lang w:eastAsia="ru-RU"/>
        </w:rPr>
        <w:t xml:space="preserve"> ребенка развивается от примитивных названий до осознанного выражения мысли.</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Развитие речи идет по двум направлениям:</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совершенствуется понимание речи взрослых,</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формируется собственная активная речь.</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Особенности развития речи в раннем детстве: развитие речи связано не только непосредственно с общением </w:t>
      </w:r>
      <w:proofErr w:type="gramStart"/>
      <w:r w:rsidRPr="00241EE7">
        <w:rPr>
          <w:rFonts w:ascii="Times New Roman" w:eastAsia="Times New Roman" w:hAnsi="Times New Roman" w:cs="Times New Roman"/>
          <w:sz w:val="28"/>
          <w:szCs w:val="28"/>
          <w:lang w:eastAsia="ru-RU"/>
        </w:rPr>
        <w:t>со</w:t>
      </w:r>
      <w:proofErr w:type="gramEnd"/>
      <w:r w:rsidRPr="00241EE7">
        <w:rPr>
          <w:rFonts w:ascii="Times New Roman" w:eastAsia="Times New Roman" w:hAnsi="Times New Roman" w:cs="Times New Roman"/>
          <w:sz w:val="28"/>
          <w:szCs w:val="28"/>
          <w:lang w:eastAsia="ru-RU"/>
        </w:rPr>
        <w:t xml:space="preserve"> взрослым, но и включено в практическую деятельность по освоению предметов.</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Формируется активная речь, которая становится средством общения </w:t>
      </w:r>
      <w:proofErr w:type="gramStart"/>
      <w:r w:rsidRPr="00241EE7">
        <w:rPr>
          <w:rFonts w:ascii="Times New Roman" w:eastAsia="Times New Roman" w:hAnsi="Times New Roman" w:cs="Times New Roman"/>
          <w:sz w:val="28"/>
          <w:szCs w:val="28"/>
          <w:lang w:eastAsia="ru-RU"/>
        </w:rPr>
        <w:t>со</w:t>
      </w:r>
      <w:proofErr w:type="gramEnd"/>
      <w:r w:rsidRPr="00241EE7">
        <w:rPr>
          <w:rFonts w:ascii="Times New Roman" w:eastAsia="Times New Roman" w:hAnsi="Times New Roman" w:cs="Times New Roman"/>
          <w:sz w:val="28"/>
          <w:szCs w:val="28"/>
          <w:lang w:eastAsia="ru-RU"/>
        </w:rPr>
        <w:t xml:space="preserve"> взрослыми и сверстниками.</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Развивается не только коммуникативная, но и обобщающая функция речи.</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Формируется регулирующая функция речи, когда ребенок подчиняется инструкции взрослого, выполняя его требования.</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Появляется ситуативная речь, понятная исходя из контекста ситуации, в которую включены собеседники, описательная речь.</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Формируется понимание литературных произведений, рассказов взрослого, что обогащает опыт ребенка, в том числе социальный.</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Особенно на третьем году жизни возрастает речевая активность ребенка. Речь становится основным средством общения.</w:t>
      </w:r>
    </w:p>
    <w:p w:rsidR="00241EE7" w:rsidRPr="00241EE7" w:rsidRDefault="00241EE7" w:rsidP="00241EE7">
      <w:pPr>
        <w:pStyle w:val="a3"/>
        <w:spacing w:after="0" w:line="240" w:lineRule="auto"/>
        <w:ind w:left="0" w:firstLine="709"/>
        <w:rPr>
          <w:rFonts w:ascii="Times New Roman" w:hAnsi="Times New Roman" w:cs="Times New Roman"/>
          <w:sz w:val="28"/>
          <w:szCs w:val="28"/>
        </w:rPr>
      </w:pPr>
    </w:p>
    <w:p w:rsidR="00C30CD2" w:rsidRPr="006B146C" w:rsidRDefault="00C30CD2" w:rsidP="005B6AAF">
      <w:pPr>
        <w:pStyle w:val="a3"/>
        <w:numPr>
          <w:ilvl w:val="0"/>
          <w:numId w:val="4"/>
        </w:numPr>
        <w:spacing w:after="0" w:line="240" w:lineRule="auto"/>
        <w:ind w:left="0" w:firstLine="567"/>
        <w:rPr>
          <w:rFonts w:ascii="Times New Roman" w:hAnsi="Times New Roman" w:cs="Times New Roman"/>
          <w:b/>
          <w:sz w:val="28"/>
          <w:szCs w:val="28"/>
        </w:rPr>
      </w:pPr>
      <w:r w:rsidRPr="006B146C">
        <w:rPr>
          <w:rFonts w:ascii="Times New Roman" w:hAnsi="Times New Roman" w:cs="Times New Roman"/>
          <w:b/>
          <w:sz w:val="28"/>
          <w:szCs w:val="28"/>
        </w:rPr>
        <w:t>Н</w:t>
      </w:r>
      <w:r w:rsidR="00722FEA">
        <w:rPr>
          <w:rFonts w:ascii="Times New Roman" w:hAnsi="Times New Roman" w:cs="Times New Roman"/>
          <w:b/>
          <w:sz w:val="28"/>
          <w:szCs w:val="28"/>
        </w:rPr>
        <w:t>овообразования раннего возраста</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Новообразования раннего возраста – развитие предметной деятельности и сотрудничества, активной речи, игровых замещений</w:t>
      </w:r>
      <w:r w:rsidR="00E7087B">
        <w:rPr>
          <w:rFonts w:ascii="Times New Roman" w:hAnsi="Times New Roman" w:cs="Times New Roman"/>
          <w:sz w:val="28"/>
          <w:szCs w:val="28"/>
        </w:rPr>
        <w:t>, складывание иерархии мотивов.</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На этой базе появляется произвольное поведение, т. е. самостоятельность. К. Левин описывал ранний возраст как ситуативный (или «полевое поведение»), т. е. поведение ребенка определяется его зрительным полем («что вижу, то хочу»). Каждая вещь аффективно заряжена (нужна). Ребенок владеет не только речевыми формами общения, но и э</w:t>
      </w:r>
      <w:r w:rsidR="00E7087B">
        <w:rPr>
          <w:rFonts w:ascii="Times New Roman" w:hAnsi="Times New Roman" w:cs="Times New Roman"/>
          <w:sz w:val="28"/>
          <w:szCs w:val="28"/>
        </w:rPr>
        <w:t>лементарными формами поведения.</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Развитие психики ребенка в период раннего детства зависит от ряда факторов: овладения прямой походкой, развития </w:t>
      </w:r>
      <w:r w:rsidR="00E7087B">
        <w:rPr>
          <w:rFonts w:ascii="Times New Roman" w:hAnsi="Times New Roman" w:cs="Times New Roman"/>
          <w:sz w:val="28"/>
          <w:szCs w:val="28"/>
        </w:rPr>
        <w:t>речи и предметной деятельности.</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На психическое развитие влияет овладение прямой походкой. Чувство овладения собственным телом служит </w:t>
      </w:r>
      <w:proofErr w:type="spellStart"/>
      <w:r w:rsidRPr="00C80330">
        <w:rPr>
          <w:rFonts w:ascii="Times New Roman" w:hAnsi="Times New Roman" w:cs="Times New Roman"/>
          <w:sz w:val="28"/>
          <w:szCs w:val="28"/>
        </w:rPr>
        <w:t>самовознаграждением</w:t>
      </w:r>
      <w:proofErr w:type="spellEnd"/>
      <w:r w:rsidRPr="00C80330">
        <w:rPr>
          <w:rFonts w:ascii="Times New Roman" w:hAnsi="Times New Roman" w:cs="Times New Roman"/>
          <w:sz w:val="28"/>
          <w:szCs w:val="28"/>
        </w:rPr>
        <w:t xml:space="preserve"> для ребенка. Намерение ходить поддерживает возмо</w:t>
      </w:r>
      <w:r w:rsidR="006B146C">
        <w:rPr>
          <w:rFonts w:ascii="Times New Roman" w:hAnsi="Times New Roman" w:cs="Times New Roman"/>
          <w:sz w:val="28"/>
          <w:szCs w:val="28"/>
        </w:rPr>
        <w:t>жность достигнуть желаемой цели, а также</w:t>
      </w:r>
      <w:r w:rsidR="00E7087B">
        <w:rPr>
          <w:rFonts w:ascii="Times New Roman" w:hAnsi="Times New Roman" w:cs="Times New Roman"/>
          <w:sz w:val="28"/>
          <w:szCs w:val="28"/>
        </w:rPr>
        <w:t xml:space="preserve"> участие и одобрение взрослых.</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На 2 году жизни ребенок с энтузиазмом ищет себе трудности, а их преодоление вызывает у малыша положительные эмоции. Способность к </w:t>
      </w:r>
      <w:r w:rsidRPr="00C80330">
        <w:rPr>
          <w:rFonts w:ascii="Times New Roman" w:hAnsi="Times New Roman" w:cs="Times New Roman"/>
          <w:sz w:val="28"/>
          <w:szCs w:val="28"/>
        </w:rPr>
        <w:lastRenderedPageBreak/>
        <w:t xml:space="preserve">передвижению, являясь физическим приобретением, приводит </w:t>
      </w:r>
      <w:r w:rsidR="00E7087B">
        <w:rPr>
          <w:rFonts w:ascii="Times New Roman" w:hAnsi="Times New Roman" w:cs="Times New Roman"/>
          <w:sz w:val="28"/>
          <w:szCs w:val="28"/>
        </w:rPr>
        <w:t>к психологическим последствиям.</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Благодаря способности к передвижениям ребенок вст</w:t>
      </w:r>
      <w:r w:rsidR="00E7087B">
        <w:rPr>
          <w:rFonts w:ascii="Times New Roman" w:hAnsi="Times New Roman" w:cs="Times New Roman"/>
          <w:sz w:val="28"/>
          <w:szCs w:val="28"/>
        </w:rPr>
        <w:t xml:space="preserve">упает в период более свободного </w:t>
      </w:r>
      <w:r w:rsidRPr="00E7087B">
        <w:rPr>
          <w:rFonts w:ascii="Times New Roman" w:hAnsi="Times New Roman" w:cs="Times New Roman"/>
          <w:sz w:val="28"/>
          <w:szCs w:val="28"/>
        </w:rPr>
        <w:t>и самостоятельного общения с внешним миром. Овладение ходьбой развивает способность ориентироваться в пространстве. На психическое развитие ребенка влияет и развитие предметных действий.</w:t>
      </w:r>
    </w:p>
    <w:p w:rsidR="00C30CD2" w:rsidRPr="00C80330" w:rsidRDefault="00C30CD2" w:rsidP="006C1502">
      <w:pPr>
        <w:pStyle w:val="a3"/>
        <w:spacing w:after="0" w:line="240" w:lineRule="auto"/>
        <w:ind w:left="0" w:firstLine="567"/>
        <w:jc w:val="both"/>
        <w:rPr>
          <w:rFonts w:ascii="Times New Roman" w:hAnsi="Times New Roman" w:cs="Times New Roman"/>
          <w:sz w:val="28"/>
          <w:szCs w:val="28"/>
        </w:rPr>
      </w:pPr>
      <w:proofErr w:type="spellStart"/>
      <w:r w:rsidRPr="00C80330">
        <w:rPr>
          <w:rFonts w:ascii="Times New Roman" w:hAnsi="Times New Roman" w:cs="Times New Roman"/>
          <w:sz w:val="28"/>
          <w:szCs w:val="28"/>
        </w:rPr>
        <w:t>Манипулятивная</w:t>
      </w:r>
      <w:proofErr w:type="spellEnd"/>
      <w:r w:rsidRPr="00C80330">
        <w:rPr>
          <w:rFonts w:ascii="Times New Roman" w:hAnsi="Times New Roman" w:cs="Times New Roman"/>
          <w:sz w:val="28"/>
          <w:szCs w:val="28"/>
        </w:rPr>
        <w:t xml:space="preserve"> деятельность, свойственная младенческому возрасту, в раннем детстве начинает сменяться предметной деятельностью. Ее развитие связано с овладением теми способами обращения с предметами, которые выработаны обществом.</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Ребенок учится у взрослых ориентироваться на постоянное значение предметов, которое закреплено человеческой деятельностью. Фиксирование содержания предметов само по себе не дается ребенку. Он может открывать и закрывать бесконечное число раз дверцу шкафа, долго стучать ложкой по полу, но такая активность не в состоянии познакоми</w:t>
      </w:r>
      <w:r w:rsidR="00E7087B">
        <w:rPr>
          <w:rFonts w:ascii="Times New Roman" w:hAnsi="Times New Roman" w:cs="Times New Roman"/>
          <w:sz w:val="28"/>
          <w:szCs w:val="28"/>
        </w:rPr>
        <w:t>ть его с назначением предметов.</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Функциональные свойства предметов открываются малышу через воспитывающее и обучающее влияние взрослых. Ребенок узнает, что действия с разными предметами имеют разную степень свободы. Некоторые предметы по своим свойствам требуют строго определенного способа действия (закрывание коробок крыш</w:t>
      </w:r>
      <w:r w:rsidR="00E7087B">
        <w:rPr>
          <w:rFonts w:ascii="Times New Roman" w:hAnsi="Times New Roman" w:cs="Times New Roman"/>
          <w:sz w:val="28"/>
          <w:szCs w:val="28"/>
        </w:rPr>
        <w:t>ками, складывание матрешек).</w:t>
      </w:r>
    </w:p>
    <w:p w:rsidR="00C30CD2"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В других предметах способ действия жестко фиксирован их общественным назначением – это предметы-орудия (ложка, карандаш, молоток).</w:t>
      </w:r>
    </w:p>
    <w:p w:rsidR="00992D7C" w:rsidRPr="00C80330" w:rsidRDefault="00992D7C" w:rsidP="006C1502">
      <w:pPr>
        <w:pStyle w:val="a3"/>
        <w:spacing w:after="0" w:line="240" w:lineRule="auto"/>
        <w:ind w:left="0" w:firstLine="567"/>
        <w:jc w:val="both"/>
        <w:rPr>
          <w:rFonts w:ascii="Times New Roman" w:hAnsi="Times New Roman" w:cs="Times New Roman"/>
          <w:sz w:val="28"/>
          <w:szCs w:val="28"/>
        </w:rPr>
      </w:pPr>
    </w:p>
    <w:p w:rsidR="00632CAF" w:rsidRPr="006B146C" w:rsidRDefault="000E1697" w:rsidP="005B6AAF">
      <w:pPr>
        <w:pStyle w:val="a3"/>
        <w:numPr>
          <w:ilvl w:val="0"/>
          <w:numId w:val="4"/>
        </w:numPr>
        <w:spacing w:after="0" w:line="240" w:lineRule="auto"/>
        <w:ind w:left="0" w:firstLine="426"/>
        <w:jc w:val="both"/>
        <w:rPr>
          <w:rFonts w:ascii="Times New Roman" w:hAnsi="Times New Roman" w:cs="Times New Roman"/>
          <w:b/>
          <w:sz w:val="28"/>
          <w:szCs w:val="28"/>
        </w:rPr>
      </w:pPr>
      <w:r>
        <w:rPr>
          <w:rFonts w:ascii="Times New Roman" w:hAnsi="Times New Roman" w:cs="Times New Roman"/>
          <w:b/>
          <w:sz w:val="28"/>
          <w:szCs w:val="28"/>
        </w:rPr>
        <w:t>Характеристика кризиса 3-х лет</w:t>
      </w:r>
    </w:p>
    <w:p w:rsidR="00D5505D" w:rsidRPr="00D5505D" w:rsidRDefault="00992D7C" w:rsidP="0047239D">
      <w:pPr>
        <w:pStyle w:val="a3"/>
        <w:spacing w:after="0" w:line="240" w:lineRule="auto"/>
        <w:ind w:left="0" w:firstLine="426"/>
        <w:jc w:val="both"/>
        <w:rPr>
          <w:rFonts w:ascii="Times New Roman" w:hAnsi="Times New Roman" w:cs="Times New Roman"/>
          <w:sz w:val="28"/>
          <w:szCs w:val="28"/>
        </w:rPr>
      </w:pPr>
      <w:r w:rsidRPr="00992D7C">
        <w:rPr>
          <w:rFonts w:ascii="Times New Roman" w:hAnsi="Times New Roman" w:cs="Times New Roman"/>
          <w:sz w:val="28"/>
          <w:szCs w:val="28"/>
        </w:rPr>
        <w:t xml:space="preserve">Кризис 3-х лет – граница между ранним и дошкольным детством – один из наиболее трудных моментов в жизни ребенка. Это разрушение, пересмотр старой системы социальных ценностей, кризис выделения своего «Я» по </w:t>
      </w:r>
      <w:proofErr w:type="spellStart"/>
      <w:r w:rsidRPr="00992D7C">
        <w:rPr>
          <w:rFonts w:ascii="Times New Roman" w:hAnsi="Times New Roman" w:cs="Times New Roman"/>
          <w:sz w:val="28"/>
          <w:szCs w:val="28"/>
        </w:rPr>
        <w:t>Д.Б</w:t>
      </w:r>
      <w:proofErr w:type="gramStart"/>
      <w:r w:rsidRPr="00992D7C">
        <w:rPr>
          <w:rFonts w:ascii="Times New Roman" w:hAnsi="Times New Roman" w:cs="Times New Roman"/>
          <w:sz w:val="28"/>
          <w:szCs w:val="28"/>
        </w:rPr>
        <w:t>,Э</w:t>
      </w:r>
      <w:proofErr w:type="gramEnd"/>
      <w:r w:rsidRPr="00992D7C">
        <w:rPr>
          <w:rFonts w:ascii="Times New Roman" w:hAnsi="Times New Roman" w:cs="Times New Roman"/>
          <w:sz w:val="28"/>
          <w:szCs w:val="28"/>
        </w:rPr>
        <w:t>льконину</w:t>
      </w:r>
      <w:proofErr w:type="spellEnd"/>
      <w:r w:rsidRPr="00992D7C">
        <w:rPr>
          <w:rFonts w:ascii="Times New Roman" w:hAnsi="Times New Roman" w:cs="Times New Roman"/>
          <w:sz w:val="28"/>
          <w:szCs w:val="28"/>
        </w:rPr>
        <w:t>. Ребенок, отделяясь от взрослых, пытается установить с ними новые, более глубокие отношения.</w:t>
      </w:r>
      <w:r w:rsidR="0047239D">
        <w:rPr>
          <w:rFonts w:ascii="Times New Roman" w:hAnsi="Times New Roman" w:cs="Times New Roman"/>
          <w:sz w:val="28"/>
          <w:szCs w:val="28"/>
        </w:rPr>
        <w:t xml:space="preserve"> </w:t>
      </w:r>
      <w:r w:rsidR="00257F2B" w:rsidRPr="00C80330">
        <w:rPr>
          <w:rFonts w:ascii="Times New Roman" w:hAnsi="Times New Roman" w:cs="Times New Roman"/>
          <w:sz w:val="28"/>
          <w:szCs w:val="28"/>
        </w:rPr>
        <w:t xml:space="preserve">Кризис трех лет характеризуется тем, что личностные изменения, происходящие с ребенком, приводят к изменению его отношений </w:t>
      </w:r>
      <w:proofErr w:type="gramStart"/>
      <w:r w:rsidR="00257F2B" w:rsidRPr="00C80330">
        <w:rPr>
          <w:rFonts w:ascii="Times New Roman" w:hAnsi="Times New Roman" w:cs="Times New Roman"/>
          <w:sz w:val="28"/>
          <w:szCs w:val="28"/>
        </w:rPr>
        <w:t>со</w:t>
      </w:r>
      <w:proofErr w:type="gramEnd"/>
      <w:r w:rsidR="00257F2B" w:rsidRPr="00C80330">
        <w:rPr>
          <w:rFonts w:ascii="Times New Roman" w:hAnsi="Times New Roman" w:cs="Times New Roman"/>
          <w:sz w:val="28"/>
          <w:szCs w:val="28"/>
        </w:rPr>
        <w:t xml:space="preserve"> взрослыми. Этот кризис возникает потому, что ребенок начинает отделять себя от других людей, сознает свои возможности, ощущает себя источником воли. Он начинает сравнивать себя </w:t>
      </w:r>
      <w:proofErr w:type="gramStart"/>
      <w:r w:rsidR="00257F2B" w:rsidRPr="00C80330">
        <w:rPr>
          <w:rFonts w:ascii="Times New Roman" w:hAnsi="Times New Roman" w:cs="Times New Roman"/>
          <w:sz w:val="28"/>
          <w:szCs w:val="28"/>
        </w:rPr>
        <w:t>со</w:t>
      </w:r>
      <w:proofErr w:type="gramEnd"/>
      <w:r w:rsidR="00257F2B" w:rsidRPr="00C80330">
        <w:rPr>
          <w:rFonts w:ascii="Times New Roman" w:hAnsi="Times New Roman" w:cs="Times New Roman"/>
          <w:sz w:val="28"/>
          <w:szCs w:val="28"/>
        </w:rPr>
        <w:t xml:space="preserve"> взрослыми, и у него невольно возникает желание выполнять те же действия, что и они, например: «Когда я вырасту б</w:t>
      </w:r>
      <w:r w:rsidR="00257F2B">
        <w:rPr>
          <w:rFonts w:ascii="Times New Roman" w:hAnsi="Times New Roman" w:cs="Times New Roman"/>
          <w:sz w:val="28"/>
          <w:szCs w:val="28"/>
        </w:rPr>
        <w:t>ольшой, буду сам чистить зубы».</w:t>
      </w:r>
      <w:r w:rsidR="0047239D">
        <w:rPr>
          <w:rFonts w:ascii="Times New Roman" w:hAnsi="Times New Roman" w:cs="Times New Roman"/>
          <w:sz w:val="28"/>
          <w:szCs w:val="28"/>
        </w:rPr>
        <w:t xml:space="preserve"> </w:t>
      </w:r>
      <w:r w:rsidRPr="00992D7C">
        <w:rPr>
          <w:rFonts w:ascii="Times New Roman" w:hAnsi="Times New Roman" w:cs="Times New Roman"/>
          <w:sz w:val="28"/>
          <w:szCs w:val="28"/>
        </w:rPr>
        <w:t xml:space="preserve">Симптомы кризиса 3-х лет описал </w:t>
      </w:r>
      <w:proofErr w:type="spellStart"/>
      <w:r w:rsidRPr="00992D7C">
        <w:rPr>
          <w:rFonts w:ascii="Times New Roman" w:hAnsi="Times New Roman" w:cs="Times New Roman"/>
          <w:sz w:val="28"/>
          <w:szCs w:val="28"/>
        </w:rPr>
        <w:t>Л.С.Выготский</w:t>
      </w:r>
      <w:proofErr w:type="spellEnd"/>
      <w:r w:rsidRPr="00992D7C">
        <w:rPr>
          <w:rFonts w:ascii="Times New Roman" w:hAnsi="Times New Roman" w:cs="Times New Roman"/>
          <w:sz w:val="28"/>
          <w:szCs w:val="28"/>
        </w:rPr>
        <w:t xml:space="preserve"> и наз</w:t>
      </w:r>
      <w:r w:rsidR="003522A0">
        <w:rPr>
          <w:rFonts w:ascii="Times New Roman" w:hAnsi="Times New Roman" w:cs="Times New Roman"/>
          <w:sz w:val="28"/>
          <w:szCs w:val="28"/>
        </w:rPr>
        <w:t>вал кризисом отношений.</w:t>
      </w:r>
      <w:r w:rsidRPr="00992D7C">
        <w:rPr>
          <w:rFonts w:ascii="Times New Roman" w:hAnsi="Times New Roman" w:cs="Times New Roman"/>
          <w:sz w:val="28"/>
          <w:szCs w:val="28"/>
        </w:rPr>
        <w:t xml:space="preserve">  </w:t>
      </w:r>
      <w:r w:rsidR="00D5505D" w:rsidRPr="00C80330">
        <w:rPr>
          <w:rFonts w:ascii="Times New Roman" w:hAnsi="Times New Roman" w:cs="Times New Roman"/>
          <w:sz w:val="28"/>
          <w:szCs w:val="28"/>
        </w:rPr>
        <w:t>Он считал, что возникновению подобных реакций способствует зарождение потр</w:t>
      </w:r>
      <w:r w:rsidR="00D5505D">
        <w:rPr>
          <w:rFonts w:ascii="Times New Roman" w:hAnsi="Times New Roman" w:cs="Times New Roman"/>
          <w:sz w:val="28"/>
          <w:szCs w:val="28"/>
        </w:rPr>
        <w:t>ебности в уважении и признании.</w:t>
      </w:r>
    </w:p>
    <w:p w:rsidR="00992D7C" w:rsidRDefault="00992D7C" w:rsidP="003522A0">
      <w:pPr>
        <w:pStyle w:val="a3"/>
        <w:spacing w:after="0" w:line="240" w:lineRule="auto"/>
        <w:ind w:left="0" w:firstLine="426"/>
        <w:jc w:val="both"/>
        <w:rPr>
          <w:rFonts w:ascii="Times New Roman" w:hAnsi="Times New Roman" w:cs="Times New Roman"/>
          <w:sz w:val="28"/>
          <w:szCs w:val="28"/>
        </w:rPr>
      </w:pPr>
      <w:r w:rsidRPr="00992D7C">
        <w:rPr>
          <w:rFonts w:ascii="Times New Roman" w:hAnsi="Times New Roman" w:cs="Times New Roman"/>
          <w:sz w:val="28"/>
          <w:szCs w:val="28"/>
        </w:rPr>
        <w:t xml:space="preserve">Изменение позиции ребенка, возрастание его самостоятельности и активности требуют от близких взрослых своевременной перестройки. Если же новые отношения с ребенком не складываются, его инициатива не поощряется, самостоятельность постоянно ограничивается, то у ребенка </w:t>
      </w:r>
      <w:r w:rsidRPr="00992D7C">
        <w:rPr>
          <w:rFonts w:ascii="Times New Roman" w:hAnsi="Times New Roman" w:cs="Times New Roman"/>
          <w:sz w:val="28"/>
          <w:szCs w:val="28"/>
        </w:rPr>
        <w:lastRenderedPageBreak/>
        <w:t xml:space="preserve">возникают собственно кризисные явления, проявляющиеся в отношениях </w:t>
      </w:r>
      <w:proofErr w:type="gramStart"/>
      <w:r w:rsidRPr="00992D7C">
        <w:rPr>
          <w:rFonts w:ascii="Times New Roman" w:hAnsi="Times New Roman" w:cs="Times New Roman"/>
          <w:sz w:val="28"/>
          <w:szCs w:val="28"/>
        </w:rPr>
        <w:t>со</w:t>
      </w:r>
      <w:proofErr w:type="gramEnd"/>
      <w:r w:rsidRPr="00992D7C">
        <w:rPr>
          <w:rFonts w:ascii="Times New Roman" w:hAnsi="Times New Roman" w:cs="Times New Roman"/>
          <w:sz w:val="28"/>
          <w:szCs w:val="28"/>
        </w:rPr>
        <w:t xml:space="preserve"> взрослыми (и никогда со сверстниками).</w:t>
      </w:r>
    </w:p>
    <w:p w:rsidR="00992D7C" w:rsidRPr="003522A0" w:rsidRDefault="003522A0" w:rsidP="003522A0">
      <w:pPr>
        <w:pStyle w:val="a3"/>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Симптомы кризиса 3 лет:</w:t>
      </w:r>
      <w:r w:rsidR="00992D7C" w:rsidRPr="003522A0">
        <w:rPr>
          <w:rFonts w:ascii="Times New Roman" w:hAnsi="Times New Roman" w:cs="Times New Roman"/>
          <w:sz w:val="28"/>
          <w:szCs w:val="28"/>
        </w:rPr>
        <w:t xml:space="preserve"> </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1.</w:t>
      </w:r>
      <w:r w:rsidRPr="00992D7C">
        <w:rPr>
          <w:rFonts w:ascii="Times New Roman" w:hAnsi="Times New Roman" w:cs="Times New Roman"/>
          <w:sz w:val="28"/>
          <w:szCs w:val="28"/>
        </w:rPr>
        <w:tab/>
        <w:t>негативизм</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2.</w:t>
      </w:r>
      <w:r w:rsidRPr="00992D7C">
        <w:rPr>
          <w:rFonts w:ascii="Times New Roman" w:hAnsi="Times New Roman" w:cs="Times New Roman"/>
          <w:sz w:val="28"/>
          <w:szCs w:val="28"/>
        </w:rPr>
        <w:tab/>
        <w:t>упрямство</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3.</w:t>
      </w:r>
      <w:r w:rsidRPr="00992D7C">
        <w:rPr>
          <w:rFonts w:ascii="Times New Roman" w:hAnsi="Times New Roman" w:cs="Times New Roman"/>
          <w:sz w:val="28"/>
          <w:szCs w:val="28"/>
        </w:rPr>
        <w:tab/>
        <w:t>строптивость</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4.</w:t>
      </w:r>
      <w:r w:rsidRPr="00992D7C">
        <w:rPr>
          <w:rFonts w:ascii="Times New Roman" w:hAnsi="Times New Roman" w:cs="Times New Roman"/>
          <w:sz w:val="28"/>
          <w:szCs w:val="28"/>
        </w:rPr>
        <w:tab/>
        <w:t>своеволие</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5.</w:t>
      </w:r>
      <w:r w:rsidRPr="00992D7C">
        <w:rPr>
          <w:rFonts w:ascii="Times New Roman" w:hAnsi="Times New Roman" w:cs="Times New Roman"/>
          <w:sz w:val="28"/>
          <w:szCs w:val="28"/>
        </w:rPr>
        <w:tab/>
        <w:t>своенравие</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6.</w:t>
      </w:r>
      <w:r w:rsidRPr="00992D7C">
        <w:rPr>
          <w:rFonts w:ascii="Times New Roman" w:hAnsi="Times New Roman" w:cs="Times New Roman"/>
          <w:sz w:val="28"/>
          <w:szCs w:val="28"/>
        </w:rPr>
        <w:tab/>
        <w:t>протест-бунт</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7.</w:t>
      </w:r>
      <w:r w:rsidRPr="00992D7C">
        <w:rPr>
          <w:rFonts w:ascii="Times New Roman" w:hAnsi="Times New Roman" w:cs="Times New Roman"/>
          <w:sz w:val="28"/>
          <w:szCs w:val="28"/>
        </w:rPr>
        <w:tab/>
        <w:t>обесценивание</w:t>
      </w:r>
      <w:r w:rsidR="003522A0">
        <w:rPr>
          <w:rFonts w:ascii="Times New Roman" w:hAnsi="Times New Roman" w:cs="Times New Roman"/>
          <w:sz w:val="28"/>
          <w:szCs w:val="28"/>
        </w:rPr>
        <w:t>,</w:t>
      </w:r>
    </w:p>
    <w:p w:rsidR="00992D7C" w:rsidRPr="000E1697" w:rsidRDefault="00992D7C" w:rsidP="000E1697">
      <w:pPr>
        <w:spacing w:after="0" w:line="240" w:lineRule="auto"/>
        <w:ind w:firstLine="1134"/>
        <w:jc w:val="both"/>
        <w:rPr>
          <w:rFonts w:ascii="Times New Roman" w:hAnsi="Times New Roman" w:cs="Times New Roman"/>
          <w:sz w:val="28"/>
          <w:szCs w:val="28"/>
        </w:rPr>
      </w:pPr>
      <w:r w:rsidRPr="000E1697">
        <w:rPr>
          <w:rFonts w:ascii="Times New Roman" w:hAnsi="Times New Roman" w:cs="Times New Roman"/>
          <w:sz w:val="28"/>
          <w:szCs w:val="28"/>
        </w:rPr>
        <w:t>8.</w:t>
      </w:r>
      <w:r w:rsidRPr="000E1697">
        <w:rPr>
          <w:rFonts w:ascii="Times New Roman" w:hAnsi="Times New Roman" w:cs="Times New Roman"/>
          <w:sz w:val="28"/>
          <w:szCs w:val="28"/>
        </w:rPr>
        <w:tab/>
        <w:t>деспотизм.</w:t>
      </w:r>
    </w:p>
    <w:p w:rsidR="00992D7C" w:rsidRPr="00992D7C" w:rsidRDefault="00992D7C" w:rsidP="003522A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992D7C">
        <w:rPr>
          <w:rFonts w:ascii="Times New Roman" w:hAnsi="Times New Roman" w:cs="Times New Roman"/>
          <w:sz w:val="28"/>
          <w:szCs w:val="28"/>
        </w:rPr>
        <w:t xml:space="preserve"> </w:t>
      </w:r>
      <w:r w:rsidRPr="00992D7C">
        <w:rPr>
          <w:rFonts w:ascii="Times New Roman" w:hAnsi="Times New Roman" w:cs="Times New Roman"/>
          <w:i/>
          <w:sz w:val="28"/>
          <w:szCs w:val="28"/>
        </w:rPr>
        <w:t>Негативизм</w:t>
      </w:r>
      <w:r w:rsidRPr="00992D7C">
        <w:rPr>
          <w:rFonts w:ascii="Times New Roman" w:hAnsi="Times New Roman" w:cs="Times New Roman"/>
          <w:sz w:val="28"/>
          <w:szCs w:val="28"/>
        </w:rPr>
        <w:t>. Ребенок дает негативную реакцию не на само действие, которое он отказывается выполнять, а на требование или просьбу взрослого. Это реакция не на содержание действия, а на само предложение, исходящее от взрослого. Негативизм избирателен: ребенок игнорирует требования одного члена семьи или одной воспитательницы, а с другими достаточно послушен. Главный мотив действия – сделать наоборот, т.е. прямо противоположное тому, что ему ска</w:t>
      </w:r>
      <w:r w:rsidR="003522A0">
        <w:rPr>
          <w:rFonts w:ascii="Times New Roman" w:hAnsi="Times New Roman" w:cs="Times New Roman"/>
          <w:sz w:val="28"/>
          <w:szCs w:val="28"/>
        </w:rPr>
        <w:t>зали, он находится вне ситуации</w:t>
      </w:r>
      <w:r w:rsidRPr="00C80330">
        <w:rPr>
          <w:rFonts w:ascii="Times New Roman" w:hAnsi="Times New Roman" w:cs="Times New Roman"/>
          <w:sz w:val="28"/>
          <w:szCs w:val="28"/>
        </w:rPr>
        <w:t>. Было замечено также, что негативизм в основном проявляется во взаимоотношениях с родными, а не с посторонними людьми. Возможно, подсознательно ребенок чувствует, что такое поведение по отношению к родным не принесет ему серьезного ущерба. Поэтому надо помнить, что негативизм и непослушание – разные вещи.</w:t>
      </w:r>
      <w:r>
        <w:rPr>
          <w:rFonts w:ascii="Times New Roman" w:hAnsi="Times New Roman" w:cs="Times New Roman"/>
          <w:sz w:val="28"/>
          <w:szCs w:val="28"/>
        </w:rPr>
        <w:t xml:space="preserve"> Конечно, н</w:t>
      </w:r>
      <w:r w:rsidRPr="00992D7C">
        <w:rPr>
          <w:rFonts w:ascii="Times New Roman" w:hAnsi="Times New Roman" w:cs="Times New Roman"/>
          <w:sz w:val="28"/>
          <w:szCs w:val="28"/>
        </w:rPr>
        <w:t>егативизм</w:t>
      </w:r>
      <w:r>
        <w:rPr>
          <w:rFonts w:ascii="Times New Roman" w:hAnsi="Times New Roman" w:cs="Times New Roman"/>
          <w:sz w:val="28"/>
          <w:szCs w:val="28"/>
        </w:rPr>
        <w:t xml:space="preserve"> – кризисное явление, которое должно исчезнуть со временем, н</w:t>
      </w:r>
      <w:r w:rsidRPr="00992D7C">
        <w:rPr>
          <w:rFonts w:ascii="Times New Roman" w:hAnsi="Times New Roman" w:cs="Times New Roman"/>
          <w:sz w:val="28"/>
          <w:szCs w:val="28"/>
        </w:rPr>
        <w:t>о то, что ребенок в 3 года получает возможность действовать не под влиянием случайно возникшего желания, а поступать, исходя из других, более сложных и стабильных мотивов, является важным завоеванием в его развитии.</w:t>
      </w:r>
    </w:p>
    <w:p w:rsidR="00992D7C" w:rsidRPr="005B7289" w:rsidRDefault="003522A0" w:rsidP="005B72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3522A0">
        <w:rPr>
          <w:rFonts w:ascii="Times New Roman" w:hAnsi="Times New Roman" w:cs="Times New Roman"/>
          <w:i/>
          <w:sz w:val="28"/>
          <w:szCs w:val="28"/>
        </w:rPr>
        <w:t>Упрямство</w:t>
      </w:r>
      <w:r>
        <w:rPr>
          <w:rFonts w:ascii="Times New Roman" w:hAnsi="Times New Roman" w:cs="Times New Roman"/>
          <w:sz w:val="28"/>
          <w:szCs w:val="28"/>
        </w:rPr>
        <w:t>. Это реакция ребенка, который</w:t>
      </w:r>
      <w:r w:rsidR="00992D7C" w:rsidRPr="00992D7C">
        <w:rPr>
          <w:rFonts w:ascii="Times New Roman" w:hAnsi="Times New Roman" w:cs="Times New Roman"/>
          <w:sz w:val="28"/>
          <w:szCs w:val="28"/>
        </w:rPr>
        <w:t xml:space="preserve"> настаивает на чем-то не потому, что ему это очень хочется,</w:t>
      </w:r>
      <w:r w:rsidRPr="003522A0">
        <w:rPr>
          <w:rFonts w:ascii="Times New Roman" w:hAnsi="Times New Roman" w:cs="Times New Roman"/>
          <w:sz w:val="28"/>
          <w:szCs w:val="28"/>
        </w:rPr>
        <w:t xml:space="preserve"> </w:t>
      </w:r>
      <w:r w:rsidRPr="00C80330">
        <w:rPr>
          <w:rFonts w:ascii="Times New Roman" w:hAnsi="Times New Roman" w:cs="Times New Roman"/>
          <w:sz w:val="28"/>
          <w:szCs w:val="28"/>
        </w:rPr>
        <w:t xml:space="preserve">не в стремлении </w:t>
      </w:r>
      <w:r w:rsidR="0047239D" w:rsidRPr="00C80330">
        <w:rPr>
          <w:rFonts w:ascii="Times New Roman" w:hAnsi="Times New Roman" w:cs="Times New Roman"/>
          <w:sz w:val="28"/>
          <w:szCs w:val="28"/>
        </w:rPr>
        <w:t>ребенка,</w:t>
      </w:r>
      <w:r w:rsidRPr="00C80330">
        <w:rPr>
          <w:rFonts w:ascii="Times New Roman" w:hAnsi="Times New Roman" w:cs="Times New Roman"/>
          <w:sz w:val="28"/>
          <w:szCs w:val="28"/>
        </w:rPr>
        <w:t xml:space="preserve"> во что бы то ни стало получить желаемое или требуемое,</w:t>
      </w:r>
      <w:r>
        <w:rPr>
          <w:rFonts w:ascii="Times New Roman" w:hAnsi="Times New Roman" w:cs="Times New Roman"/>
          <w:sz w:val="28"/>
          <w:szCs w:val="28"/>
        </w:rPr>
        <w:t xml:space="preserve"> </w:t>
      </w:r>
      <w:r w:rsidR="00992D7C" w:rsidRPr="00992D7C">
        <w:rPr>
          <w:rFonts w:ascii="Times New Roman" w:hAnsi="Times New Roman" w:cs="Times New Roman"/>
          <w:sz w:val="28"/>
          <w:szCs w:val="28"/>
        </w:rPr>
        <w:t xml:space="preserve"> а потому, что он требует, чтобы с его мнением счита</w:t>
      </w:r>
      <w:r>
        <w:rPr>
          <w:rFonts w:ascii="Times New Roman" w:hAnsi="Times New Roman" w:cs="Times New Roman"/>
          <w:sz w:val="28"/>
          <w:szCs w:val="28"/>
        </w:rPr>
        <w:t>лись</w:t>
      </w:r>
      <w:r w:rsidRPr="00C80330">
        <w:rPr>
          <w:rFonts w:ascii="Times New Roman" w:hAnsi="Times New Roman" w:cs="Times New Roman"/>
          <w:sz w:val="28"/>
          <w:szCs w:val="28"/>
        </w:rPr>
        <w:t>. Ребенку неважно, получит он эту вещь или нет, ему необходимо утвердиться в своей «взрослости», в том, что его мнение тоже что-то значит. Поэтому упрямый ребенок будет настаивать на своем даже в том случае, если данная вещь не очень ему нужна.</w:t>
      </w:r>
    </w:p>
    <w:p w:rsidR="00992D7C" w:rsidRPr="00992D7C" w:rsidRDefault="00992D7C" w:rsidP="00A76593">
      <w:pPr>
        <w:spacing w:after="0" w:line="240" w:lineRule="auto"/>
        <w:ind w:firstLine="567"/>
        <w:jc w:val="both"/>
        <w:rPr>
          <w:rFonts w:ascii="Times New Roman" w:hAnsi="Times New Roman" w:cs="Times New Roman"/>
          <w:sz w:val="28"/>
          <w:szCs w:val="28"/>
        </w:rPr>
      </w:pPr>
      <w:r w:rsidRPr="00992D7C">
        <w:rPr>
          <w:rFonts w:ascii="Times New Roman" w:hAnsi="Times New Roman" w:cs="Times New Roman"/>
          <w:sz w:val="28"/>
          <w:szCs w:val="28"/>
        </w:rPr>
        <w:t xml:space="preserve">3). </w:t>
      </w:r>
      <w:r w:rsidRPr="005B7289">
        <w:rPr>
          <w:rFonts w:ascii="Times New Roman" w:hAnsi="Times New Roman" w:cs="Times New Roman"/>
          <w:i/>
          <w:sz w:val="28"/>
          <w:szCs w:val="28"/>
        </w:rPr>
        <w:t>Строптивость.</w:t>
      </w:r>
      <w:r w:rsidRPr="00992D7C">
        <w:rPr>
          <w:rFonts w:ascii="Times New Roman" w:hAnsi="Times New Roman" w:cs="Times New Roman"/>
          <w:sz w:val="28"/>
          <w:szCs w:val="28"/>
        </w:rPr>
        <w:t xml:space="preserve"> </w:t>
      </w:r>
      <w:r w:rsidR="00A76593" w:rsidRPr="002632D4">
        <w:rPr>
          <w:rFonts w:ascii="Times New Roman" w:hAnsi="Times New Roman" w:cs="Times New Roman"/>
          <w:sz w:val="28"/>
          <w:szCs w:val="28"/>
        </w:rPr>
        <w:t>Она</w:t>
      </w:r>
      <w:r w:rsidR="00A76593">
        <w:rPr>
          <w:rFonts w:ascii="Times New Roman" w:hAnsi="Times New Roman" w:cs="Times New Roman"/>
          <w:i/>
          <w:sz w:val="28"/>
          <w:szCs w:val="28"/>
        </w:rPr>
        <w:t xml:space="preserve"> </w:t>
      </w:r>
      <w:r w:rsidR="00A76593" w:rsidRPr="00C80330">
        <w:rPr>
          <w:rFonts w:ascii="Times New Roman" w:hAnsi="Times New Roman" w:cs="Times New Roman"/>
          <w:sz w:val="28"/>
          <w:szCs w:val="28"/>
        </w:rPr>
        <w:t xml:space="preserve">направлена против принятых норм поведения в семье и схожа с негативизмом и упрямством. </w:t>
      </w:r>
      <w:r w:rsidRPr="00992D7C">
        <w:rPr>
          <w:rFonts w:ascii="Times New Roman" w:hAnsi="Times New Roman" w:cs="Times New Roman"/>
          <w:sz w:val="28"/>
          <w:szCs w:val="28"/>
        </w:rPr>
        <w:t>Она направлена не против конкретно взрослого, а против всей сложившейся в раннем детстве системы отношений, против принятых в семье норм воспитания, против навязывания образа жизни.</w:t>
      </w:r>
      <w:r w:rsidR="00A76593">
        <w:rPr>
          <w:rFonts w:ascii="Times New Roman" w:hAnsi="Times New Roman" w:cs="Times New Roman"/>
          <w:sz w:val="28"/>
          <w:szCs w:val="28"/>
        </w:rPr>
        <w:t xml:space="preserve"> </w:t>
      </w:r>
      <w:r w:rsidR="00A76593" w:rsidRPr="00C80330">
        <w:rPr>
          <w:rFonts w:ascii="Times New Roman" w:hAnsi="Times New Roman" w:cs="Times New Roman"/>
          <w:sz w:val="28"/>
          <w:szCs w:val="28"/>
        </w:rPr>
        <w:t>Например, если в семье принято вместе ужинать, то ребенок начинает отказываться есть именно в это время, а затем у него появляется аппетит.</w:t>
      </w:r>
    </w:p>
    <w:p w:rsidR="00A76593" w:rsidRPr="00A76593" w:rsidRDefault="00A76593" w:rsidP="00A76593">
      <w:pPr>
        <w:pStyle w:val="a3"/>
        <w:spacing w:after="0"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4,5)</w:t>
      </w:r>
      <w:r w:rsidR="0047239D">
        <w:rPr>
          <w:rFonts w:ascii="Times New Roman" w:hAnsi="Times New Roman" w:cs="Times New Roman"/>
          <w:sz w:val="28"/>
          <w:szCs w:val="28"/>
        </w:rPr>
        <w:t xml:space="preserve"> </w:t>
      </w:r>
      <w:r>
        <w:rPr>
          <w:rFonts w:ascii="Times New Roman" w:hAnsi="Times New Roman" w:cs="Times New Roman"/>
          <w:i/>
          <w:sz w:val="28"/>
          <w:szCs w:val="28"/>
        </w:rPr>
        <w:t>Своеволие, своенравие</w:t>
      </w:r>
      <w:r>
        <w:rPr>
          <w:rFonts w:ascii="Times New Roman" w:hAnsi="Times New Roman" w:cs="Times New Roman"/>
          <w:sz w:val="28"/>
          <w:szCs w:val="28"/>
        </w:rPr>
        <w:t>.</w:t>
      </w:r>
      <w:r w:rsidRPr="00A76593">
        <w:rPr>
          <w:rFonts w:ascii="Times New Roman" w:hAnsi="Times New Roman" w:cs="Times New Roman"/>
          <w:sz w:val="28"/>
          <w:szCs w:val="28"/>
        </w:rPr>
        <w:t xml:space="preserve"> </w:t>
      </w:r>
      <w:r w:rsidRPr="00992D7C">
        <w:rPr>
          <w:rFonts w:ascii="Times New Roman" w:hAnsi="Times New Roman" w:cs="Times New Roman"/>
          <w:sz w:val="28"/>
          <w:szCs w:val="28"/>
        </w:rPr>
        <w:t xml:space="preserve">Оно связано с тенденцией к самостоятельности: ребенок хочет все делать и решать сам. Это положительное явление, но во время кризиса гипертрофированная тенденция </w:t>
      </w:r>
      <w:r w:rsidRPr="00992D7C">
        <w:rPr>
          <w:rFonts w:ascii="Times New Roman" w:hAnsi="Times New Roman" w:cs="Times New Roman"/>
          <w:sz w:val="28"/>
          <w:szCs w:val="28"/>
        </w:rPr>
        <w:lastRenderedPageBreak/>
        <w:t>к самостоятельности приводит к своеволию, она часто неадекватна возможностям ребенка и вызывает дополнительные</w:t>
      </w:r>
      <w:r>
        <w:rPr>
          <w:rFonts w:ascii="Times New Roman" w:hAnsi="Times New Roman" w:cs="Times New Roman"/>
          <w:sz w:val="28"/>
          <w:szCs w:val="28"/>
        </w:rPr>
        <w:t xml:space="preserve"> конфликты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взрослыми. Если в младенчестве ребенок</w:t>
      </w:r>
      <w:r w:rsidRPr="00C80330">
        <w:rPr>
          <w:rFonts w:ascii="Times New Roman" w:hAnsi="Times New Roman" w:cs="Times New Roman"/>
          <w:sz w:val="28"/>
          <w:szCs w:val="28"/>
        </w:rPr>
        <w:t xml:space="preserve"> стремился к физической самостоятельности, то сейчас его поведение направлено на самостоятельность намерений и замыслов. Такое поведение проявляется не только в предлагаемых взрослым действиях, например: «Сделай это сам», «Ты уже большой и можешь это сделать» и т. д., но и в упорном стремлении поступать так, а не иначе. Это чувство до такой степени захватывает ребенка, что он </w:t>
      </w:r>
      <w:proofErr w:type="gramStart"/>
      <w:r w:rsidR="0047239D">
        <w:rPr>
          <w:rFonts w:ascii="Times New Roman" w:hAnsi="Times New Roman" w:cs="Times New Roman"/>
          <w:sz w:val="28"/>
          <w:szCs w:val="28"/>
        </w:rPr>
        <w:t>открыто</w:t>
      </w:r>
      <w:proofErr w:type="gramEnd"/>
      <w:r w:rsidRPr="00C80330">
        <w:rPr>
          <w:rFonts w:ascii="Times New Roman" w:hAnsi="Times New Roman" w:cs="Times New Roman"/>
          <w:sz w:val="28"/>
          <w:szCs w:val="28"/>
        </w:rPr>
        <w:t xml:space="preserve"> противопоставляет свои желания ожиданиям других. Проявление самостоятельности отражается на взаимоотношениях </w:t>
      </w:r>
      <w:proofErr w:type="gramStart"/>
      <w:r w:rsidRPr="00C80330">
        <w:rPr>
          <w:rFonts w:ascii="Times New Roman" w:hAnsi="Times New Roman" w:cs="Times New Roman"/>
          <w:sz w:val="28"/>
          <w:szCs w:val="28"/>
        </w:rPr>
        <w:t>со</w:t>
      </w:r>
      <w:proofErr w:type="gramEnd"/>
      <w:r w:rsidRPr="00C80330">
        <w:rPr>
          <w:rFonts w:ascii="Times New Roman" w:hAnsi="Times New Roman" w:cs="Times New Roman"/>
          <w:sz w:val="28"/>
          <w:szCs w:val="28"/>
        </w:rPr>
        <w:t xml:space="preserve"> взрослыми. Когда ребенок осознает, что может что-то сделать сам, помощь взрослых ему не нужна. Они должны понимать это и стараться избегать негативных высказываний по данному поводу, не </w:t>
      </w:r>
      <w:r w:rsidRPr="00A76593">
        <w:rPr>
          <w:rFonts w:ascii="Times New Roman" w:hAnsi="Times New Roman" w:cs="Times New Roman"/>
          <w:sz w:val="28"/>
          <w:szCs w:val="28"/>
        </w:rPr>
        <w:t>критиковать ребенка, а позволять ему проявлять самостоятельность.</w:t>
      </w:r>
    </w:p>
    <w:p w:rsidR="00992D7C" w:rsidRPr="00992D7C" w:rsidRDefault="00D5505D" w:rsidP="0021777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217776" w:rsidRPr="00EA11E6">
        <w:rPr>
          <w:rFonts w:ascii="Times New Roman" w:hAnsi="Times New Roman" w:cs="Times New Roman"/>
          <w:i/>
          <w:sz w:val="28"/>
          <w:szCs w:val="28"/>
        </w:rPr>
        <w:t>Протест-бунт</w:t>
      </w:r>
      <w:r w:rsidR="00217776" w:rsidRPr="00C80330">
        <w:rPr>
          <w:rFonts w:ascii="Times New Roman" w:hAnsi="Times New Roman" w:cs="Times New Roman"/>
          <w:sz w:val="28"/>
          <w:szCs w:val="28"/>
        </w:rPr>
        <w:t xml:space="preserve"> выражается в частых ссорах детей с родителями. По утверждению Л.С. Выготского, «ребенок находится в состоянии войны с окружающими, </w:t>
      </w:r>
      <w:r w:rsidR="00217776">
        <w:rPr>
          <w:rFonts w:ascii="Times New Roman" w:hAnsi="Times New Roman" w:cs="Times New Roman"/>
          <w:sz w:val="28"/>
          <w:szCs w:val="28"/>
        </w:rPr>
        <w:t xml:space="preserve">в постоянном конфликте с ними». </w:t>
      </w:r>
      <w:r w:rsidR="00992D7C" w:rsidRPr="00992D7C">
        <w:rPr>
          <w:rFonts w:ascii="Times New Roman" w:hAnsi="Times New Roman" w:cs="Times New Roman"/>
          <w:sz w:val="28"/>
          <w:szCs w:val="28"/>
        </w:rPr>
        <w:t xml:space="preserve">Если конфликты </w:t>
      </w:r>
      <w:proofErr w:type="gramStart"/>
      <w:r w:rsidR="00992D7C" w:rsidRPr="00992D7C">
        <w:rPr>
          <w:rFonts w:ascii="Times New Roman" w:hAnsi="Times New Roman" w:cs="Times New Roman"/>
          <w:sz w:val="28"/>
          <w:szCs w:val="28"/>
        </w:rPr>
        <w:t>со</w:t>
      </w:r>
      <w:proofErr w:type="gramEnd"/>
      <w:r w:rsidR="00992D7C" w:rsidRPr="00992D7C">
        <w:rPr>
          <w:rFonts w:ascii="Times New Roman" w:hAnsi="Times New Roman" w:cs="Times New Roman"/>
          <w:sz w:val="28"/>
          <w:szCs w:val="28"/>
        </w:rPr>
        <w:t xml:space="preserve"> взр</w:t>
      </w:r>
      <w:r w:rsidR="00217776">
        <w:rPr>
          <w:rFonts w:ascii="Times New Roman" w:hAnsi="Times New Roman" w:cs="Times New Roman"/>
          <w:sz w:val="28"/>
          <w:szCs w:val="28"/>
        </w:rPr>
        <w:t>ослыми становятся регулярными, в</w:t>
      </w:r>
      <w:r w:rsidR="00992D7C" w:rsidRPr="00992D7C">
        <w:rPr>
          <w:rFonts w:ascii="Times New Roman" w:hAnsi="Times New Roman" w:cs="Times New Roman"/>
          <w:sz w:val="28"/>
          <w:szCs w:val="28"/>
        </w:rPr>
        <w:t xml:space="preserve"> семье с единственным ребенком может появит</w:t>
      </w:r>
      <w:r w:rsidR="0047239D">
        <w:rPr>
          <w:rFonts w:ascii="Times New Roman" w:hAnsi="Times New Roman" w:cs="Times New Roman"/>
          <w:sz w:val="28"/>
          <w:szCs w:val="28"/>
        </w:rPr>
        <w:t>ь</w:t>
      </w:r>
      <w:r w:rsidR="00992D7C" w:rsidRPr="00992D7C">
        <w:rPr>
          <w:rFonts w:ascii="Times New Roman" w:hAnsi="Times New Roman" w:cs="Times New Roman"/>
          <w:sz w:val="28"/>
          <w:szCs w:val="28"/>
        </w:rPr>
        <w:t>ся деспотизм. Ребенок жестко проявляет свою власть над окружающими его взрослыми, диктуя свои требования. Если в семье несколько детей, вместо деспотизма обычно возникает ревность: та же тенденция к власти здесь выступает как источник ревнивого, нетерпимого</w:t>
      </w:r>
      <w:r w:rsidR="0047239D">
        <w:rPr>
          <w:rFonts w:ascii="Times New Roman" w:hAnsi="Times New Roman" w:cs="Times New Roman"/>
          <w:sz w:val="28"/>
          <w:szCs w:val="28"/>
        </w:rPr>
        <w:t>, отношения к другим детям, которые</w:t>
      </w:r>
      <w:r w:rsidR="00992D7C" w:rsidRPr="00992D7C">
        <w:rPr>
          <w:rFonts w:ascii="Times New Roman" w:hAnsi="Times New Roman" w:cs="Times New Roman"/>
          <w:sz w:val="28"/>
          <w:szCs w:val="28"/>
        </w:rPr>
        <w:t xml:space="preserve"> не имеют </w:t>
      </w:r>
      <w:r w:rsidR="00217776">
        <w:rPr>
          <w:rFonts w:ascii="Times New Roman" w:hAnsi="Times New Roman" w:cs="Times New Roman"/>
          <w:sz w:val="28"/>
          <w:szCs w:val="28"/>
        </w:rPr>
        <w:t xml:space="preserve">почти никаких прав в семье, с точки зрения </w:t>
      </w:r>
      <w:r w:rsidR="00992D7C" w:rsidRPr="00992D7C">
        <w:rPr>
          <w:rFonts w:ascii="Times New Roman" w:hAnsi="Times New Roman" w:cs="Times New Roman"/>
          <w:sz w:val="28"/>
          <w:szCs w:val="28"/>
        </w:rPr>
        <w:t>юного деспота.</w:t>
      </w:r>
    </w:p>
    <w:p w:rsidR="00992D7C" w:rsidRDefault="00D5505D" w:rsidP="00D550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00992D7C" w:rsidRPr="00992D7C">
        <w:rPr>
          <w:rFonts w:ascii="Times New Roman" w:hAnsi="Times New Roman" w:cs="Times New Roman"/>
          <w:sz w:val="28"/>
          <w:szCs w:val="28"/>
        </w:rPr>
        <w:t xml:space="preserve"> </w:t>
      </w:r>
      <w:r>
        <w:rPr>
          <w:rFonts w:ascii="Times New Roman" w:hAnsi="Times New Roman" w:cs="Times New Roman"/>
          <w:sz w:val="28"/>
          <w:szCs w:val="28"/>
        </w:rPr>
        <w:t>О</w:t>
      </w:r>
      <w:r w:rsidRPr="00EA11E6">
        <w:rPr>
          <w:rFonts w:ascii="Times New Roman" w:hAnsi="Times New Roman" w:cs="Times New Roman"/>
          <w:i/>
          <w:sz w:val="28"/>
          <w:szCs w:val="28"/>
        </w:rPr>
        <w:t>бесценивание</w:t>
      </w:r>
      <w:r>
        <w:rPr>
          <w:rFonts w:ascii="Times New Roman" w:hAnsi="Times New Roman" w:cs="Times New Roman"/>
          <w:sz w:val="28"/>
          <w:szCs w:val="28"/>
        </w:rPr>
        <w:t xml:space="preserve">  присуще</w:t>
      </w:r>
      <w:r w:rsidRPr="00C80330">
        <w:rPr>
          <w:rFonts w:ascii="Times New Roman" w:hAnsi="Times New Roman" w:cs="Times New Roman"/>
          <w:sz w:val="28"/>
          <w:szCs w:val="28"/>
        </w:rPr>
        <w:t xml:space="preserve"> всем кризисам. Проявляется оно в том, что начинают обесцениваться все привычки и ценности, которые раньше были дороги. Например, ребенок может бросить и даже сломать любимую в прошлом игрушку,</w:t>
      </w:r>
      <w:r>
        <w:rPr>
          <w:rFonts w:ascii="Times New Roman" w:hAnsi="Times New Roman" w:cs="Times New Roman"/>
          <w:sz w:val="28"/>
          <w:szCs w:val="28"/>
        </w:rPr>
        <w:t xml:space="preserve"> предложенную не вовремя;</w:t>
      </w:r>
      <w:r w:rsidRPr="00C80330">
        <w:rPr>
          <w:rFonts w:ascii="Times New Roman" w:hAnsi="Times New Roman" w:cs="Times New Roman"/>
          <w:sz w:val="28"/>
          <w:szCs w:val="28"/>
        </w:rPr>
        <w:t xml:space="preserve"> отказывается соблюдать ранее принятые правила поведения, теперь</w:t>
      </w:r>
      <w:r>
        <w:rPr>
          <w:rFonts w:ascii="Times New Roman" w:hAnsi="Times New Roman" w:cs="Times New Roman"/>
          <w:sz w:val="28"/>
          <w:szCs w:val="28"/>
        </w:rPr>
        <w:t xml:space="preserve"> считая их неразумными;</w:t>
      </w:r>
      <w:r w:rsidRPr="00D5505D">
        <w:rPr>
          <w:rFonts w:ascii="Times New Roman" w:hAnsi="Times New Roman" w:cs="Times New Roman"/>
          <w:sz w:val="28"/>
          <w:szCs w:val="28"/>
        </w:rPr>
        <w:t xml:space="preserve"> </w:t>
      </w:r>
      <w:r w:rsidRPr="00992D7C">
        <w:rPr>
          <w:rFonts w:ascii="Times New Roman" w:hAnsi="Times New Roman" w:cs="Times New Roman"/>
          <w:sz w:val="28"/>
          <w:szCs w:val="28"/>
        </w:rPr>
        <w:t>3-х летний ребенок может начать ругаться (обесцениваются старые правила поведения),</w:t>
      </w:r>
      <w:r w:rsidRPr="00C80330">
        <w:rPr>
          <w:rFonts w:ascii="Times New Roman" w:hAnsi="Times New Roman" w:cs="Times New Roman"/>
          <w:sz w:val="28"/>
          <w:szCs w:val="28"/>
        </w:rPr>
        <w:t xml:space="preserve"> и т. д.</w:t>
      </w:r>
      <w:r>
        <w:rPr>
          <w:rFonts w:ascii="Times New Roman" w:hAnsi="Times New Roman" w:cs="Times New Roman"/>
          <w:sz w:val="28"/>
          <w:szCs w:val="28"/>
        </w:rPr>
        <w:t xml:space="preserve"> Это о</w:t>
      </w:r>
      <w:r w:rsidR="00992D7C" w:rsidRPr="00992D7C">
        <w:rPr>
          <w:rFonts w:ascii="Times New Roman" w:hAnsi="Times New Roman" w:cs="Times New Roman"/>
          <w:sz w:val="28"/>
          <w:szCs w:val="28"/>
        </w:rPr>
        <w:t xml:space="preserve">бесценивание требований взрослого. </w:t>
      </w:r>
    </w:p>
    <w:p w:rsidR="00257F2B" w:rsidRPr="00D5505D" w:rsidRDefault="0047239D" w:rsidP="00257F2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 </w:t>
      </w:r>
      <w:r w:rsidR="00257F2B" w:rsidRPr="00C80330">
        <w:rPr>
          <w:rFonts w:ascii="Times New Roman" w:hAnsi="Times New Roman" w:cs="Times New Roman"/>
          <w:sz w:val="28"/>
          <w:szCs w:val="28"/>
        </w:rPr>
        <w:t xml:space="preserve">Проявления </w:t>
      </w:r>
      <w:r w:rsidR="00257F2B" w:rsidRPr="00EA11E6">
        <w:rPr>
          <w:rFonts w:ascii="Times New Roman" w:hAnsi="Times New Roman" w:cs="Times New Roman"/>
          <w:i/>
          <w:sz w:val="28"/>
          <w:szCs w:val="28"/>
        </w:rPr>
        <w:t>деспотизма</w:t>
      </w:r>
      <w:r w:rsidR="00257F2B" w:rsidRPr="00C80330">
        <w:rPr>
          <w:rFonts w:ascii="Times New Roman" w:hAnsi="Times New Roman" w:cs="Times New Roman"/>
          <w:sz w:val="28"/>
          <w:szCs w:val="28"/>
        </w:rPr>
        <w:t>: ребенок начинает диктовать всем окружающим, как себя вести, и стремится, чтобы его слушались и поступали так, как он говорит. Подобное поведение может отмечаться тогда, когда ребенок один в семье</w:t>
      </w:r>
      <w:r w:rsidR="00257F2B">
        <w:rPr>
          <w:rFonts w:ascii="Times New Roman" w:hAnsi="Times New Roman" w:cs="Times New Roman"/>
          <w:sz w:val="28"/>
          <w:szCs w:val="28"/>
        </w:rPr>
        <w:t xml:space="preserve"> или последний по счету.</w:t>
      </w:r>
    </w:p>
    <w:p w:rsidR="00992D7C" w:rsidRPr="00992D7C" w:rsidRDefault="00992D7C" w:rsidP="000E1697">
      <w:pPr>
        <w:pStyle w:val="a3"/>
        <w:spacing w:after="0" w:line="240" w:lineRule="auto"/>
        <w:ind w:left="0" w:firstLine="567"/>
        <w:jc w:val="both"/>
        <w:rPr>
          <w:rFonts w:ascii="Times New Roman" w:hAnsi="Times New Roman" w:cs="Times New Roman"/>
          <w:sz w:val="28"/>
          <w:szCs w:val="28"/>
        </w:rPr>
      </w:pPr>
      <w:r w:rsidRPr="00992D7C">
        <w:rPr>
          <w:rFonts w:ascii="Times New Roman" w:hAnsi="Times New Roman" w:cs="Times New Roman"/>
          <w:sz w:val="28"/>
          <w:szCs w:val="28"/>
        </w:rPr>
        <w:t>Все эти явления свидетельствуют о том, что у ребенка изменяется отношение к самому себе и к другим людям. Он психологически отделяется от близких взрослых.</w:t>
      </w:r>
    </w:p>
    <w:p w:rsidR="00AE7660" w:rsidRPr="00257F2B" w:rsidRDefault="00992D7C" w:rsidP="000E1697">
      <w:pPr>
        <w:pStyle w:val="a3"/>
        <w:spacing w:after="0" w:line="240" w:lineRule="auto"/>
        <w:ind w:left="0" w:firstLine="567"/>
        <w:jc w:val="both"/>
        <w:rPr>
          <w:rFonts w:ascii="Times New Roman" w:hAnsi="Times New Roman" w:cs="Times New Roman"/>
          <w:sz w:val="28"/>
          <w:szCs w:val="28"/>
        </w:rPr>
        <w:sectPr w:rsidR="00AE7660" w:rsidRPr="00257F2B" w:rsidSect="00E87732">
          <w:headerReference w:type="even" r:id="rId9"/>
          <w:footerReference w:type="default" r:id="rId10"/>
          <w:pgSz w:w="11906" w:h="16838"/>
          <w:pgMar w:top="1134" w:right="849" w:bottom="1134" w:left="1701" w:header="708" w:footer="708" w:gutter="0"/>
          <w:cols w:space="708"/>
          <w:docGrid w:linePitch="360"/>
        </w:sectPr>
      </w:pPr>
      <w:r w:rsidRPr="00992D7C">
        <w:rPr>
          <w:rFonts w:ascii="Times New Roman" w:hAnsi="Times New Roman" w:cs="Times New Roman"/>
          <w:sz w:val="28"/>
          <w:szCs w:val="28"/>
        </w:rPr>
        <w:t>Причины этого кризиса кроются в столкновении (внутри ребенка) потребности действовать самому и потребности соответствовать требованиям взрослого, противоречие межд</w:t>
      </w:r>
      <w:r w:rsidR="00257F2B">
        <w:rPr>
          <w:rFonts w:ascii="Times New Roman" w:hAnsi="Times New Roman" w:cs="Times New Roman"/>
          <w:sz w:val="28"/>
          <w:szCs w:val="28"/>
        </w:rPr>
        <w:t>у «хочу» и «могу» (</w:t>
      </w:r>
      <w:proofErr w:type="spellStart"/>
      <w:r w:rsidR="00257F2B">
        <w:rPr>
          <w:rFonts w:ascii="Times New Roman" w:hAnsi="Times New Roman" w:cs="Times New Roman"/>
          <w:sz w:val="28"/>
          <w:szCs w:val="28"/>
        </w:rPr>
        <w:t>Л.И.Божович</w:t>
      </w:r>
      <w:proofErr w:type="spellEnd"/>
      <w:r w:rsidR="00257F2B">
        <w:rPr>
          <w:rFonts w:ascii="Times New Roman" w:hAnsi="Times New Roman" w:cs="Times New Roman"/>
          <w:sz w:val="28"/>
          <w:szCs w:val="28"/>
        </w:rPr>
        <w:t>)</w:t>
      </w:r>
    </w:p>
    <w:p w:rsidR="00AE7660" w:rsidRPr="00257F2B" w:rsidRDefault="00AE7660" w:rsidP="00257F2B">
      <w:pPr>
        <w:tabs>
          <w:tab w:val="left" w:pos="1134"/>
        </w:tabs>
        <w:spacing w:after="0" w:line="240" w:lineRule="auto"/>
        <w:jc w:val="both"/>
        <w:rPr>
          <w:rFonts w:ascii="Times New Roman" w:hAnsi="Times New Roman" w:cs="Times New Roman"/>
          <w:sz w:val="28"/>
          <w:szCs w:val="28"/>
        </w:rPr>
        <w:sectPr w:rsidR="00AE7660" w:rsidRPr="00257F2B" w:rsidSect="00AE7660">
          <w:type w:val="continuous"/>
          <w:pgSz w:w="11906" w:h="16838"/>
          <w:pgMar w:top="1134" w:right="849" w:bottom="1134" w:left="1701" w:header="708" w:footer="708" w:gutter="0"/>
          <w:cols w:num="2" w:space="708"/>
          <w:docGrid w:linePitch="360"/>
        </w:sectPr>
      </w:pPr>
    </w:p>
    <w:p w:rsidR="006C1502" w:rsidRDefault="006C1502">
      <w:pPr>
        <w:rPr>
          <w:rFonts w:ascii="Times New Roman" w:hAnsi="Times New Roman" w:cs="Times New Roman"/>
          <w:b/>
          <w:sz w:val="28"/>
          <w:szCs w:val="28"/>
        </w:rPr>
      </w:pPr>
    </w:p>
    <w:p w:rsidR="00EA6B4E" w:rsidRPr="009E7C5A" w:rsidRDefault="009E7C5A" w:rsidP="006C1502">
      <w:pPr>
        <w:spacing w:after="0" w:line="240" w:lineRule="auto"/>
        <w:ind w:firstLine="567"/>
        <w:jc w:val="center"/>
        <w:rPr>
          <w:rFonts w:ascii="Times New Roman" w:hAnsi="Times New Roman" w:cs="Times New Roman"/>
          <w:b/>
          <w:sz w:val="28"/>
          <w:szCs w:val="28"/>
        </w:rPr>
      </w:pPr>
      <w:r w:rsidRPr="009E7C5A">
        <w:rPr>
          <w:rFonts w:ascii="Times New Roman" w:hAnsi="Times New Roman" w:cs="Times New Roman"/>
          <w:b/>
          <w:sz w:val="28"/>
          <w:szCs w:val="28"/>
        </w:rPr>
        <w:lastRenderedPageBreak/>
        <w:t>ТЕМА 5. ПСИХИЧЕСКОЕ РАЗВИТИЕ В ДОШКОЛЬНОМ ВОЗРАСТЕ</w:t>
      </w:r>
    </w:p>
    <w:p w:rsidR="00BE32A3" w:rsidRPr="00E7087B" w:rsidRDefault="00BE32A3" w:rsidP="005B6AAF">
      <w:pPr>
        <w:pStyle w:val="a3"/>
        <w:widowControl w:val="0"/>
        <w:numPr>
          <w:ilvl w:val="0"/>
          <w:numId w:val="9"/>
        </w:numPr>
        <w:tabs>
          <w:tab w:val="left" w:pos="993"/>
          <w:tab w:val="center" w:pos="4677"/>
          <w:tab w:val="right" w:pos="9355"/>
        </w:tabs>
        <w:spacing w:after="0" w:line="240" w:lineRule="auto"/>
        <w:ind w:left="0" w:firstLine="567"/>
        <w:jc w:val="both"/>
        <w:rPr>
          <w:rFonts w:ascii="Times New Roman" w:eastAsia="Times New Roman" w:hAnsi="Times New Roman" w:cs="Times New Roman"/>
          <w:bCs/>
          <w:i/>
          <w:sz w:val="28"/>
          <w:szCs w:val="28"/>
          <w:lang w:eastAsia="ru-RU"/>
        </w:rPr>
      </w:pPr>
      <w:r w:rsidRPr="00E7087B">
        <w:rPr>
          <w:rFonts w:ascii="Times New Roman" w:eastAsia="Times New Roman" w:hAnsi="Times New Roman" w:cs="Times New Roman"/>
          <w:bCs/>
          <w:i/>
          <w:sz w:val="28"/>
          <w:szCs w:val="28"/>
          <w:lang w:eastAsia="ru-RU"/>
        </w:rPr>
        <w:t>Общая характеристика развития ребенка в дошкольном возрасте.</w:t>
      </w:r>
    </w:p>
    <w:p w:rsidR="00BE32A3" w:rsidRPr="00E7087B" w:rsidRDefault="00BE32A3" w:rsidP="005B6AAF">
      <w:pPr>
        <w:pStyle w:val="a3"/>
        <w:numPr>
          <w:ilvl w:val="0"/>
          <w:numId w:val="9"/>
        </w:numPr>
        <w:tabs>
          <w:tab w:val="left" w:pos="993"/>
        </w:tabs>
        <w:spacing w:after="0" w:line="240" w:lineRule="auto"/>
        <w:ind w:left="0" w:firstLine="567"/>
        <w:jc w:val="both"/>
        <w:rPr>
          <w:rFonts w:ascii="Times New Roman" w:eastAsia="Times New Roman" w:hAnsi="Times New Roman" w:cs="Times New Roman"/>
          <w:bCs/>
          <w:i/>
          <w:sz w:val="28"/>
          <w:szCs w:val="28"/>
          <w:lang w:eastAsia="ru-RU"/>
        </w:rPr>
      </w:pPr>
      <w:r w:rsidRPr="00E7087B">
        <w:rPr>
          <w:rFonts w:ascii="Times New Roman" w:eastAsia="Times New Roman" w:hAnsi="Times New Roman" w:cs="Times New Roman"/>
          <w:bCs/>
          <w:i/>
          <w:sz w:val="28"/>
          <w:szCs w:val="28"/>
          <w:lang w:eastAsia="ru-RU"/>
        </w:rPr>
        <w:t>Игра как ведущий вид деятельности.</w:t>
      </w:r>
    </w:p>
    <w:p w:rsidR="00BE32A3" w:rsidRPr="00C80330" w:rsidRDefault="00BE32A3" w:rsidP="00E5504E">
      <w:pPr>
        <w:widowControl w:val="0"/>
        <w:tabs>
          <w:tab w:val="left" w:pos="993"/>
          <w:tab w:val="center" w:pos="4677"/>
          <w:tab w:val="right" w:pos="9355"/>
        </w:tabs>
        <w:spacing w:after="0" w:line="240" w:lineRule="auto"/>
        <w:ind w:firstLine="567"/>
        <w:jc w:val="both"/>
        <w:rPr>
          <w:rFonts w:ascii="Times New Roman" w:eastAsia="Times New Roman" w:hAnsi="Times New Roman" w:cs="Times New Roman"/>
          <w:bCs/>
          <w:i/>
          <w:sz w:val="28"/>
          <w:szCs w:val="28"/>
          <w:lang w:eastAsia="ru-RU"/>
        </w:rPr>
      </w:pPr>
      <w:r w:rsidRPr="00C80330">
        <w:rPr>
          <w:rFonts w:ascii="Times New Roman" w:eastAsia="Times New Roman" w:hAnsi="Times New Roman" w:cs="Times New Roman"/>
          <w:bCs/>
          <w:i/>
          <w:sz w:val="28"/>
          <w:szCs w:val="28"/>
          <w:lang w:eastAsia="ru-RU"/>
        </w:rPr>
        <w:t xml:space="preserve">3. </w:t>
      </w:r>
      <w:r w:rsidR="00E7087B">
        <w:rPr>
          <w:rFonts w:ascii="Times New Roman" w:eastAsia="Times New Roman" w:hAnsi="Times New Roman" w:cs="Times New Roman"/>
          <w:bCs/>
          <w:i/>
          <w:sz w:val="28"/>
          <w:szCs w:val="28"/>
          <w:lang w:eastAsia="ru-RU"/>
        </w:rPr>
        <w:t xml:space="preserve"> </w:t>
      </w:r>
      <w:r w:rsidRPr="00C80330">
        <w:rPr>
          <w:rFonts w:ascii="Times New Roman" w:eastAsia="Times New Roman" w:hAnsi="Times New Roman" w:cs="Times New Roman"/>
          <w:bCs/>
          <w:i/>
          <w:sz w:val="28"/>
          <w:szCs w:val="28"/>
          <w:lang w:eastAsia="ru-RU"/>
        </w:rPr>
        <w:t>Развитие познавательных процессов.</w:t>
      </w:r>
    </w:p>
    <w:p w:rsidR="00BE32A3" w:rsidRPr="00C80330" w:rsidRDefault="00BE32A3" w:rsidP="00E5504E">
      <w:pPr>
        <w:widowControl w:val="0"/>
        <w:tabs>
          <w:tab w:val="left" w:pos="993"/>
          <w:tab w:val="center" w:pos="4677"/>
          <w:tab w:val="right" w:pos="9355"/>
        </w:tabs>
        <w:spacing w:after="0" w:line="240" w:lineRule="auto"/>
        <w:ind w:firstLine="567"/>
        <w:jc w:val="both"/>
        <w:rPr>
          <w:rFonts w:ascii="Times New Roman" w:eastAsia="Times New Roman" w:hAnsi="Times New Roman" w:cs="Times New Roman"/>
          <w:bCs/>
          <w:i/>
          <w:sz w:val="28"/>
          <w:szCs w:val="28"/>
          <w:lang w:eastAsia="ru-RU"/>
        </w:rPr>
      </w:pPr>
      <w:r w:rsidRPr="00C80330">
        <w:rPr>
          <w:rFonts w:ascii="Times New Roman" w:eastAsia="Times New Roman" w:hAnsi="Times New Roman" w:cs="Times New Roman"/>
          <w:bCs/>
          <w:i/>
          <w:sz w:val="28"/>
          <w:szCs w:val="28"/>
          <w:lang w:eastAsia="ru-RU"/>
        </w:rPr>
        <w:t>4</w:t>
      </w:r>
      <w:r w:rsidR="006C7C90" w:rsidRPr="00C80330">
        <w:rPr>
          <w:rFonts w:ascii="Times New Roman" w:eastAsia="Times New Roman" w:hAnsi="Times New Roman" w:cs="Times New Roman"/>
          <w:bCs/>
          <w:i/>
          <w:sz w:val="28"/>
          <w:szCs w:val="28"/>
          <w:lang w:eastAsia="ru-RU"/>
        </w:rPr>
        <w:t>.</w:t>
      </w:r>
      <w:r w:rsidR="00E7087B">
        <w:rPr>
          <w:rFonts w:ascii="Times New Roman" w:eastAsia="Times New Roman" w:hAnsi="Times New Roman" w:cs="Times New Roman"/>
          <w:bCs/>
          <w:i/>
          <w:sz w:val="28"/>
          <w:szCs w:val="28"/>
          <w:lang w:eastAsia="ru-RU"/>
        </w:rPr>
        <w:t xml:space="preserve">  </w:t>
      </w:r>
      <w:r w:rsidRPr="00C80330">
        <w:rPr>
          <w:rFonts w:ascii="Times New Roman" w:eastAsia="Times New Roman" w:hAnsi="Times New Roman" w:cs="Times New Roman"/>
          <w:bCs/>
          <w:i/>
          <w:sz w:val="28"/>
          <w:szCs w:val="28"/>
          <w:lang w:eastAsia="ru-RU"/>
        </w:rPr>
        <w:t>Проблема готовности к школьному обучению.</w:t>
      </w:r>
    </w:p>
    <w:p w:rsidR="006C7C90" w:rsidRDefault="00E7087B" w:rsidP="006C1502">
      <w:pPr>
        <w:spacing w:after="0" w:line="240" w:lineRule="auto"/>
        <w:ind w:firstLine="567"/>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5. Сущность кризиса 6(7) лет.</w:t>
      </w:r>
    </w:p>
    <w:p w:rsidR="00E5504E" w:rsidRPr="00C80330" w:rsidRDefault="00E5504E" w:rsidP="006C1502">
      <w:pPr>
        <w:spacing w:after="0" w:line="240" w:lineRule="auto"/>
        <w:ind w:firstLine="567"/>
        <w:jc w:val="both"/>
        <w:rPr>
          <w:rFonts w:ascii="Times New Roman" w:eastAsia="Times New Roman" w:hAnsi="Times New Roman" w:cs="Times New Roman"/>
          <w:bCs/>
          <w:i/>
          <w:sz w:val="28"/>
          <w:szCs w:val="28"/>
          <w:lang w:eastAsia="ru-RU"/>
        </w:rPr>
      </w:pPr>
    </w:p>
    <w:p w:rsidR="006C7C90" w:rsidRPr="006B146C" w:rsidRDefault="006C7C90" w:rsidP="000E1697">
      <w:pPr>
        <w:spacing w:after="0" w:line="240" w:lineRule="auto"/>
        <w:ind w:left="142" w:firstLine="425"/>
        <w:jc w:val="both"/>
        <w:rPr>
          <w:rFonts w:ascii="Times New Roman" w:hAnsi="Times New Roman" w:cs="Times New Roman"/>
          <w:b/>
          <w:sz w:val="28"/>
          <w:szCs w:val="28"/>
        </w:rPr>
      </w:pPr>
      <w:r w:rsidRPr="006B146C">
        <w:rPr>
          <w:rFonts w:ascii="Times New Roman" w:hAnsi="Times New Roman" w:cs="Times New Roman"/>
          <w:b/>
          <w:sz w:val="28"/>
          <w:szCs w:val="28"/>
        </w:rPr>
        <w:t>1.</w:t>
      </w:r>
      <w:r w:rsidRPr="006B146C">
        <w:rPr>
          <w:rFonts w:ascii="Times New Roman" w:hAnsi="Times New Roman" w:cs="Times New Roman"/>
          <w:b/>
          <w:sz w:val="28"/>
          <w:szCs w:val="28"/>
        </w:rPr>
        <w:tab/>
        <w:t>Общая характеристика развити</w:t>
      </w:r>
      <w:r w:rsidR="000E1697">
        <w:rPr>
          <w:rFonts w:ascii="Times New Roman" w:hAnsi="Times New Roman" w:cs="Times New Roman"/>
          <w:b/>
          <w:sz w:val="28"/>
          <w:szCs w:val="28"/>
        </w:rPr>
        <w:t>я ребенка в дошкольном возрасте</w:t>
      </w:r>
    </w:p>
    <w:p w:rsidR="000E1697" w:rsidRDefault="00D14BE9" w:rsidP="003E6497">
      <w:pPr>
        <w:spacing w:after="0" w:line="240" w:lineRule="auto"/>
        <w:ind w:left="142" w:firstLine="567"/>
        <w:jc w:val="both"/>
        <w:rPr>
          <w:rFonts w:ascii="Times New Roman" w:eastAsia="Times New Roman" w:hAnsi="Times New Roman" w:cs="Times New Roman"/>
          <w:color w:val="000000"/>
          <w:sz w:val="28"/>
          <w:szCs w:val="28"/>
          <w:lang w:eastAsia="ru-RU"/>
        </w:rPr>
      </w:pPr>
      <w:r w:rsidRPr="003E6497">
        <w:rPr>
          <w:rFonts w:ascii="Times New Roman" w:eastAsia="Times New Roman" w:hAnsi="Times New Roman" w:cs="Times New Roman"/>
          <w:color w:val="000000"/>
          <w:sz w:val="28"/>
          <w:szCs w:val="28"/>
          <w:shd w:val="clear" w:color="auto" w:fill="FFFFFF"/>
          <w:lang w:eastAsia="ru-RU"/>
        </w:rPr>
        <w:t>Дошкольное детство является периодом первоначального формирования личности, периодом развития личностных механизмов поведения. Личностное становление в этом возрасте связано, прежде всего, с развитием соподчинени</w:t>
      </w:r>
      <w:r w:rsidR="005B153F">
        <w:rPr>
          <w:rFonts w:ascii="Times New Roman" w:eastAsia="Times New Roman" w:hAnsi="Times New Roman" w:cs="Times New Roman"/>
          <w:color w:val="000000"/>
          <w:sz w:val="28"/>
          <w:szCs w:val="28"/>
          <w:shd w:val="clear" w:color="auto" w:fill="FFFFFF"/>
          <w:lang w:eastAsia="ru-RU"/>
        </w:rPr>
        <w:t xml:space="preserve">я или иерархии мотивов (по </w:t>
      </w:r>
      <w:proofErr w:type="spellStart"/>
      <w:r w:rsidR="005B153F">
        <w:rPr>
          <w:rFonts w:ascii="Times New Roman" w:eastAsia="Times New Roman" w:hAnsi="Times New Roman" w:cs="Times New Roman"/>
          <w:color w:val="000000"/>
          <w:sz w:val="28"/>
          <w:szCs w:val="28"/>
          <w:shd w:val="clear" w:color="auto" w:fill="FFFFFF"/>
          <w:lang w:eastAsia="ru-RU"/>
        </w:rPr>
        <w:t>А.Н.</w:t>
      </w:r>
      <w:r w:rsidRPr="003E6497">
        <w:rPr>
          <w:rFonts w:ascii="Times New Roman" w:eastAsia="Times New Roman" w:hAnsi="Times New Roman" w:cs="Times New Roman"/>
          <w:color w:val="000000"/>
          <w:sz w:val="28"/>
          <w:szCs w:val="28"/>
          <w:shd w:val="clear" w:color="auto" w:fill="FFFFFF"/>
          <w:lang w:eastAsia="ru-RU"/>
        </w:rPr>
        <w:t>Леонтьеву</w:t>
      </w:r>
      <w:proofErr w:type="spellEnd"/>
      <w:r w:rsidRPr="003E6497">
        <w:rPr>
          <w:rFonts w:ascii="Times New Roman" w:eastAsia="Times New Roman" w:hAnsi="Times New Roman" w:cs="Times New Roman"/>
          <w:color w:val="000000"/>
          <w:sz w:val="28"/>
          <w:szCs w:val="28"/>
          <w:shd w:val="clear" w:color="auto" w:fill="FFFFFF"/>
          <w:lang w:eastAsia="ru-RU"/>
        </w:rPr>
        <w:t>). Деятельность ребенка все более побуждается и направляется уже не отдельными мотивами, которые сменяются или вступают в конфликт между собой, а определенным соподчинением мотивов. Теперь ребенок может стремиться к достижению цели, которая сама по себе не слишком привлекательна для него, ради чего-нибудь другого. Если связь между мотивами и результатом действия понятна ребенку и опирается на его жизненный опыт, он еще до начала действия предвосхищает значение будущего продукта и эмоционально настраивается на процесс его изготовления. Примечательно, что эмоции могут появляться еще до выполнения действия в форме эмоционального предвосхищения.</w:t>
      </w:r>
    </w:p>
    <w:p w:rsidR="006C7C90" w:rsidRDefault="00D14BE9" w:rsidP="003E6497">
      <w:pPr>
        <w:spacing w:after="0" w:line="240" w:lineRule="auto"/>
        <w:ind w:left="142" w:firstLine="567"/>
        <w:jc w:val="both"/>
        <w:rPr>
          <w:rFonts w:ascii="Times New Roman" w:eastAsia="Times New Roman" w:hAnsi="Times New Roman" w:cs="Times New Roman"/>
          <w:i/>
          <w:color w:val="000000"/>
          <w:sz w:val="28"/>
          <w:szCs w:val="28"/>
          <w:lang w:eastAsia="ru-RU"/>
        </w:rPr>
      </w:pPr>
      <w:r w:rsidRPr="003E6497">
        <w:rPr>
          <w:rFonts w:ascii="Times New Roman" w:eastAsia="Times New Roman" w:hAnsi="Times New Roman" w:cs="Times New Roman"/>
          <w:color w:val="000000"/>
          <w:sz w:val="28"/>
          <w:szCs w:val="28"/>
          <w:shd w:val="clear" w:color="auto" w:fill="FFFFFF"/>
          <w:lang w:eastAsia="ru-RU"/>
        </w:rPr>
        <w:t xml:space="preserve">Отделение ребенка от взрослого к концу раннего возраста приводит к новым отношениям дошкольника с ним и к новой ситуации развития. Общение со взрослым приобретает </w:t>
      </w:r>
      <w:proofErr w:type="spellStart"/>
      <w:r w:rsidRPr="003E6497">
        <w:rPr>
          <w:rFonts w:ascii="Times New Roman" w:eastAsia="Times New Roman" w:hAnsi="Times New Roman" w:cs="Times New Roman"/>
          <w:color w:val="000000"/>
          <w:sz w:val="28"/>
          <w:szCs w:val="28"/>
          <w:shd w:val="clear" w:color="auto" w:fill="FFFFFF"/>
          <w:lang w:eastAsia="ru-RU"/>
        </w:rPr>
        <w:t>внеситуативный</w:t>
      </w:r>
      <w:proofErr w:type="spellEnd"/>
      <w:r w:rsidRPr="003E6497">
        <w:rPr>
          <w:rFonts w:ascii="Times New Roman" w:eastAsia="Times New Roman" w:hAnsi="Times New Roman" w:cs="Times New Roman"/>
          <w:color w:val="000000"/>
          <w:sz w:val="28"/>
          <w:szCs w:val="28"/>
          <w:shd w:val="clear" w:color="auto" w:fill="FFFFFF"/>
          <w:lang w:eastAsia="ru-RU"/>
        </w:rPr>
        <w:t xml:space="preserve"> характер и осуществл</w:t>
      </w:r>
      <w:r w:rsidR="0047239D">
        <w:rPr>
          <w:rFonts w:ascii="Times New Roman" w:eastAsia="Times New Roman" w:hAnsi="Times New Roman" w:cs="Times New Roman"/>
          <w:color w:val="000000"/>
          <w:sz w:val="28"/>
          <w:szCs w:val="28"/>
          <w:shd w:val="clear" w:color="auto" w:fill="FFFFFF"/>
          <w:lang w:eastAsia="ru-RU"/>
        </w:rPr>
        <w:t xml:space="preserve">яется в двух различных формах – </w:t>
      </w:r>
      <w:proofErr w:type="spellStart"/>
      <w:r w:rsidRPr="003E6497">
        <w:rPr>
          <w:rFonts w:ascii="Times New Roman" w:eastAsia="Times New Roman" w:hAnsi="Times New Roman" w:cs="Times New Roman"/>
          <w:bCs/>
          <w:i/>
          <w:color w:val="000000"/>
          <w:sz w:val="28"/>
          <w:szCs w:val="28"/>
          <w:shd w:val="clear" w:color="auto" w:fill="FFFFFF"/>
          <w:lang w:eastAsia="ru-RU"/>
        </w:rPr>
        <w:t>внеситуативно</w:t>
      </w:r>
      <w:proofErr w:type="spellEnd"/>
      <w:r w:rsidRPr="003E6497">
        <w:rPr>
          <w:rFonts w:ascii="Times New Roman" w:eastAsia="Times New Roman" w:hAnsi="Times New Roman" w:cs="Times New Roman"/>
          <w:bCs/>
          <w:i/>
          <w:color w:val="000000"/>
          <w:sz w:val="28"/>
          <w:szCs w:val="28"/>
          <w:shd w:val="clear" w:color="auto" w:fill="FFFFFF"/>
          <w:lang w:eastAsia="ru-RU"/>
        </w:rPr>
        <w:t xml:space="preserve"> </w:t>
      </w:r>
      <w:r w:rsidR="0047239D">
        <w:rPr>
          <w:rFonts w:ascii="Times New Roman" w:eastAsia="Times New Roman" w:hAnsi="Times New Roman" w:cs="Times New Roman"/>
          <w:bCs/>
          <w:i/>
          <w:color w:val="000000"/>
          <w:sz w:val="28"/>
          <w:szCs w:val="28"/>
          <w:shd w:val="clear" w:color="auto" w:fill="FFFFFF"/>
          <w:lang w:eastAsia="ru-RU"/>
        </w:rPr>
        <w:t>–</w:t>
      </w:r>
      <w:r w:rsidRPr="003E6497">
        <w:rPr>
          <w:rFonts w:ascii="Times New Roman" w:eastAsia="Times New Roman" w:hAnsi="Times New Roman" w:cs="Times New Roman"/>
          <w:bCs/>
          <w:i/>
          <w:color w:val="000000"/>
          <w:sz w:val="28"/>
          <w:szCs w:val="28"/>
          <w:shd w:val="clear" w:color="auto" w:fill="FFFFFF"/>
          <w:lang w:eastAsia="ru-RU"/>
        </w:rPr>
        <w:t xml:space="preserve"> познавательной</w:t>
      </w:r>
      <w:r w:rsidR="0047239D">
        <w:rPr>
          <w:rFonts w:ascii="Times New Roman" w:eastAsia="Times New Roman" w:hAnsi="Times New Roman" w:cs="Times New Roman"/>
          <w:i/>
          <w:color w:val="000000"/>
          <w:sz w:val="28"/>
          <w:szCs w:val="28"/>
          <w:shd w:val="clear" w:color="auto" w:fill="FFFFFF"/>
          <w:lang w:eastAsia="ru-RU"/>
        </w:rPr>
        <w:t xml:space="preserve"> </w:t>
      </w:r>
      <w:r w:rsidRPr="003E6497">
        <w:rPr>
          <w:rFonts w:ascii="Times New Roman" w:eastAsia="Times New Roman" w:hAnsi="Times New Roman" w:cs="Times New Roman"/>
          <w:i/>
          <w:color w:val="000000"/>
          <w:sz w:val="28"/>
          <w:szCs w:val="28"/>
          <w:shd w:val="clear" w:color="auto" w:fill="FFFFFF"/>
          <w:lang w:eastAsia="ru-RU"/>
        </w:rPr>
        <w:t>и</w:t>
      </w:r>
      <w:r w:rsidR="003E6497" w:rsidRPr="003E6497">
        <w:rPr>
          <w:rFonts w:ascii="Times New Roman" w:eastAsia="Times New Roman" w:hAnsi="Times New Roman" w:cs="Times New Roman"/>
          <w:i/>
          <w:color w:val="000000"/>
          <w:sz w:val="28"/>
          <w:szCs w:val="28"/>
          <w:shd w:val="clear" w:color="auto" w:fill="FFFFFF"/>
          <w:lang w:eastAsia="ru-RU"/>
        </w:rPr>
        <w:t xml:space="preserve"> </w:t>
      </w:r>
      <w:proofErr w:type="spellStart"/>
      <w:r w:rsidRPr="003E6497">
        <w:rPr>
          <w:rFonts w:ascii="Times New Roman" w:eastAsia="Times New Roman" w:hAnsi="Times New Roman" w:cs="Times New Roman"/>
          <w:bCs/>
          <w:i/>
          <w:color w:val="000000"/>
          <w:sz w:val="28"/>
          <w:szCs w:val="28"/>
          <w:shd w:val="clear" w:color="auto" w:fill="FFFFFF"/>
          <w:lang w:eastAsia="ru-RU"/>
        </w:rPr>
        <w:t>внеситуативно</w:t>
      </w:r>
      <w:proofErr w:type="spellEnd"/>
      <w:r w:rsidRPr="003E6497">
        <w:rPr>
          <w:rFonts w:ascii="Times New Roman" w:eastAsia="Times New Roman" w:hAnsi="Times New Roman" w:cs="Times New Roman"/>
          <w:bCs/>
          <w:i/>
          <w:color w:val="000000"/>
          <w:sz w:val="28"/>
          <w:szCs w:val="28"/>
          <w:shd w:val="clear" w:color="auto" w:fill="FFFFFF"/>
          <w:lang w:eastAsia="ru-RU"/>
        </w:rPr>
        <w:t xml:space="preserve"> - личностной.</w:t>
      </w:r>
      <w:r w:rsidR="0047239D">
        <w:rPr>
          <w:rFonts w:ascii="Times New Roman" w:eastAsia="Times New Roman" w:hAnsi="Times New Roman" w:cs="Times New Roman"/>
          <w:bCs/>
          <w:i/>
          <w:color w:val="000000"/>
          <w:sz w:val="28"/>
          <w:szCs w:val="28"/>
          <w:shd w:val="clear" w:color="auto" w:fill="FFFFFF"/>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 xml:space="preserve">В сознании ребенка появляется образ идеального взрослого, который становится мотивом его поведения и опосредует его действия. Противоречие социальной ситуации ребенка-дошкольника как раз и заключается в разрыве между его стремлением быть как взрослый и невозможностью реализовать это стремление непосредственно. Единственной деятельностью, которая позволяет разрешить это противоречие является </w:t>
      </w:r>
      <w:r w:rsidRPr="003E6497">
        <w:rPr>
          <w:rFonts w:ascii="Times New Roman" w:eastAsia="Times New Roman" w:hAnsi="Times New Roman" w:cs="Times New Roman"/>
          <w:i/>
          <w:color w:val="000000"/>
          <w:sz w:val="28"/>
          <w:szCs w:val="28"/>
          <w:shd w:val="clear" w:color="auto" w:fill="FFFFFF"/>
          <w:lang w:eastAsia="ru-RU"/>
        </w:rPr>
        <w:t>сюжетно-ролевая игра.</w:t>
      </w:r>
    </w:p>
    <w:p w:rsidR="000E1697" w:rsidRPr="003E6497" w:rsidRDefault="000E1697" w:rsidP="003E6497">
      <w:pPr>
        <w:spacing w:after="0" w:line="240" w:lineRule="auto"/>
        <w:ind w:left="142" w:firstLine="567"/>
        <w:jc w:val="both"/>
        <w:rPr>
          <w:rFonts w:ascii="Times New Roman" w:hAnsi="Times New Roman" w:cs="Times New Roman"/>
          <w:sz w:val="28"/>
          <w:szCs w:val="28"/>
        </w:rPr>
      </w:pPr>
    </w:p>
    <w:p w:rsidR="006C7C90" w:rsidRPr="006B146C" w:rsidRDefault="00D14BE9" w:rsidP="0047239D">
      <w:pPr>
        <w:spacing w:after="0" w:line="240" w:lineRule="auto"/>
        <w:ind w:firstLine="851"/>
        <w:jc w:val="both"/>
        <w:rPr>
          <w:rFonts w:ascii="Times New Roman" w:hAnsi="Times New Roman" w:cs="Times New Roman"/>
          <w:b/>
          <w:sz w:val="28"/>
          <w:szCs w:val="28"/>
        </w:rPr>
      </w:pPr>
      <w:r w:rsidRPr="006B146C">
        <w:rPr>
          <w:rFonts w:ascii="Times New Roman" w:hAnsi="Times New Roman" w:cs="Times New Roman"/>
          <w:b/>
          <w:sz w:val="28"/>
          <w:szCs w:val="28"/>
        </w:rPr>
        <w:t>2.</w:t>
      </w:r>
      <w:r w:rsidR="006B146C" w:rsidRPr="006B146C">
        <w:rPr>
          <w:rFonts w:ascii="Times New Roman" w:hAnsi="Times New Roman" w:cs="Times New Roman"/>
          <w:b/>
          <w:sz w:val="28"/>
          <w:szCs w:val="28"/>
        </w:rPr>
        <w:t xml:space="preserve"> </w:t>
      </w:r>
      <w:r w:rsidR="006C7C90" w:rsidRPr="006B146C">
        <w:rPr>
          <w:rFonts w:ascii="Times New Roman" w:hAnsi="Times New Roman" w:cs="Times New Roman"/>
          <w:b/>
          <w:sz w:val="28"/>
          <w:szCs w:val="28"/>
        </w:rPr>
        <w:t>Иг</w:t>
      </w:r>
      <w:r w:rsidR="000E1697">
        <w:rPr>
          <w:rFonts w:ascii="Times New Roman" w:hAnsi="Times New Roman" w:cs="Times New Roman"/>
          <w:b/>
          <w:sz w:val="28"/>
          <w:szCs w:val="28"/>
        </w:rPr>
        <w:t>ра как ведущий вид деятельности</w:t>
      </w:r>
    </w:p>
    <w:p w:rsidR="003E6497" w:rsidRDefault="003E6497" w:rsidP="003E6497">
      <w:pPr>
        <w:pStyle w:val="a3"/>
        <w:spacing w:after="0" w:line="240" w:lineRule="auto"/>
        <w:ind w:left="142" w:firstLine="709"/>
        <w:jc w:val="both"/>
        <w:rPr>
          <w:rFonts w:ascii="Times New Roman" w:eastAsia="Times New Roman" w:hAnsi="Times New Roman" w:cs="Times New Roman"/>
          <w:color w:val="000000"/>
          <w:sz w:val="28"/>
          <w:szCs w:val="28"/>
          <w:lang w:eastAsia="ru-RU"/>
        </w:rPr>
      </w:pPr>
      <w:r w:rsidRPr="003E6497">
        <w:rPr>
          <w:rFonts w:ascii="Times New Roman" w:eastAsia="Times New Roman" w:hAnsi="Times New Roman" w:cs="Times New Roman"/>
          <w:color w:val="000000"/>
          <w:sz w:val="28"/>
          <w:szCs w:val="28"/>
          <w:shd w:val="clear" w:color="auto" w:fill="FFFFFF"/>
          <w:lang w:eastAsia="ru-RU"/>
        </w:rPr>
        <w:t>Сюжетно-ролевая игра является ведущим видом деятельности в дошкольном возрасте, а сам возраст считается классическим возрастом игры.</w:t>
      </w:r>
      <w:r>
        <w:rPr>
          <w:rFonts w:ascii="Times New Roman" w:eastAsia="Times New Roman" w:hAnsi="Times New Roman" w:cs="Times New Roman"/>
          <w:color w:val="000000"/>
          <w:sz w:val="28"/>
          <w:szCs w:val="28"/>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Сюжетно - ролевая игра есть деятельность, в которой дети берут на себя трудовые или социальные функции взрослых людей и в специально создаваемых или игровых, воображаемых условиях воспроизводят или моделируют жизнь взрослых и отношения между ними.</w:t>
      </w:r>
      <w:r w:rsidR="000E1697">
        <w:rPr>
          <w:rFonts w:ascii="Times New Roman" w:eastAsia="Times New Roman" w:hAnsi="Times New Roman" w:cs="Times New Roman"/>
          <w:color w:val="000000"/>
          <w:sz w:val="28"/>
          <w:szCs w:val="28"/>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 xml:space="preserve">Игровая деятельность влияет на формирование произвольности всех психических процессов - от элементарных до самых сложных. Игра оказывает большое </w:t>
      </w:r>
      <w:r w:rsidRPr="003E6497">
        <w:rPr>
          <w:rFonts w:ascii="Times New Roman" w:eastAsia="Times New Roman" w:hAnsi="Times New Roman" w:cs="Times New Roman"/>
          <w:color w:val="000000"/>
          <w:sz w:val="28"/>
          <w:szCs w:val="28"/>
          <w:shd w:val="clear" w:color="auto" w:fill="FFFFFF"/>
          <w:lang w:eastAsia="ru-RU"/>
        </w:rPr>
        <w:lastRenderedPageBreak/>
        <w:t>влияние на умственное развитие, способствует творческому воображению, помогает развитию общения. Внутри игры начинает складываться и учебная деятельность. Дошкольник начинает учиться, играть.</w:t>
      </w:r>
    </w:p>
    <w:p w:rsidR="003E6497" w:rsidRDefault="003E6497" w:rsidP="003E6497">
      <w:pPr>
        <w:pStyle w:val="a3"/>
        <w:spacing w:after="0" w:line="240" w:lineRule="auto"/>
        <w:ind w:left="142" w:firstLine="709"/>
        <w:jc w:val="both"/>
        <w:rPr>
          <w:rFonts w:ascii="Times New Roman" w:eastAsia="Times New Roman" w:hAnsi="Times New Roman" w:cs="Times New Roman"/>
          <w:color w:val="000000"/>
          <w:sz w:val="28"/>
          <w:szCs w:val="28"/>
          <w:lang w:eastAsia="ru-RU"/>
        </w:rPr>
      </w:pPr>
      <w:r w:rsidRPr="003E6497">
        <w:rPr>
          <w:rFonts w:ascii="Times New Roman" w:eastAsia="Times New Roman" w:hAnsi="Times New Roman" w:cs="Times New Roman"/>
          <w:color w:val="000000"/>
          <w:sz w:val="28"/>
          <w:szCs w:val="28"/>
          <w:shd w:val="clear" w:color="auto" w:fill="FFFFFF"/>
          <w:lang w:eastAsia="ru-RU"/>
        </w:rPr>
        <w:t>Детская игра вызывает массу вопросов у психологов. Поч</w:t>
      </w:r>
      <w:r w:rsidR="000E1697">
        <w:rPr>
          <w:rFonts w:ascii="Times New Roman" w:eastAsia="Times New Roman" w:hAnsi="Times New Roman" w:cs="Times New Roman"/>
          <w:color w:val="000000"/>
          <w:sz w:val="28"/>
          <w:szCs w:val="28"/>
          <w:shd w:val="clear" w:color="auto" w:fill="FFFFFF"/>
          <w:lang w:eastAsia="ru-RU"/>
        </w:rPr>
        <w:t xml:space="preserve">ему дети начинают брать на себя </w:t>
      </w:r>
      <w:r w:rsidRPr="003E6497">
        <w:rPr>
          <w:rFonts w:ascii="Times New Roman" w:eastAsia="Times New Roman" w:hAnsi="Times New Roman" w:cs="Times New Roman"/>
          <w:bCs/>
          <w:i/>
          <w:color w:val="000000"/>
          <w:sz w:val="28"/>
          <w:szCs w:val="28"/>
          <w:shd w:val="clear" w:color="auto" w:fill="FFFFFF"/>
          <w:lang w:eastAsia="ru-RU"/>
        </w:rPr>
        <w:t>роли взрослых</w:t>
      </w:r>
      <w:r w:rsidR="000E1697">
        <w:rPr>
          <w:rFonts w:ascii="Times New Roman" w:eastAsia="Times New Roman" w:hAnsi="Times New Roman" w:cs="Times New Roman"/>
          <w:color w:val="000000"/>
          <w:sz w:val="28"/>
          <w:szCs w:val="28"/>
          <w:shd w:val="clear" w:color="auto" w:fill="FFFFFF"/>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и жить в каком-то воображаемом пространстве? Существует несколько теорий детских игр. В большинстве из них (</w:t>
      </w:r>
      <w:proofErr w:type="spellStart"/>
      <w:r w:rsidRPr="003E6497">
        <w:rPr>
          <w:rFonts w:ascii="Times New Roman" w:eastAsia="Times New Roman" w:hAnsi="Times New Roman" w:cs="Times New Roman"/>
          <w:color w:val="000000"/>
          <w:sz w:val="28"/>
          <w:szCs w:val="28"/>
          <w:shd w:val="clear" w:color="auto" w:fill="FFFFFF"/>
          <w:lang w:eastAsia="ru-RU"/>
        </w:rPr>
        <w:t>Ф.Шиллер</w:t>
      </w:r>
      <w:proofErr w:type="spellEnd"/>
      <w:r w:rsidRPr="003E6497">
        <w:rPr>
          <w:rFonts w:ascii="Times New Roman" w:eastAsia="Times New Roman" w:hAnsi="Times New Roman" w:cs="Times New Roman"/>
          <w:color w:val="000000"/>
          <w:sz w:val="28"/>
          <w:szCs w:val="28"/>
          <w:shd w:val="clear" w:color="auto" w:fill="FFFFFF"/>
          <w:lang w:eastAsia="ru-RU"/>
        </w:rPr>
        <w:t xml:space="preserve">, </w:t>
      </w:r>
      <w:proofErr w:type="spellStart"/>
      <w:r w:rsidRPr="003E6497">
        <w:rPr>
          <w:rFonts w:ascii="Times New Roman" w:eastAsia="Times New Roman" w:hAnsi="Times New Roman" w:cs="Times New Roman"/>
          <w:color w:val="000000"/>
          <w:sz w:val="28"/>
          <w:szCs w:val="28"/>
          <w:shd w:val="clear" w:color="auto" w:fill="FFFFFF"/>
          <w:lang w:eastAsia="ru-RU"/>
        </w:rPr>
        <w:t>К.Гросс</w:t>
      </w:r>
      <w:proofErr w:type="spellEnd"/>
      <w:r w:rsidRPr="003E6497">
        <w:rPr>
          <w:rFonts w:ascii="Times New Roman" w:eastAsia="Times New Roman" w:hAnsi="Times New Roman" w:cs="Times New Roman"/>
          <w:color w:val="000000"/>
          <w:sz w:val="28"/>
          <w:szCs w:val="28"/>
          <w:shd w:val="clear" w:color="auto" w:fill="FFFFFF"/>
          <w:lang w:eastAsia="ru-RU"/>
        </w:rPr>
        <w:t xml:space="preserve">. </w:t>
      </w:r>
      <w:proofErr w:type="spellStart"/>
      <w:r w:rsidRPr="003E6497">
        <w:rPr>
          <w:rFonts w:ascii="Times New Roman" w:eastAsia="Times New Roman" w:hAnsi="Times New Roman" w:cs="Times New Roman"/>
          <w:color w:val="000000"/>
          <w:sz w:val="28"/>
          <w:szCs w:val="28"/>
          <w:shd w:val="clear" w:color="auto" w:fill="FFFFFF"/>
          <w:lang w:eastAsia="ru-RU"/>
        </w:rPr>
        <w:t>Г.Спенсер</w:t>
      </w:r>
      <w:proofErr w:type="spellEnd"/>
      <w:r w:rsidRPr="003E6497">
        <w:rPr>
          <w:rFonts w:ascii="Times New Roman" w:eastAsia="Times New Roman" w:hAnsi="Times New Roman" w:cs="Times New Roman"/>
          <w:color w:val="000000"/>
          <w:sz w:val="28"/>
          <w:szCs w:val="28"/>
          <w:shd w:val="clear" w:color="auto" w:fill="FFFFFF"/>
          <w:lang w:eastAsia="ru-RU"/>
        </w:rPr>
        <w:t xml:space="preserve">. </w:t>
      </w:r>
      <w:proofErr w:type="spellStart"/>
      <w:r w:rsidRPr="003E6497">
        <w:rPr>
          <w:rFonts w:ascii="Times New Roman" w:eastAsia="Times New Roman" w:hAnsi="Times New Roman" w:cs="Times New Roman"/>
          <w:color w:val="000000"/>
          <w:sz w:val="28"/>
          <w:szCs w:val="28"/>
          <w:shd w:val="clear" w:color="auto" w:fill="FFFFFF"/>
          <w:lang w:eastAsia="ru-RU"/>
        </w:rPr>
        <w:t>З.Фрейд</w:t>
      </w:r>
      <w:proofErr w:type="spellEnd"/>
      <w:r w:rsidRPr="003E6497">
        <w:rPr>
          <w:rFonts w:ascii="Times New Roman" w:eastAsia="Times New Roman" w:hAnsi="Times New Roman" w:cs="Times New Roman"/>
          <w:color w:val="000000"/>
          <w:sz w:val="28"/>
          <w:szCs w:val="28"/>
          <w:shd w:val="clear" w:color="auto" w:fill="FFFFFF"/>
          <w:lang w:eastAsia="ru-RU"/>
        </w:rPr>
        <w:t xml:space="preserve">, </w:t>
      </w:r>
      <w:proofErr w:type="spellStart"/>
      <w:r w:rsidRPr="003E6497">
        <w:rPr>
          <w:rFonts w:ascii="Times New Roman" w:eastAsia="Times New Roman" w:hAnsi="Times New Roman" w:cs="Times New Roman"/>
          <w:color w:val="000000"/>
          <w:sz w:val="28"/>
          <w:szCs w:val="28"/>
          <w:shd w:val="clear" w:color="auto" w:fill="FFFFFF"/>
          <w:lang w:eastAsia="ru-RU"/>
        </w:rPr>
        <w:t>Ж.Пиаже</w:t>
      </w:r>
      <w:proofErr w:type="spellEnd"/>
      <w:r w:rsidRPr="003E6497">
        <w:rPr>
          <w:rFonts w:ascii="Times New Roman" w:eastAsia="Times New Roman" w:hAnsi="Times New Roman" w:cs="Times New Roman"/>
          <w:color w:val="000000"/>
          <w:sz w:val="28"/>
          <w:szCs w:val="28"/>
          <w:shd w:val="clear" w:color="auto" w:fill="FFFFFF"/>
          <w:lang w:eastAsia="ru-RU"/>
        </w:rPr>
        <w:t>) игра рассматривается как средство ухода ребенка в свой детский мир и как инстинктивное стремление к удовольствию.</w:t>
      </w:r>
    </w:p>
    <w:p w:rsidR="003E6497" w:rsidRDefault="003E6497" w:rsidP="003E6497">
      <w:pPr>
        <w:pStyle w:val="a3"/>
        <w:spacing w:after="0" w:line="240" w:lineRule="auto"/>
        <w:ind w:left="142" w:firstLine="709"/>
        <w:jc w:val="both"/>
        <w:rPr>
          <w:rFonts w:ascii="Times New Roman" w:eastAsia="Times New Roman" w:hAnsi="Times New Roman" w:cs="Times New Roman"/>
          <w:color w:val="000000"/>
          <w:sz w:val="28"/>
          <w:szCs w:val="28"/>
          <w:lang w:eastAsia="ru-RU"/>
        </w:rPr>
      </w:pPr>
      <w:r w:rsidRPr="003E6497">
        <w:rPr>
          <w:rFonts w:ascii="Times New Roman" w:eastAsia="Times New Roman" w:hAnsi="Times New Roman" w:cs="Times New Roman"/>
          <w:color w:val="000000"/>
          <w:sz w:val="28"/>
          <w:szCs w:val="28"/>
          <w:shd w:val="clear" w:color="auto" w:fill="FFFFFF"/>
          <w:lang w:eastAsia="ru-RU"/>
        </w:rPr>
        <w:t>В традициях культурно-исторического подхода, который наибо</w:t>
      </w:r>
      <w:r w:rsidR="005B153F">
        <w:rPr>
          <w:rFonts w:ascii="Times New Roman" w:eastAsia="Times New Roman" w:hAnsi="Times New Roman" w:cs="Times New Roman"/>
          <w:color w:val="000000"/>
          <w:sz w:val="28"/>
          <w:szCs w:val="28"/>
          <w:shd w:val="clear" w:color="auto" w:fill="FFFFFF"/>
          <w:lang w:eastAsia="ru-RU"/>
        </w:rPr>
        <w:t xml:space="preserve">лее успешно рассматривался </w:t>
      </w:r>
      <w:proofErr w:type="spellStart"/>
      <w:r w:rsidR="005B153F">
        <w:rPr>
          <w:rFonts w:ascii="Times New Roman" w:eastAsia="Times New Roman" w:hAnsi="Times New Roman" w:cs="Times New Roman"/>
          <w:color w:val="000000"/>
          <w:sz w:val="28"/>
          <w:szCs w:val="28"/>
          <w:shd w:val="clear" w:color="auto" w:fill="FFFFFF"/>
          <w:lang w:eastAsia="ru-RU"/>
        </w:rPr>
        <w:t>Д.Б.</w:t>
      </w:r>
      <w:r w:rsidRPr="003E6497">
        <w:rPr>
          <w:rFonts w:ascii="Times New Roman" w:eastAsia="Times New Roman" w:hAnsi="Times New Roman" w:cs="Times New Roman"/>
          <w:color w:val="000000"/>
          <w:sz w:val="28"/>
          <w:szCs w:val="28"/>
          <w:shd w:val="clear" w:color="auto" w:fill="FFFFFF"/>
          <w:lang w:eastAsia="ru-RU"/>
        </w:rPr>
        <w:t>Элькониным</w:t>
      </w:r>
      <w:proofErr w:type="spellEnd"/>
      <w:r w:rsidRPr="003E6497">
        <w:rPr>
          <w:rFonts w:ascii="Times New Roman" w:eastAsia="Times New Roman" w:hAnsi="Times New Roman" w:cs="Times New Roman"/>
          <w:color w:val="000000"/>
          <w:sz w:val="28"/>
          <w:szCs w:val="28"/>
          <w:shd w:val="clear" w:color="auto" w:fill="FFFFFF"/>
          <w:lang w:eastAsia="ru-RU"/>
        </w:rPr>
        <w:t>, в игре выражается такое стремление ребенка к участию в жизни взрослых, которое не может быть реализовано непосредственно, в силу сложности орудия труда и их недоступности для ребенка.</w:t>
      </w:r>
      <w:r>
        <w:rPr>
          <w:rFonts w:ascii="Times New Roman" w:eastAsia="Times New Roman" w:hAnsi="Times New Roman" w:cs="Times New Roman"/>
          <w:color w:val="000000"/>
          <w:sz w:val="28"/>
          <w:szCs w:val="28"/>
          <w:lang w:eastAsia="ru-RU"/>
        </w:rPr>
        <w:t xml:space="preserve"> </w:t>
      </w:r>
    </w:p>
    <w:p w:rsidR="007461C8" w:rsidRDefault="003E6497" w:rsidP="003E6497">
      <w:pPr>
        <w:pStyle w:val="a3"/>
        <w:spacing w:after="0" w:line="240" w:lineRule="auto"/>
        <w:ind w:left="142" w:firstLine="709"/>
        <w:jc w:val="both"/>
        <w:rPr>
          <w:rFonts w:ascii="Times New Roman" w:eastAsia="Times New Roman" w:hAnsi="Times New Roman" w:cs="Times New Roman"/>
          <w:color w:val="000000"/>
          <w:sz w:val="28"/>
          <w:szCs w:val="28"/>
          <w:shd w:val="clear" w:color="auto" w:fill="FFFFFF"/>
          <w:lang w:eastAsia="ru-RU"/>
        </w:rPr>
      </w:pPr>
      <w:r w:rsidRPr="003E6497">
        <w:rPr>
          <w:rFonts w:ascii="Times New Roman" w:eastAsia="Times New Roman" w:hAnsi="Times New Roman" w:cs="Times New Roman"/>
          <w:color w:val="000000"/>
          <w:sz w:val="28"/>
          <w:szCs w:val="28"/>
          <w:shd w:val="clear" w:color="auto" w:fill="FFFFFF"/>
          <w:lang w:eastAsia="ru-RU"/>
        </w:rPr>
        <w:t>Ролевая игра имеет социальный характер - как по своему происхождению, так и по содержанию. Основной един</w:t>
      </w:r>
      <w:r w:rsidR="005B153F">
        <w:rPr>
          <w:rFonts w:ascii="Times New Roman" w:eastAsia="Times New Roman" w:hAnsi="Times New Roman" w:cs="Times New Roman"/>
          <w:color w:val="000000"/>
          <w:sz w:val="28"/>
          <w:szCs w:val="28"/>
          <w:shd w:val="clear" w:color="auto" w:fill="FFFFFF"/>
          <w:lang w:eastAsia="ru-RU"/>
        </w:rPr>
        <w:t xml:space="preserve">ицей игры (по терминологии </w:t>
      </w:r>
      <w:proofErr w:type="spellStart"/>
      <w:r w:rsidR="005B153F">
        <w:rPr>
          <w:rFonts w:ascii="Times New Roman" w:eastAsia="Times New Roman" w:hAnsi="Times New Roman" w:cs="Times New Roman"/>
          <w:color w:val="000000"/>
          <w:sz w:val="28"/>
          <w:szCs w:val="28"/>
          <w:shd w:val="clear" w:color="auto" w:fill="FFFFFF"/>
          <w:lang w:eastAsia="ru-RU"/>
        </w:rPr>
        <w:t>Д.Б.</w:t>
      </w:r>
      <w:r w:rsidR="0047239D">
        <w:rPr>
          <w:rFonts w:ascii="Times New Roman" w:eastAsia="Times New Roman" w:hAnsi="Times New Roman" w:cs="Times New Roman"/>
          <w:color w:val="000000"/>
          <w:sz w:val="28"/>
          <w:szCs w:val="28"/>
          <w:shd w:val="clear" w:color="auto" w:fill="FFFFFF"/>
          <w:lang w:eastAsia="ru-RU"/>
        </w:rPr>
        <w:t>Эльконина</w:t>
      </w:r>
      <w:proofErr w:type="spellEnd"/>
      <w:r w:rsidR="0047239D">
        <w:rPr>
          <w:rFonts w:ascii="Times New Roman" w:eastAsia="Times New Roman" w:hAnsi="Times New Roman" w:cs="Times New Roman"/>
          <w:color w:val="000000"/>
          <w:sz w:val="28"/>
          <w:szCs w:val="28"/>
          <w:shd w:val="clear" w:color="auto" w:fill="FFFFFF"/>
          <w:lang w:eastAsia="ru-RU"/>
        </w:rPr>
        <w:t>) является роль,</w:t>
      </w:r>
      <w:r w:rsidRPr="003E6497">
        <w:rPr>
          <w:rFonts w:ascii="Times New Roman" w:eastAsia="Times New Roman" w:hAnsi="Times New Roman" w:cs="Times New Roman"/>
          <w:color w:val="000000"/>
          <w:sz w:val="28"/>
          <w:szCs w:val="28"/>
          <w:shd w:val="clear" w:color="auto" w:fill="FFFFFF"/>
          <w:lang w:eastAsia="ru-RU"/>
        </w:rPr>
        <w:t xml:space="preserve"> которую берет на себя ребенок.</w:t>
      </w:r>
      <w:r>
        <w:rPr>
          <w:rFonts w:ascii="Times New Roman" w:eastAsia="Times New Roman" w:hAnsi="Times New Roman" w:cs="Times New Roman"/>
          <w:color w:val="000000"/>
          <w:sz w:val="28"/>
          <w:szCs w:val="28"/>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При этом он не просто называет себя именем соответствующего взрослого человека («Я - мама», «Я - водитель», «Я - доктор»), но, что самое главное, действует как взрослый, роль которого он взял на себя.</w:t>
      </w:r>
      <w:r w:rsidR="000E1697">
        <w:rPr>
          <w:rFonts w:ascii="Times New Roman" w:eastAsia="Times New Roman" w:hAnsi="Times New Roman" w:cs="Times New Roman"/>
          <w:color w:val="000000"/>
          <w:sz w:val="28"/>
          <w:szCs w:val="28"/>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Необходимо различать сюжет и содержание и</w:t>
      </w:r>
      <w:r w:rsidR="007461C8">
        <w:rPr>
          <w:rFonts w:ascii="Times New Roman" w:eastAsia="Times New Roman" w:hAnsi="Times New Roman" w:cs="Times New Roman"/>
          <w:color w:val="000000"/>
          <w:sz w:val="28"/>
          <w:szCs w:val="28"/>
          <w:shd w:val="clear" w:color="auto" w:fill="FFFFFF"/>
          <w:lang w:eastAsia="ru-RU"/>
        </w:rPr>
        <w:t>гры.</w:t>
      </w:r>
    </w:p>
    <w:p w:rsidR="007461C8" w:rsidRDefault="003E6497" w:rsidP="003E6497">
      <w:pPr>
        <w:pStyle w:val="a3"/>
        <w:spacing w:after="0" w:line="240" w:lineRule="auto"/>
        <w:ind w:left="142" w:firstLine="709"/>
        <w:jc w:val="both"/>
        <w:rPr>
          <w:rFonts w:ascii="Times New Roman" w:eastAsia="Times New Roman" w:hAnsi="Times New Roman" w:cs="Times New Roman"/>
          <w:color w:val="000000"/>
          <w:sz w:val="28"/>
          <w:szCs w:val="28"/>
          <w:shd w:val="clear" w:color="auto" w:fill="FFFFFF"/>
          <w:lang w:eastAsia="ru-RU"/>
        </w:rPr>
      </w:pPr>
      <w:r w:rsidRPr="007461C8">
        <w:rPr>
          <w:rFonts w:ascii="Times New Roman" w:eastAsia="Times New Roman" w:hAnsi="Times New Roman" w:cs="Times New Roman"/>
          <w:bCs/>
          <w:i/>
          <w:color w:val="000000"/>
          <w:sz w:val="28"/>
          <w:szCs w:val="28"/>
          <w:shd w:val="clear" w:color="auto" w:fill="FFFFFF"/>
          <w:lang w:eastAsia="ru-RU"/>
        </w:rPr>
        <w:t>Сюжет</w:t>
      </w:r>
      <w:r w:rsidR="0047239D">
        <w:rPr>
          <w:rFonts w:ascii="Times New Roman" w:eastAsia="Times New Roman" w:hAnsi="Times New Roman" w:cs="Times New Roman"/>
          <w:color w:val="000000"/>
          <w:sz w:val="28"/>
          <w:szCs w:val="28"/>
          <w:shd w:val="clear" w:color="auto" w:fill="FFFFFF"/>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 это область действительности, которая воссоздается в ролевой игре (больница,</w:t>
      </w:r>
      <w:r w:rsidR="000E1697">
        <w:rPr>
          <w:rFonts w:ascii="Times New Roman" w:eastAsia="Times New Roman" w:hAnsi="Times New Roman" w:cs="Times New Roman"/>
          <w:color w:val="000000"/>
          <w:sz w:val="28"/>
          <w:szCs w:val="28"/>
          <w:shd w:val="clear" w:color="auto" w:fill="FFFFFF"/>
          <w:lang w:eastAsia="ru-RU"/>
        </w:rPr>
        <w:t xml:space="preserve"> семья, война, магазин и т.д.).</w:t>
      </w:r>
    </w:p>
    <w:p w:rsidR="004E0AD7" w:rsidRPr="007461C8" w:rsidRDefault="003E6497" w:rsidP="007461C8">
      <w:pPr>
        <w:pStyle w:val="a3"/>
        <w:spacing w:after="0" w:line="240" w:lineRule="auto"/>
        <w:ind w:left="142" w:firstLine="709"/>
        <w:jc w:val="both"/>
        <w:rPr>
          <w:rFonts w:ascii="Times New Roman" w:hAnsi="Times New Roman" w:cs="Times New Roman"/>
          <w:sz w:val="28"/>
          <w:szCs w:val="28"/>
        </w:rPr>
      </w:pPr>
      <w:r w:rsidRPr="007461C8">
        <w:rPr>
          <w:rFonts w:ascii="Times New Roman" w:eastAsia="Times New Roman" w:hAnsi="Times New Roman" w:cs="Times New Roman"/>
          <w:bCs/>
          <w:i/>
          <w:color w:val="000000"/>
          <w:sz w:val="28"/>
          <w:szCs w:val="28"/>
          <w:shd w:val="clear" w:color="auto" w:fill="FFFFFF"/>
          <w:lang w:eastAsia="ru-RU"/>
        </w:rPr>
        <w:t>Содержанием</w:t>
      </w:r>
      <w:r w:rsidR="0047239D">
        <w:rPr>
          <w:rFonts w:ascii="Times New Roman" w:eastAsia="Times New Roman" w:hAnsi="Times New Roman" w:cs="Times New Roman"/>
          <w:color w:val="000000"/>
          <w:sz w:val="28"/>
          <w:szCs w:val="28"/>
          <w:shd w:val="clear" w:color="auto" w:fill="FFFFFF"/>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игры является то, что ребенок выделяет и воспроизводит как основной момент деятельности взрослых. Как показывают исследования, содержанием развернутой, развитой формы ролевой игры являются не предметы, не машины, не сам по себе производственный процесс, а отношения между людьми, которые осуществляются через определенные действия.</w:t>
      </w:r>
      <w:r w:rsidR="007461C8">
        <w:rPr>
          <w:rFonts w:ascii="Times New Roman" w:eastAsia="Times New Roman" w:hAnsi="Times New Roman" w:cs="Times New Roman"/>
          <w:color w:val="000000"/>
          <w:sz w:val="28"/>
          <w:szCs w:val="28"/>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Содержание игр в дошкольный период меняется с возрастом детей: от предметных действий людей к отношениям между ними, а затем к выполнению правил, регулирующих поведение и отношения людей. Развитие игры происходит от игр с открытой ролью и скрытыми правилом (правило не проговаривается специально и скорее чувствуется, чем осознается ребенком) к играм с открытым правилом и скрытой ролью (роль не называется. явно не обозначается).</w:t>
      </w:r>
      <w:r w:rsidR="00F420BF">
        <w:rPr>
          <w:rFonts w:ascii="Times New Roman" w:eastAsia="Times New Roman" w:hAnsi="Times New Roman" w:cs="Times New Roman"/>
          <w:color w:val="000000"/>
          <w:sz w:val="28"/>
          <w:szCs w:val="28"/>
          <w:shd w:val="clear" w:color="auto" w:fill="FFFFFF"/>
          <w:lang w:eastAsia="ru-RU"/>
        </w:rPr>
        <w:t xml:space="preserve"> </w:t>
      </w:r>
      <w:r w:rsidR="007461C8" w:rsidRPr="007461C8">
        <w:rPr>
          <w:rFonts w:ascii="Times New Roman" w:hAnsi="Times New Roman" w:cs="Times New Roman"/>
          <w:sz w:val="28"/>
          <w:szCs w:val="28"/>
        </w:rPr>
        <w:t>Сюжетно-ролевая игра  является к</w:t>
      </w:r>
      <w:r w:rsidR="004E0AD7" w:rsidRPr="007461C8">
        <w:rPr>
          <w:rFonts w:ascii="Times New Roman" w:hAnsi="Times New Roman" w:cs="Times New Roman"/>
          <w:sz w:val="28"/>
          <w:szCs w:val="28"/>
        </w:rPr>
        <w:t xml:space="preserve">ультурно-найденной  и закрепленной формой преодоления кризиса перехода ребенка от раннего детства к дошкольному является. Игра – особая форма совместной жизнедеятельности ребенка и взрослого, символическое воспроизводство полноты их со-бытия. В этой форме ребенок сразу же оказывается счастливым и самостоятельным и тесно связанным с социальным миром взрослых (действует как взрослый). В этом смысле игра всегда социально </w:t>
      </w:r>
      <w:r w:rsidR="0047239D" w:rsidRPr="007461C8">
        <w:rPr>
          <w:rFonts w:ascii="Times New Roman" w:hAnsi="Times New Roman" w:cs="Times New Roman"/>
          <w:sz w:val="28"/>
          <w:szCs w:val="28"/>
        </w:rPr>
        <w:t>ориентирована</w:t>
      </w:r>
      <w:r w:rsidR="004E0AD7" w:rsidRPr="007461C8">
        <w:rPr>
          <w:rFonts w:ascii="Times New Roman" w:hAnsi="Times New Roman" w:cs="Times New Roman"/>
          <w:sz w:val="28"/>
          <w:szCs w:val="28"/>
        </w:rPr>
        <w:t xml:space="preserve"> – она является игрой для «Другого» и в «Другого». Вместе с тем в игре ребенок  впервые «учится» своему «Я» (познает себя), как он раньше «учился» своему телу (овладевал </w:t>
      </w:r>
      <w:r w:rsidR="004E0AD7" w:rsidRPr="007461C8">
        <w:rPr>
          <w:rFonts w:ascii="Times New Roman" w:hAnsi="Times New Roman" w:cs="Times New Roman"/>
          <w:sz w:val="28"/>
          <w:szCs w:val="28"/>
        </w:rPr>
        <w:lastRenderedPageBreak/>
        <w:t>физическими действиями). Здесь же впервые зарождается специфическая форма сознания «Мы-Ты», в которой ребенок впервые выделяет себя из социального окружения.</w:t>
      </w:r>
    </w:p>
    <w:p w:rsidR="00884337" w:rsidRPr="00C80330" w:rsidRDefault="00884337" w:rsidP="00F66F82">
      <w:pPr>
        <w:spacing w:after="0" w:line="240" w:lineRule="auto"/>
        <w:ind w:left="-284" w:firstLine="284"/>
        <w:jc w:val="both"/>
        <w:rPr>
          <w:rFonts w:ascii="Times New Roman" w:hAnsi="Times New Roman" w:cs="Times New Roman"/>
          <w:sz w:val="28"/>
          <w:szCs w:val="28"/>
        </w:rPr>
      </w:pPr>
    </w:p>
    <w:p w:rsidR="006C7C90" w:rsidRPr="006B146C" w:rsidRDefault="006C7C90" w:rsidP="0047239D">
      <w:pPr>
        <w:pStyle w:val="a3"/>
        <w:numPr>
          <w:ilvl w:val="0"/>
          <w:numId w:val="9"/>
        </w:numPr>
        <w:spacing w:after="0" w:line="240" w:lineRule="auto"/>
        <w:ind w:firstLine="207"/>
        <w:jc w:val="both"/>
        <w:rPr>
          <w:rFonts w:ascii="Times New Roman" w:hAnsi="Times New Roman" w:cs="Times New Roman"/>
          <w:b/>
          <w:sz w:val="28"/>
          <w:szCs w:val="28"/>
        </w:rPr>
      </w:pPr>
      <w:r w:rsidRPr="006B146C">
        <w:rPr>
          <w:rFonts w:ascii="Times New Roman" w:hAnsi="Times New Roman" w:cs="Times New Roman"/>
          <w:b/>
          <w:sz w:val="28"/>
          <w:szCs w:val="28"/>
        </w:rPr>
        <w:t>Ра</w:t>
      </w:r>
      <w:r w:rsidR="000E1697">
        <w:rPr>
          <w:rFonts w:ascii="Times New Roman" w:hAnsi="Times New Roman" w:cs="Times New Roman"/>
          <w:b/>
          <w:sz w:val="28"/>
          <w:szCs w:val="28"/>
        </w:rPr>
        <w:t>звитие познавательных процессов</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Развитие познавательных процессов у детей дошкольного возраста имеет характерные, присущие только данному периоду, особенности. Учет индивидуальных характеристик детей и закономерностей психических процессов способствует развитию познавательной сферы дошкольников, достижению высокого уровня ее </w:t>
      </w:r>
      <w:proofErr w:type="spellStart"/>
      <w:r w:rsidRPr="00C80330">
        <w:rPr>
          <w:rFonts w:ascii="Times New Roman" w:eastAsia="Times New Roman" w:hAnsi="Times New Roman" w:cs="Times New Roman"/>
          <w:sz w:val="28"/>
          <w:szCs w:val="28"/>
          <w:lang w:eastAsia="ru-RU"/>
        </w:rPr>
        <w:t>сформированности</w:t>
      </w:r>
      <w:proofErr w:type="spellEnd"/>
      <w:r w:rsidRPr="00C80330">
        <w:rPr>
          <w:rFonts w:ascii="Times New Roman" w:eastAsia="Times New Roman" w:hAnsi="Times New Roman" w:cs="Times New Roman"/>
          <w:sz w:val="28"/>
          <w:szCs w:val="28"/>
          <w:lang w:eastAsia="ru-RU"/>
        </w:rPr>
        <w:t>, также благодаря этому совершенствуется интеллектуальная и эмоционально-волевая структура личности.</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Развитию познавательной сферы детей способствует постановка развивающей познавательной деятельности дошкольников. В ней у ребенка накапливается жизненный опыт, происходит познание окружающей действительности, усвоение знаний, вырабатываются умения, навыки, развиваются познавательные процессы. Познавательная деятельность дошкольника характеризуется активной преобразующей позицией ребенка как субъекта этой деятельности.</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Структура познавательной деятельности определяется как способ взаимодействия компонентов системы и включает в себя:</w:t>
      </w:r>
    </w:p>
    <w:p w:rsidR="006C7C90" w:rsidRPr="00C80330" w:rsidRDefault="006C7C90" w:rsidP="00727EEB">
      <w:pPr>
        <w:numPr>
          <w:ilvl w:val="0"/>
          <w:numId w:val="1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Цель – получить знания.</w:t>
      </w:r>
    </w:p>
    <w:p w:rsidR="006C7C90" w:rsidRPr="00C80330" w:rsidRDefault="006C7C90" w:rsidP="00727EEB">
      <w:pPr>
        <w:numPr>
          <w:ilvl w:val="0"/>
          <w:numId w:val="1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Мотив – различен в зависимости от ситуации.</w:t>
      </w:r>
    </w:p>
    <w:p w:rsidR="006C7C90" w:rsidRPr="00C80330" w:rsidRDefault="006C7C90" w:rsidP="00727EEB">
      <w:pPr>
        <w:numPr>
          <w:ilvl w:val="0"/>
          <w:numId w:val="1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Способы – познавательные умения, действия.</w:t>
      </w:r>
    </w:p>
    <w:p w:rsidR="006C7C90" w:rsidRPr="00C80330" w:rsidRDefault="006C7C90" w:rsidP="00727EEB">
      <w:pPr>
        <w:numPr>
          <w:ilvl w:val="0"/>
          <w:numId w:val="1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Условия – организованная развивающая среда, способствующая достижению цели.</w:t>
      </w:r>
    </w:p>
    <w:p w:rsidR="006C7C90" w:rsidRPr="00C80330" w:rsidRDefault="006C7C90" w:rsidP="00727EEB">
      <w:pPr>
        <w:numPr>
          <w:ilvl w:val="0"/>
          <w:numId w:val="1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Результат – получение знания.</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Основные принципы организации успешной среды, подразумевающей познавательное развитие дошкольников, – осознанность и активность ребенка в получении нужного знания. Структура познавательной деятельности должна выстраиваться с учетом этих принципов. Неотъемлемой частью познавательной деятельности дошкольников является познавательный интерес. Такой интерес направлен на материал, связан с положительными впечатлениями и порождает активность детей. Полноценное познавательное развитие дошкольника основывается на организации самостоятельной или с</w:t>
      </w:r>
      <w:r w:rsidR="000E1697">
        <w:rPr>
          <w:rFonts w:ascii="Times New Roman" w:eastAsia="Times New Roman" w:hAnsi="Times New Roman" w:cs="Times New Roman"/>
          <w:sz w:val="28"/>
          <w:szCs w:val="28"/>
          <w:lang w:eastAsia="ru-RU"/>
        </w:rPr>
        <w:t>овместной деятельности ребенка.</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На возрастных этапах развитие познавательных процессов характеризуется своими особенностями.</w:t>
      </w:r>
      <w:r w:rsidR="0047239D">
        <w:rPr>
          <w:rFonts w:ascii="Times New Roman" w:eastAsia="Times New Roman" w:hAnsi="Times New Roman" w:cs="Times New Roman"/>
          <w:b/>
          <w:bCs/>
          <w:sz w:val="28"/>
          <w:szCs w:val="28"/>
          <w:lang w:eastAsia="ru-RU"/>
        </w:rPr>
        <w:t xml:space="preserve"> </w:t>
      </w:r>
      <w:r w:rsidRPr="007461C8">
        <w:rPr>
          <w:rFonts w:ascii="Times New Roman" w:eastAsia="Times New Roman" w:hAnsi="Times New Roman" w:cs="Times New Roman"/>
          <w:bCs/>
          <w:i/>
          <w:sz w:val="28"/>
          <w:szCs w:val="28"/>
          <w:lang w:eastAsia="ru-RU"/>
        </w:rPr>
        <w:t>Психические познавательные процессы в дошкольном возрасте обретают произвольный характер.</w:t>
      </w:r>
      <w:r w:rsidR="0047239D">
        <w:rPr>
          <w:rFonts w:ascii="Times New Roman" w:eastAsia="Times New Roman" w:hAnsi="Times New Roman" w:cs="Times New Roman"/>
          <w:b/>
          <w:bCs/>
          <w:sz w:val="28"/>
          <w:szCs w:val="28"/>
          <w:lang w:eastAsia="ru-RU"/>
        </w:rPr>
        <w:t xml:space="preserve"> </w:t>
      </w:r>
      <w:r w:rsidRPr="00C80330">
        <w:rPr>
          <w:rFonts w:ascii="Times New Roman" w:eastAsia="Times New Roman" w:hAnsi="Times New Roman" w:cs="Times New Roman"/>
          <w:sz w:val="28"/>
          <w:szCs w:val="28"/>
          <w:lang w:eastAsia="ru-RU"/>
        </w:rPr>
        <w:t>Дети получают знания о себе, об окружающем мире, целенаправленно усваивают информацию, способны анализировать, прибегают к обобщению. Формируется познавательная активность, определяющая в дальнейшем уровень развития ребенка. Чем больше уделить внимания на стадии дошкольного возраста, тем легч</w:t>
      </w:r>
      <w:r w:rsidR="0047239D">
        <w:rPr>
          <w:rFonts w:ascii="Times New Roman" w:eastAsia="Times New Roman" w:hAnsi="Times New Roman" w:cs="Times New Roman"/>
          <w:sz w:val="28"/>
          <w:szCs w:val="28"/>
          <w:lang w:eastAsia="ru-RU"/>
        </w:rPr>
        <w:t>е детям будет в школьной жизни.</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lastRenderedPageBreak/>
        <w:t xml:space="preserve">С раннего детства </w:t>
      </w:r>
      <w:r w:rsidRPr="007461C8">
        <w:rPr>
          <w:rFonts w:ascii="Times New Roman" w:eastAsia="Times New Roman" w:hAnsi="Times New Roman" w:cs="Times New Roman"/>
          <w:i/>
          <w:sz w:val="28"/>
          <w:szCs w:val="28"/>
          <w:lang w:eastAsia="ru-RU"/>
        </w:rPr>
        <w:t>внимание</w:t>
      </w:r>
      <w:r w:rsidRPr="00C80330">
        <w:rPr>
          <w:rFonts w:ascii="Times New Roman" w:eastAsia="Times New Roman" w:hAnsi="Times New Roman" w:cs="Times New Roman"/>
          <w:sz w:val="28"/>
          <w:szCs w:val="28"/>
          <w:lang w:eastAsia="ru-RU"/>
        </w:rPr>
        <w:t xml:space="preserve"> детей отличается непроизвольностью. Их привлекают новизной и интенсивностью: яркой игрушкой, громким звуком или различными специфическими раздражителями. Внимание дошкольника начинает привлекаться предметами и объектами, связанными с переживаниями, вызываемыми эмоциями, а также раздражителями, имеющими непосредственную связь с потребностями ребенка. С развитием же произвольного внимания дети в силах направить свое сознание и удерживать его довольно долго на определенных явлениях, объектах, пока есть интерес.</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Дети учатся управлять своим вниманием, но в силу возраста по требованию взрослого им еще трудно переключиться с интересного объекта на заданный. Позже дошкольники могут распределять внимание и действовать с несколькими предметами. В завершении дошкольного периода дети способны к получасовым занятиям. Внимание переходит в произвольное, а от него уже к начальной ступени </w:t>
      </w:r>
      <w:proofErr w:type="spellStart"/>
      <w:r w:rsidRPr="00C80330">
        <w:rPr>
          <w:rFonts w:ascii="Times New Roman" w:eastAsia="Times New Roman" w:hAnsi="Times New Roman" w:cs="Times New Roman"/>
          <w:sz w:val="28"/>
          <w:szCs w:val="28"/>
          <w:lang w:eastAsia="ru-RU"/>
        </w:rPr>
        <w:t>послепроизвольного</w:t>
      </w:r>
      <w:proofErr w:type="spellEnd"/>
      <w:r w:rsidRPr="00C80330">
        <w:rPr>
          <w:rFonts w:ascii="Times New Roman" w:eastAsia="Times New Roman" w:hAnsi="Times New Roman" w:cs="Times New Roman"/>
          <w:sz w:val="28"/>
          <w:szCs w:val="28"/>
          <w:lang w:eastAsia="ru-RU"/>
        </w:rPr>
        <w:t>, когда дошкольник сам возвращается к заинтересовавшей ранее деятельности, бывшей объектом произвольного сосредоточения. Формированию сферы внимания способствуют:</w:t>
      </w:r>
    </w:p>
    <w:p w:rsidR="006C7C90" w:rsidRPr="00C80330" w:rsidRDefault="006C7C90" w:rsidP="005B6AAF">
      <w:pPr>
        <w:numPr>
          <w:ilvl w:val="0"/>
          <w:numId w:val="13"/>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Организация режима дня с правильно подобранными задачами (умеренная нагрузка, перемена видов деятельности).</w:t>
      </w:r>
    </w:p>
    <w:p w:rsidR="006C7C90" w:rsidRPr="00C80330" w:rsidRDefault="006C7C90" w:rsidP="005B6AAF">
      <w:pPr>
        <w:numPr>
          <w:ilvl w:val="0"/>
          <w:numId w:val="13"/>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Подбор материала эмоционально насыщенного, вызывающего интерес.</w:t>
      </w:r>
    </w:p>
    <w:p w:rsidR="006C7C90" w:rsidRPr="00C80330" w:rsidRDefault="006C7C90" w:rsidP="005B6AAF">
      <w:pPr>
        <w:numPr>
          <w:ilvl w:val="0"/>
          <w:numId w:val="13"/>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Включение развивающих упражнений.</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461C8">
        <w:rPr>
          <w:rFonts w:ascii="Times New Roman" w:eastAsia="Times New Roman" w:hAnsi="Times New Roman" w:cs="Times New Roman"/>
          <w:i/>
          <w:sz w:val="28"/>
          <w:szCs w:val="28"/>
          <w:lang w:eastAsia="ru-RU"/>
        </w:rPr>
        <w:t>Память</w:t>
      </w:r>
      <w:r w:rsidRPr="00C80330">
        <w:rPr>
          <w:rFonts w:ascii="Times New Roman" w:eastAsia="Times New Roman" w:hAnsi="Times New Roman" w:cs="Times New Roman"/>
          <w:sz w:val="28"/>
          <w:szCs w:val="28"/>
          <w:lang w:eastAsia="ru-RU"/>
        </w:rPr>
        <w:t xml:space="preserve"> дошкольника отличается непроизвольностью. Малыш не ставит задачи сознательно запомнить что-либо для последующего воспроизведения. То, что вызывает эмоциональное переживание и интерес, легче запоминается. Элементы произвольности памяти приобретаются в 4 года. Малыш начинает понимать методику запоминания, может по указанию взрослого запомнить или припомнить.</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Для раннего дошкольного периода характерно механическое запоминание, осуществляемое путем повторений. Ребенок опирается на внешние связи объектов. Старшие дошкольники приобретают навык смыслового запоминания, фундамент которого заложен на содержательных связях частей материала, также материала и прошлого опыта. Образная память долгое время является преимущественной для дошкольника. Познавательные процессы, в особенности восприятие и мышление, влияют на ее развитие. Дети при запоминании выделяют преимущественно яркие признаки у предмета.</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С развитием интеллектуальной сферы развивается словесная память. Ребенок запоминает существенные связи объектов. Двигательная память дошкольника значительно развивается благодаря сформированному зрительному образу. Роль взрослого в качестве образца по мере усвоения движений уменьшается, и </w:t>
      </w:r>
      <w:r w:rsidR="0047239D">
        <w:rPr>
          <w:rFonts w:ascii="Times New Roman" w:eastAsia="Times New Roman" w:hAnsi="Times New Roman" w:cs="Times New Roman"/>
          <w:sz w:val="28"/>
          <w:szCs w:val="28"/>
          <w:lang w:eastAsia="ru-RU"/>
        </w:rPr>
        <w:t xml:space="preserve">дети сравнивают движения уже со своими </w:t>
      </w:r>
      <w:r w:rsidRPr="00C80330">
        <w:rPr>
          <w:rFonts w:ascii="Times New Roman" w:eastAsia="Times New Roman" w:hAnsi="Times New Roman" w:cs="Times New Roman"/>
          <w:sz w:val="28"/>
          <w:szCs w:val="28"/>
          <w:lang w:eastAsia="ru-RU"/>
        </w:rPr>
        <w:t xml:space="preserve">личными идеальными представлениями. Это значительно расширяет </w:t>
      </w:r>
      <w:r w:rsidR="0047239D">
        <w:rPr>
          <w:rFonts w:ascii="Times New Roman" w:eastAsia="Times New Roman" w:hAnsi="Times New Roman" w:cs="Times New Roman"/>
          <w:sz w:val="28"/>
          <w:szCs w:val="28"/>
          <w:lang w:eastAsia="ru-RU"/>
        </w:rPr>
        <w:t>двигательные возможности детей.</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lastRenderedPageBreak/>
        <w:t xml:space="preserve">Для развития </w:t>
      </w:r>
      <w:r w:rsidRPr="007461C8">
        <w:rPr>
          <w:rFonts w:ascii="Times New Roman" w:eastAsia="Times New Roman" w:hAnsi="Times New Roman" w:cs="Times New Roman"/>
          <w:i/>
          <w:sz w:val="28"/>
          <w:szCs w:val="28"/>
          <w:lang w:eastAsia="ru-RU"/>
        </w:rPr>
        <w:t>восприятия</w:t>
      </w:r>
      <w:r w:rsidRPr="00C80330">
        <w:rPr>
          <w:rFonts w:ascii="Times New Roman" w:eastAsia="Times New Roman" w:hAnsi="Times New Roman" w:cs="Times New Roman"/>
          <w:sz w:val="28"/>
          <w:szCs w:val="28"/>
          <w:lang w:eastAsia="ru-RU"/>
        </w:rPr>
        <w:t xml:space="preserve"> объединяются психические процессы и опыт, получаемый из окружающего мира. Активному развитию восприятия способствует разнообразная деятельность: конструирование, рисование, просмотр фильмов, прогулки. Особое значение отдается ролевым играм, где моделируются фрагменты окружающей информации, вызвавшие интерес, и познается воспринятая информация.</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Сущность восприятия отражается в получении и переработке полученных данных из внешнего мира. Дошкольник узнает, выделяет уникальные свойства объектов, их особенности, назначение. Активно развиваясь, восприятие позволяет детям узнавать интересующие их предметы, выяснять существующие связи. Целесообразно организованные доступные виды деятельности сп</w:t>
      </w:r>
      <w:r w:rsidR="0047239D">
        <w:rPr>
          <w:rFonts w:ascii="Times New Roman" w:eastAsia="Times New Roman" w:hAnsi="Times New Roman" w:cs="Times New Roman"/>
          <w:sz w:val="28"/>
          <w:szCs w:val="28"/>
          <w:lang w:eastAsia="ru-RU"/>
        </w:rPr>
        <w:t>особствуют развитию восприятия.</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Накопленная за период раннего возраста образная информация и простейшие понятия служат основой развития </w:t>
      </w:r>
      <w:r w:rsidRPr="007461C8">
        <w:rPr>
          <w:rFonts w:ascii="Times New Roman" w:eastAsia="Times New Roman" w:hAnsi="Times New Roman" w:cs="Times New Roman"/>
          <w:i/>
          <w:sz w:val="28"/>
          <w:szCs w:val="28"/>
          <w:lang w:eastAsia="ru-RU"/>
        </w:rPr>
        <w:t>мышления.</w:t>
      </w:r>
      <w:r w:rsidRPr="00C80330">
        <w:rPr>
          <w:rFonts w:ascii="Times New Roman" w:eastAsia="Times New Roman" w:hAnsi="Times New Roman" w:cs="Times New Roman"/>
          <w:sz w:val="28"/>
          <w:szCs w:val="28"/>
          <w:lang w:eastAsia="ru-RU"/>
        </w:rPr>
        <w:t xml:space="preserve"> За счет оперирования дошкольником образами расширяются границы познания. Усвоение понятий во многом определяет развитие мышления. Особенно трудным для дошкольника является правильное определение понятия. Он объединяет несоединимые по логике признаки предметов.</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Использование собственных представлений порождает необычность рассуждений. Рассуждая, малыш использует обобщение и сопоставление, перебирает возможные варианты, использует чувственный опыт и информацию, полученную от взрослого. В пятилетнем возрасте дети понимают п</w:t>
      </w:r>
      <w:r w:rsidR="0047239D">
        <w:rPr>
          <w:rFonts w:ascii="Times New Roman" w:eastAsia="Times New Roman" w:hAnsi="Times New Roman" w:cs="Times New Roman"/>
          <w:sz w:val="28"/>
          <w:szCs w:val="28"/>
          <w:lang w:eastAsia="ru-RU"/>
        </w:rPr>
        <w:t>ричинные связи объектов;</w:t>
      </w:r>
      <w:r w:rsidRPr="00C80330">
        <w:rPr>
          <w:rFonts w:ascii="Times New Roman" w:eastAsia="Times New Roman" w:hAnsi="Times New Roman" w:cs="Times New Roman"/>
          <w:sz w:val="28"/>
          <w:szCs w:val="28"/>
          <w:lang w:eastAsia="ru-RU"/>
        </w:rPr>
        <w:t xml:space="preserve"> переходят от </w:t>
      </w:r>
      <w:r w:rsidR="0047239D">
        <w:rPr>
          <w:rFonts w:ascii="Times New Roman" w:eastAsia="Times New Roman" w:hAnsi="Times New Roman" w:cs="Times New Roman"/>
          <w:sz w:val="28"/>
          <w:szCs w:val="28"/>
          <w:lang w:eastAsia="ru-RU"/>
        </w:rPr>
        <w:t>глобальных к точным объяснениям;</w:t>
      </w:r>
      <w:r w:rsidRPr="00C80330">
        <w:rPr>
          <w:rFonts w:ascii="Times New Roman" w:eastAsia="Times New Roman" w:hAnsi="Times New Roman" w:cs="Times New Roman"/>
          <w:sz w:val="28"/>
          <w:szCs w:val="28"/>
          <w:lang w:eastAsia="ru-RU"/>
        </w:rPr>
        <w:t xml:space="preserve"> от внешних </w:t>
      </w:r>
      <w:r w:rsidR="0047239D">
        <w:rPr>
          <w:rFonts w:ascii="Times New Roman" w:eastAsia="Times New Roman" w:hAnsi="Times New Roman" w:cs="Times New Roman"/>
          <w:sz w:val="28"/>
          <w:szCs w:val="28"/>
          <w:lang w:eastAsia="ru-RU"/>
        </w:rPr>
        <w:t>признаков к скрытым, внутренним;</w:t>
      </w:r>
      <w:r w:rsidRPr="00C80330">
        <w:rPr>
          <w:rFonts w:ascii="Times New Roman" w:eastAsia="Times New Roman" w:hAnsi="Times New Roman" w:cs="Times New Roman"/>
          <w:sz w:val="28"/>
          <w:szCs w:val="28"/>
          <w:lang w:eastAsia="ru-RU"/>
        </w:rPr>
        <w:t xml:space="preserve"> постигают обобщенную закономерность.</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Уровень мышления зависит от познавательной активности, формируемой семьей и дошкольным учреждением. Используя продуктивные виды познавательной деятельности, к примеру, дидактические игры, взрослые оказывают непосредственное благотворное влияние на развитие мышления дошкольника. Дошкольный возраст характерен переходом к словесно-логическому, когда ребенок решает поставленные задачи, используя речь. Это подразумевает формирование у детей внутреннего плана действий, присущего логическому мышлению.</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Процесс развития </w:t>
      </w:r>
      <w:r w:rsidRPr="007461C8">
        <w:rPr>
          <w:rFonts w:ascii="Times New Roman" w:eastAsia="Times New Roman" w:hAnsi="Times New Roman" w:cs="Times New Roman"/>
          <w:i/>
          <w:sz w:val="28"/>
          <w:szCs w:val="28"/>
          <w:lang w:eastAsia="ru-RU"/>
        </w:rPr>
        <w:t>воображения</w:t>
      </w:r>
      <w:r w:rsidRPr="00C80330">
        <w:rPr>
          <w:rFonts w:ascii="Times New Roman" w:eastAsia="Times New Roman" w:hAnsi="Times New Roman" w:cs="Times New Roman"/>
          <w:sz w:val="28"/>
          <w:szCs w:val="28"/>
          <w:lang w:eastAsia="ru-RU"/>
        </w:rPr>
        <w:t xml:space="preserve"> проходит у дошкольников в 2 этапа. Сначала оно носит непроизвольный характер, представления возникают спонтанно. На втором этапе возникают активные формы воображения, появляется произвольность процесса. Первоначально представления возникают по инициативе взрослого, затем ребенок вызывает их целенаправленно сам. Это находит отражение в играх, они приобретают сюжетный характер.</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Развитие воображения влияет на формирование в</w:t>
      </w:r>
      <w:r w:rsidR="000E1697">
        <w:rPr>
          <w:rFonts w:ascii="Times New Roman" w:eastAsia="Times New Roman" w:hAnsi="Times New Roman" w:cs="Times New Roman"/>
          <w:sz w:val="28"/>
          <w:szCs w:val="28"/>
          <w:lang w:eastAsia="ru-RU"/>
        </w:rPr>
        <w:t>сей познавательной сферы, обусло</w:t>
      </w:r>
      <w:r w:rsidRPr="00C80330">
        <w:rPr>
          <w:rFonts w:ascii="Times New Roman" w:eastAsia="Times New Roman" w:hAnsi="Times New Roman" w:cs="Times New Roman"/>
          <w:sz w:val="28"/>
          <w:szCs w:val="28"/>
          <w:lang w:eastAsia="ru-RU"/>
        </w:rPr>
        <w:t xml:space="preserve">вливая мыслительную деятельность и способствуя расширению словарного запаса. Появление умения создавать замысел, достигать его, отражает рост воображения в дошкольном возрасте. </w:t>
      </w:r>
      <w:r w:rsidRPr="00C80330">
        <w:rPr>
          <w:rFonts w:ascii="Times New Roman" w:eastAsia="Times New Roman" w:hAnsi="Times New Roman" w:cs="Times New Roman"/>
          <w:sz w:val="28"/>
          <w:szCs w:val="28"/>
          <w:lang w:eastAsia="ru-RU"/>
        </w:rPr>
        <w:lastRenderedPageBreak/>
        <w:t>Дошкольник фантазирует произвольно до начала деятельности, обдумывает ее ход, планирует процесс воплощения.</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Для раннего дошкольного периода характерны фантазии, основанные на небольшом изменении чего-либо существующего. Затем ребенок разрабатывает оригинальные сюжеты и образы. Важной характеристикой воображения считается его реализм, умение отделить возможное от невозможного. Воображение, отличаясь познавательно-интеллектуальной функцией, позволяет ребенку удовлетворить познавательные потребности.</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461C8">
        <w:rPr>
          <w:rFonts w:ascii="Times New Roman" w:eastAsia="Times New Roman" w:hAnsi="Times New Roman" w:cs="Times New Roman"/>
          <w:i/>
          <w:sz w:val="28"/>
          <w:szCs w:val="28"/>
          <w:lang w:eastAsia="ru-RU"/>
        </w:rPr>
        <w:t>Речевое развитие</w:t>
      </w:r>
      <w:r w:rsidRPr="00C80330">
        <w:rPr>
          <w:rFonts w:ascii="Times New Roman" w:eastAsia="Times New Roman" w:hAnsi="Times New Roman" w:cs="Times New Roman"/>
          <w:sz w:val="28"/>
          <w:szCs w:val="28"/>
          <w:lang w:eastAsia="ru-RU"/>
        </w:rPr>
        <w:t xml:space="preserve"> стимулируют переход к </w:t>
      </w:r>
      <w:proofErr w:type="spellStart"/>
      <w:r w:rsidRPr="00C80330">
        <w:rPr>
          <w:rFonts w:ascii="Times New Roman" w:eastAsia="Times New Roman" w:hAnsi="Times New Roman" w:cs="Times New Roman"/>
          <w:sz w:val="28"/>
          <w:szCs w:val="28"/>
          <w:lang w:eastAsia="ru-RU"/>
        </w:rPr>
        <w:t>внеситуативному</w:t>
      </w:r>
      <w:proofErr w:type="spellEnd"/>
      <w:r w:rsidRPr="00C80330">
        <w:rPr>
          <w:rFonts w:ascii="Times New Roman" w:eastAsia="Times New Roman" w:hAnsi="Times New Roman" w:cs="Times New Roman"/>
          <w:sz w:val="28"/>
          <w:szCs w:val="28"/>
          <w:lang w:eastAsia="ru-RU"/>
        </w:rPr>
        <w:t xml:space="preserve"> общению, усложнение деятельности, расширение социальных контактов. Количественный и качественный состав словаря ребенка зависит от условий воспитания, коммуникативных навыков, индивидуальных особенностей. Дошкольники учатся выстраивать словосочетания, предложения по правилам грамматики.</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Для речи раннего дошкольного возраста характерно словотворчество, выражающее недостаточный уровень владения грамматическими формами. В речевых высказываниях дошкольника раннего периода преобладают простые предложения. С возрастом предложения становятся более сложными. Активное овладение речью сопровождается овладением ребенком нормами произношения.</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Появляется планирующая функция речи. Ребенок формулирует свою деятельность вслух, словесно фиксирует ее результаты, сопровождает речью действия. Постепенно происходит переход во внутреннюю речь – умственный план. В дошкольном возрасте усложняются коммуникативные функции и формы языковой деятельности, усваиваются речевые навыки. В интенсивном развитии речи совершенствуются все психические познавательные процессы.</w:t>
      </w:r>
    </w:p>
    <w:p w:rsidR="006C7C9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Дошкольный возраст – благоприятный период развития познавательных процессов. Своевременная диагностика с раннего дошкольного возраста позволяет скорректировать формирование познавательной сферы в целом, выявить пробелы в развитии отдельных психических процессов. Совершенствование познавательных процессов достигается путем упражнений, совместной или самостоятельной активной деятельности дошкольников.</w:t>
      </w:r>
    </w:p>
    <w:p w:rsidR="006B146C" w:rsidRPr="00C80330" w:rsidRDefault="006B146C"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4678"/>
        <w:gridCol w:w="4678"/>
      </w:tblGrid>
      <w:tr w:rsidR="00224A54" w:rsidRPr="00C80330" w:rsidTr="006C7C90">
        <w:tc>
          <w:tcPr>
            <w:tcW w:w="0" w:type="auto"/>
            <w:shd w:val="clear" w:color="auto" w:fill="auto"/>
          </w:tcPr>
          <w:p w:rsidR="006C7C90" w:rsidRPr="00C80330" w:rsidRDefault="006C7C90" w:rsidP="00953F61">
            <w:pPr>
              <w:spacing w:after="0" w:line="240" w:lineRule="auto"/>
              <w:jc w:val="both"/>
              <w:rPr>
                <w:rFonts w:ascii="Times New Roman" w:eastAsia="Times New Roman" w:hAnsi="Times New Roman" w:cs="Times New Roman"/>
                <w:sz w:val="28"/>
                <w:szCs w:val="28"/>
                <w:lang w:eastAsia="ru-RU"/>
              </w:rPr>
            </w:pPr>
          </w:p>
        </w:tc>
        <w:tc>
          <w:tcPr>
            <w:tcW w:w="0" w:type="auto"/>
            <w:shd w:val="clear" w:color="auto" w:fill="auto"/>
          </w:tcPr>
          <w:p w:rsidR="006C7C90" w:rsidRPr="00C80330" w:rsidRDefault="006C7C90" w:rsidP="00953F61">
            <w:pPr>
              <w:spacing w:after="0" w:line="240" w:lineRule="auto"/>
              <w:jc w:val="both"/>
              <w:rPr>
                <w:rFonts w:ascii="Times New Roman" w:eastAsia="Times New Roman" w:hAnsi="Times New Roman" w:cs="Times New Roman"/>
                <w:sz w:val="28"/>
                <w:szCs w:val="28"/>
                <w:lang w:eastAsia="ru-RU"/>
              </w:rPr>
            </w:pPr>
          </w:p>
        </w:tc>
      </w:tr>
    </w:tbl>
    <w:p w:rsidR="003D6BD6" w:rsidRPr="006B146C" w:rsidRDefault="006C7C90" w:rsidP="006A0074">
      <w:pPr>
        <w:pStyle w:val="a3"/>
        <w:numPr>
          <w:ilvl w:val="0"/>
          <w:numId w:val="13"/>
        </w:numPr>
        <w:spacing w:after="0"/>
        <w:ind w:left="714" w:hanging="357"/>
        <w:rPr>
          <w:rFonts w:ascii="Times New Roman" w:hAnsi="Times New Roman" w:cs="Times New Roman"/>
          <w:b/>
          <w:sz w:val="28"/>
          <w:szCs w:val="28"/>
        </w:rPr>
      </w:pPr>
      <w:r w:rsidRPr="006B146C">
        <w:rPr>
          <w:rFonts w:ascii="Times New Roman" w:hAnsi="Times New Roman" w:cs="Times New Roman"/>
          <w:b/>
          <w:sz w:val="28"/>
          <w:szCs w:val="28"/>
        </w:rPr>
        <w:t xml:space="preserve">Проблема </w:t>
      </w:r>
      <w:r w:rsidR="000E1697">
        <w:rPr>
          <w:rFonts w:ascii="Times New Roman" w:hAnsi="Times New Roman" w:cs="Times New Roman"/>
          <w:b/>
          <w:sz w:val="28"/>
          <w:szCs w:val="28"/>
        </w:rPr>
        <w:t>готовности к школьному обучению</w:t>
      </w:r>
    </w:p>
    <w:p w:rsidR="00B21486" w:rsidRPr="007461C8" w:rsidRDefault="00B21486" w:rsidP="006A0074">
      <w:pPr>
        <w:spacing w:after="0" w:line="240" w:lineRule="auto"/>
        <w:ind w:firstLine="426"/>
        <w:jc w:val="both"/>
        <w:rPr>
          <w:rFonts w:ascii="Times New Roman" w:eastAsia="Times New Roman" w:hAnsi="Times New Roman" w:cs="Times New Roman"/>
          <w:color w:val="212121"/>
          <w:sz w:val="28"/>
          <w:szCs w:val="28"/>
          <w:lang w:eastAsia="ru-RU"/>
        </w:rPr>
      </w:pPr>
      <w:r w:rsidRPr="006A0074">
        <w:rPr>
          <w:rFonts w:ascii="Times New Roman" w:eastAsia="Times New Roman" w:hAnsi="Times New Roman" w:cs="Times New Roman"/>
          <w:sz w:val="28"/>
          <w:szCs w:val="28"/>
          <w:lang w:eastAsia="ru-RU"/>
        </w:rPr>
        <w:t xml:space="preserve">Готовность ребенка вступить в новые отношения с обществом в конце </w:t>
      </w:r>
      <w:r w:rsidRPr="00C80330">
        <w:rPr>
          <w:rFonts w:ascii="Times New Roman" w:eastAsia="Times New Roman" w:hAnsi="Times New Roman" w:cs="Times New Roman"/>
          <w:color w:val="212121"/>
          <w:sz w:val="28"/>
          <w:szCs w:val="28"/>
          <w:lang w:eastAsia="ru-RU"/>
        </w:rPr>
        <w:t xml:space="preserve">дошкольного возраста находит свое выражение в готовности к школьному обучению. Переход ребенка от дошкольного к школьному образу жизни является очень большой комплексной проблемой, которая широко исследовалась в отечественной психологии. Особенно широко эта проблема встала в нашей стране в связи с переходом к обучению в школе с шести лет. Ей посвящено множество исследований и монографий (В. С. Мухина, Е. Е. Кравцова, Н. И. </w:t>
      </w:r>
      <w:proofErr w:type="spellStart"/>
      <w:r w:rsidRPr="00C80330">
        <w:rPr>
          <w:rFonts w:ascii="Times New Roman" w:eastAsia="Times New Roman" w:hAnsi="Times New Roman" w:cs="Times New Roman"/>
          <w:color w:val="212121"/>
          <w:sz w:val="28"/>
          <w:szCs w:val="28"/>
          <w:lang w:eastAsia="ru-RU"/>
        </w:rPr>
        <w:t>Гуткина</w:t>
      </w:r>
      <w:proofErr w:type="spellEnd"/>
      <w:r w:rsidRPr="00C80330">
        <w:rPr>
          <w:rFonts w:ascii="Times New Roman" w:eastAsia="Times New Roman" w:hAnsi="Times New Roman" w:cs="Times New Roman"/>
          <w:color w:val="212121"/>
          <w:sz w:val="28"/>
          <w:szCs w:val="28"/>
          <w:lang w:eastAsia="ru-RU"/>
        </w:rPr>
        <w:t xml:space="preserve">, А. Л. </w:t>
      </w:r>
      <w:proofErr w:type="spellStart"/>
      <w:r w:rsidRPr="00C80330">
        <w:rPr>
          <w:rFonts w:ascii="Times New Roman" w:eastAsia="Times New Roman" w:hAnsi="Times New Roman" w:cs="Times New Roman"/>
          <w:color w:val="212121"/>
          <w:sz w:val="28"/>
          <w:szCs w:val="28"/>
          <w:lang w:eastAsia="ru-RU"/>
        </w:rPr>
        <w:t>Венгер</w:t>
      </w:r>
      <w:proofErr w:type="spellEnd"/>
      <w:r w:rsidRPr="00C80330">
        <w:rPr>
          <w:rFonts w:ascii="Times New Roman" w:eastAsia="Times New Roman" w:hAnsi="Times New Roman" w:cs="Times New Roman"/>
          <w:color w:val="212121"/>
          <w:sz w:val="28"/>
          <w:szCs w:val="28"/>
          <w:lang w:eastAsia="ru-RU"/>
        </w:rPr>
        <w:t>, К. Н. Поливанова и др.).</w:t>
      </w:r>
      <w:r w:rsidR="007461C8">
        <w:rPr>
          <w:rFonts w:ascii="Times New Roman" w:hAnsi="Times New Roman" w:cs="Times New Roman"/>
          <w:i/>
          <w:sz w:val="28"/>
          <w:szCs w:val="28"/>
        </w:rPr>
        <w:t xml:space="preserve"> </w:t>
      </w:r>
      <w:r w:rsidRPr="00C80330">
        <w:rPr>
          <w:rFonts w:ascii="Times New Roman" w:eastAsia="Times New Roman" w:hAnsi="Times New Roman" w:cs="Times New Roman"/>
          <w:color w:val="212121"/>
          <w:sz w:val="28"/>
          <w:szCs w:val="28"/>
          <w:lang w:eastAsia="ru-RU"/>
        </w:rPr>
        <w:t xml:space="preserve">В качестве </w:t>
      </w:r>
      <w:r w:rsidRPr="00C80330">
        <w:rPr>
          <w:rFonts w:ascii="Times New Roman" w:eastAsia="Times New Roman" w:hAnsi="Times New Roman" w:cs="Times New Roman"/>
          <w:color w:val="212121"/>
          <w:sz w:val="28"/>
          <w:szCs w:val="28"/>
          <w:lang w:eastAsia="ru-RU"/>
        </w:rPr>
        <w:lastRenderedPageBreak/>
        <w:t>составных компонентов психологической готовности к школе обычно рассматривается личностная (или мотивационная), интеллектуальная и волевая готовность.</w:t>
      </w:r>
      <w:r w:rsidR="007461C8">
        <w:rPr>
          <w:rFonts w:ascii="Times New Roman" w:hAnsi="Times New Roman" w:cs="Times New Roman"/>
          <w:i/>
          <w:sz w:val="28"/>
          <w:szCs w:val="28"/>
        </w:rPr>
        <w:t xml:space="preserve"> </w:t>
      </w:r>
      <w:r w:rsidRPr="007461C8">
        <w:rPr>
          <w:rFonts w:ascii="Times New Roman" w:eastAsia="Times New Roman" w:hAnsi="Times New Roman" w:cs="Times New Roman"/>
          <w:i/>
          <w:color w:val="212121"/>
          <w:sz w:val="28"/>
          <w:szCs w:val="28"/>
          <w:lang w:eastAsia="ru-RU"/>
        </w:rPr>
        <w:t>Личностная, или мотивационная</w:t>
      </w:r>
      <w:r w:rsidRPr="00C80330">
        <w:rPr>
          <w:rFonts w:ascii="Times New Roman" w:eastAsia="Times New Roman" w:hAnsi="Times New Roman" w:cs="Times New Roman"/>
          <w:color w:val="212121"/>
          <w:sz w:val="28"/>
          <w:szCs w:val="28"/>
          <w:lang w:eastAsia="ru-RU"/>
        </w:rPr>
        <w:t xml:space="preserve">, готовность к школе включает стремление ребенка к новой социальной позиции школьника. Эта позиция выражается в отношении ребенка к школе, к учебной деятельности, к учителям и к самому себе как к ученику. В известной работе Л. И. </w:t>
      </w:r>
      <w:proofErr w:type="spellStart"/>
      <w:r w:rsidRPr="00C80330">
        <w:rPr>
          <w:rFonts w:ascii="Times New Roman" w:eastAsia="Times New Roman" w:hAnsi="Times New Roman" w:cs="Times New Roman"/>
          <w:color w:val="212121"/>
          <w:sz w:val="28"/>
          <w:szCs w:val="28"/>
          <w:lang w:eastAsia="ru-RU"/>
        </w:rPr>
        <w:t>Бо</w:t>
      </w:r>
      <w:proofErr w:type="spellEnd"/>
      <w:r w:rsidRPr="00C80330">
        <w:rPr>
          <w:rFonts w:ascii="Times New Roman" w:eastAsia="Times New Roman" w:hAnsi="Times New Roman" w:cs="Times New Roman"/>
          <w:color w:val="212121"/>
          <w:sz w:val="28"/>
          <w:szCs w:val="28"/>
          <w:lang w:eastAsia="ru-RU"/>
        </w:rPr>
        <w:t xml:space="preserve">- </w:t>
      </w:r>
      <w:proofErr w:type="spellStart"/>
      <w:r w:rsidRPr="00C80330">
        <w:rPr>
          <w:rFonts w:ascii="Times New Roman" w:eastAsia="Times New Roman" w:hAnsi="Times New Roman" w:cs="Times New Roman"/>
          <w:color w:val="212121"/>
          <w:sz w:val="28"/>
          <w:szCs w:val="28"/>
          <w:lang w:eastAsia="ru-RU"/>
        </w:rPr>
        <w:t>жович</w:t>
      </w:r>
      <w:proofErr w:type="spellEnd"/>
      <w:r w:rsidRPr="00C80330">
        <w:rPr>
          <w:rFonts w:ascii="Times New Roman" w:eastAsia="Times New Roman" w:hAnsi="Times New Roman" w:cs="Times New Roman"/>
          <w:color w:val="212121"/>
          <w:sz w:val="28"/>
          <w:szCs w:val="28"/>
          <w:lang w:eastAsia="ru-RU"/>
        </w:rPr>
        <w:t>, Н. Г. Морозовой и Л. С. Славиной (1951) было показано, что к концу дошкольного детства стремление ребенка в школу побуждается широкими социальными мотивами и конкретизируется в его отношении к новому социаль</w:t>
      </w:r>
      <w:r w:rsidR="000E1697">
        <w:rPr>
          <w:rFonts w:ascii="Times New Roman" w:eastAsia="Times New Roman" w:hAnsi="Times New Roman" w:cs="Times New Roman"/>
          <w:color w:val="212121"/>
          <w:sz w:val="28"/>
          <w:szCs w:val="28"/>
          <w:lang w:eastAsia="ru-RU"/>
        </w:rPr>
        <w:t xml:space="preserve">ному, «официальному» взрослому – </w:t>
      </w:r>
      <w:r w:rsidRPr="00C80330">
        <w:rPr>
          <w:rFonts w:ascii="Times New Roman" w:eastAsia="Times New Roman" w:hAnsi="Times New Roman" w:cs="Times New Roman"/>
          <w:color w:val="212121"/>
          <w:sz w:val="28"/>
          <w:szCs w:val="28"/>
          <w:lang w:eastAsia="ru-RU"/>
        </w:rPr>
        <w:t>к учителю.</w:t>
      </w:r>
      <w:r w:rsidR="007461C8">
        <w:rPr>
          <w:rFonts w:ascii="Times New Roman" w:hAnsi="Times New Roman" w:cs="Times New Roman"/>
          <w:i/>
          <w:sz w:val="28"/>
          <w:szCs w:val="28"/>
        </w:rPr>
        <w:t xml:space="preserve"> </w:t>
      </w:r>
      <w:r w:rsidRPr="00C80330">
        <w:rPr>
          <w:rFonts w:ascii="Times New Roman" w:eastAsia="Times New Roman" w:hAnsi="Times New Roman" w:cs="Times New Roman"/>
          <w:color w:val="212121"/>
          <w:sz w:val="28"/>
          <w:szCs w:val="28"/>
          <w:lang w:eastAsia="ru-RU"/>
        </w:rPr>
        <w:t>Фигура учителя для 6-7-летнего ребенка исключительно важна. Это первый взрослый, с которым ребенок вступает в общественные отношения, не сводимые к непосредственно-личным связям, а опосредствованны</w:t>
      </w:r>
      <w:r w:rsidR="000E1697">
        <w:rPr>
          <w:rFonts w:ascii="Times New Roman" w:eastAsia="Times New Roman" w:hAnsi="Times New Roman" w:cs="Times New Roman"/>
          <w:color w:val="212121"/>
          <w:sz w:val="28"/>
          <w:szCs w:val="28"/>
          <w:lang w:eastAsia="ru-RU"/>
        </w:rPr>
        <w:t xml:space="preserve">е ролевыми позициями (учитель – </w:t>
      </w:r>
      <w:r w:rsidRPr="00C80330">
        <w:rPr>
          <w:rFonts w:ascii="Times New Roman" w:eastAsia="Times New Roman" w:hAnsi="Times New Roman" w:cs="Times New Roman"/>
          <w:color w:val="212121"/>
          <w:sz w:val="28"/>
          <w:szCs w:val="28"/>
          <w:lang w:eastAsia="ru-RU"/>
        </w:rPr>
        <w:t>ученик). Наблюдения и исследования (в частности К. Н. Поливановой) показывают, что любое требование учителя шестилетки выполняют с готовностью и охотно. Родители не являются для ребенка носителями нового образа жизни и новой социальной роли. Только в школе, только вслед за учителем ребенок готов исполнить все, что требуется, безо всяких возражений и обсуждений.</w:t>
      </w:r>
    </w:p>
    <w:p w:rsidR="00B21486" w:rsidRPr="00C80330" w:rsidRDefault="007461C8"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Учебная </w:t>
      </w:r>
      <w:r w:rsidR="00B21486" w:rsidRPr="00C80330">
        <w:rPr>
          <w:rFonts w:ascii="Times New Roman" w:eastAsia="Times New Roman" w:hAnsi="Times New Roman" w:cs="Times New Roman"/>
          <w:color w:val="212121"/>
          <w:sz w:val="28"/>
          <w:szCs w:val="28"/>
          <w:lang w:eastAsia="ru-RU"/>
        </w:rPr>
        <w:t>деятельность олицетворяет для ребенка новый, более взрослый образ жизни. В то же время стремление ребенка занять новую социальную позицию школьника далеко не всегда связано с его желанием и умением учиться.</w:t>
      </w:r>
    </w:p>
    <w:p w:rsidR="00B21486" w:rsidRPr="00C80330" w:rsidRDefault="007461C8"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Школа </w:t>
      </w:r>
      <w:r w:rsidR="00B21486" w:rsidRPr="00C80330">
        <w:rPr>
          <w:rFonts w:ascii="Times New Roman" w:eastAsia="Times New Roman" w:hAnsi="Times New Roman" w:cs="Times New Roman"/>
          <w:color w:val="212121"/>
          <w:sz w:val="28"/>
          <w:szCs w:val="28"/>
          <w:lang w:eastAsia="ru-RU"/>
        </w:rPr>
        <w:t>прив</w:t>
      </w:r>
      <w:r w:rsidR="00953F61">
        <w:rPr>
          <w:rFonts w:ascii="Times New Roman" w:eastAsia="Times New Roman" w:hAnsi="Times New Roman" w:cs="Times New Roman"/>
          <w:color w:val="212121"/>
          <w:sz w:val="28"/>
          <w:szCs w:val="28"/>
          <w:lang w:eastAsia="ru-RU"/>
        </w:rPr>
        <w:t>лекает многих детей</w:t>
      </w:r>
      <w:r w:rsidR="00B21486" w:rsidRPr="00C80330">
        <w:rPr>
          <w:rFonts w:ascii="Times New Roman" w:eastAsia="Times New Roman" w:hAnsi="Times New Roman" w:cs="Times New Roman"/>
          <w:color w:val="212121"/>
          <w:sz w:val="28"/>
          <w:szCs w:val="28"/>
          <w:lang w:eastAsia="ru-RU"/>
        </w:rPr>
        <w:t xml:space="preserve"> своими формальными аксессуарами. Такие дети ориентированы</w:t>
      </w:r>
      <w:r w:rsidR="00953F61">
        <w:rPr>
          <w:rFonts w:ascii="Times New Roman" w:eastAsia="Times New Roman" w:hAnsi="Times New Roman" w:cs="Times New Roman"/>
          <w:color w:val="212121"/>
          <w:sz w:val="28"/>
          <w:szCs w:val="28"/>
          <w:lang w:eastAsia="ru-RU"/>
        </w:rPr>
        <w:t>,</w:t>
      </w:r>
      <w:r w:rsidR="00B21486" w:rsidRPr="00C80330">
        <w:rPr>
          <w:rFonts w:ascii="Times New Roman" w:eastAsia="Times New Roman" w:hAnsi="Times New Roman" w:cs="Times New Roman"/>
          <w:color w:val="212121"/>
          <w:sz w:val="28"/>
          <w:szCs w:val="28"/>
          <w:lang w:eastAsia="ru-RU"/>
        </w:rPr>
        <w:t xml:space="preserve"> прежде всего</w:t>
      </w:r>
      <w:r w:rsidR="00953F61">
        <w:rPr>
          <w:rFonts w:ascii="Times New Roman" w:eastAsia="Times New Roman" w:hAnsi="Times New Roman" w:cs="Times New Roman"/>
          <w:color w:val="212121"/>
          <w:sz w:val="28"/>
          <w:szCs w:val="28"/>
          <w:lang w:eastAsia="ru-RU"/>
        </w:rPr>
        <w:t>,</w:t>
      </w:r>
      <w:r w:rsidR="00B21486" w:rsidRPr="00C80330">
        <w:rPr>
          <w:rFonts w:ascii="Times New Roman" w:eastAsia="Times New Roman" w:hAnsi="Times New Roman" w:cs="Times New Roman"/>
          <w:color w:val="212121"/>
          <w:sz w:val="28"/>
          <w:szCs w:val="28"/>
          <w:lang w:eastAsia="ru-RU"/>
        </w:rPr>
        <w:t xml:space="preserve"> на в</w:t>
      </w:r>
      <w:r w:rsidR="00953F61">
        <w:rPr>
          <w:rFonts w:ascii="Times New Roman" w:eastAsia="Times New Roman" w:hAnsi="Times New Roman" w:cs="Times New Roman"/>
          <w:color w:val="212121"/>
          <w:sz w:val="28"/>
          <w:szCs w:val="28"/>
          <w:lang w:eastAsia="ru-RU"/>
        </w:rPr>
        <w:t xml:space="preserve">нешние атрибуты школьной жизни – </w:t>
      </w:r>
      <w:r w:rsidR="00B21486" w:rsidRPr="00C80330">
        <w:rPr>
          <w:rFonts w:ascii="Times New Roman" w:eastAsia="Times New Roman" w:hAnsi="Times New Roman" w:cs="Times New Roman"/>
          <w:color w:val="212121"/>
          <w:sz w:val="28"/>
          <w:szCs w:val="28"/>
          <w:lang w:eastAsia="ru-RU"/>
        </w:rPr>
        <w:t>портфель, тетрадки, отметки, некоторые известные им правила поведения в школе. Желание учиться в школе для многих шестилеток не связано со стремлением к изменению дошкольного образа ж</w:t>
      </w:r>
      <w:r w:rsidR="00953F61">
        <w:rPr>
          <w:rFonts w:ascii="Times New Roman" w:eastAsia="Times New Roman" w:hAnsi="Times New Roman" w:cs="Times New Roman"/>
          <w:color w:val="212121"/>
          <w:sz w:val="28"/>
          <w:szCs w:val="28"/>
          <w:lang w:eastAsia="ru-RU"/>
        </w:rPr>
        <w:t xml:space="preserve">изни. Напротив, школа для них – </w:t>
      </w:r>
      <w:r w:rsidR="00B21486" w:rsidRPr="00C80330">
        <w:rPr>
          <w:rFonts w:ascii="Times New Roman" w:eastAsia="Times New Roman" w:hAnsi="Times New Roman" w:cs="Times New Roman"/>
          <w:color w:val="212121"/>
          <w:sz w:val="28"/>
          <w:szCs w:val="28"/>
          <w:lang w:eastAsia="ru-RU"/>
        </w:rPr>
        <w:t>это своеобразная игра во взрослость. Такой школьник выделяет в первую очередь социальные, а не собственно учебные аспекты школьной действительности.</w:t>
      </w:r>
    </w:p>
    <w:p w:rsidR="00B21486" w:rsidRPr="00C80330" w:rsidRDefault="0062663B"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В </w:t>
      </w:r>
      <w:r w:rsidR="00B21486" w:rsidRPr="00C80330">
        <w:rPr>
          <w:rFonts w:ascii="Times New Roman" w:eastAsia="Times New Roman" w:hAnsi="Times New Roman" w:cs="Times New Roman"/>
          <w:color w:val="212121"/>
          <w:sz w:val="28"/>
          <w:szCs w:val="28"/>
          <w:lang w:eastAsia="ru-RU"/>
        </w:rPr>
        <w:t>6-7 лет ребенку открывается лишь внешняя, формальная сторона школьной жизни. Поэтому он тщательно старается вести себя «как школьник», то есть сидеть ровно, поднимать руку, вставать во время ответа и пр. Но что говорит при этом уч</w:t>
      </w:r>
      <w:r w:rsidR="00953F61">
        <w:rPr>
          <w:rFonts w:ascii="Times New Roman" w:eastAsia="Times New Roman" w:hAnsi="Times New Roman" w:cs="Times New Roman"/>
          <w:color w:val="212121"/>
          <w:sz w:val="28"/>
          <w:szCs w:val="28"/>
          <w:lang w:eastAsia="ru-RU"/>
        </w:rPr>
        <w:t>итель и что нужно отвечать ему –</w:t>
      </w:r>
      <w:r w:rsidR="00B21486" w:rsidRPr="00C80330">
        <w:rPr>
          <w:rFonts w:ascii="Times New Roman" w:eastAsia="Times New Roman" w:hAnsi="Times New Roman" w:cs="Times New Roman"/>
          <w:color w:val="212121"/>
          <w:sz w:val="28"/>
          <w:szCs w:val="28"/>
          <w:lang w:eastAsia="ru-RU"/>
        </w:rPr>
        <w:t xml:space="preserve"> не так уж важно. Для ребенка седьмого года жизни любое задание вплетено в ситуацию общения с учителем. Ребенок видит в нем главное действующее лицо, часто не замечая самого уч</w:t>
      </w:r>
      <w:r>
        <w:rPr>
          <w:rFonts w:ascii="Times New Roman" w:eastAsia="Times New Roman" w:hAnsi="Times New Roman" w:cs="Times New Roman"/>
          <w:color w:val="212121"/>
          <w:sz w:val="28"/>
          <w:szCs w:val="28"/>
          <w:lang w:eastAsia="ru-RU"/>
        </w:rPr>
        <w:t>ебного предмета. Главное звено - содержание обучения -</w:t>
      </w:r>
      <w:r w:rsidR="00B21486" w:rsidRPr="00C80330">
        <w:rPr>
          <w:rFonts w:ascii="Times New Roman" w:eastAsia="Times New Roman" w:hAnsi="Times New Roman" w:cs="Times New Roman"/>
          <w:color w:val="212121"/>
          <w:sz w:val="28"/>
          <w:szCs w:val="28"/>
          <w:lang w:eastAsia="ru-RU"/>
        </w:rPr>
        <w:t>при этом выпадает. Задача учителя в этой ситуации состоит в том, чтобы представить ребенку учебный предмет, приобщить его к новому содержанию, открыть его (а не закрывать своей фигурой). Ребенок должен увидеть в учителе не просто уважаемого «официального» взрослого, а носителя общественно выработанных норм и способов действия. Учеб</w:t>
      </w:r>
      <w:r w:rsidR="00953F61">
        <w:rPr>
          <w:rFonts w:ascii="Times New Roman" w:eastAsia="Times New Roman" w:hAnsi="Times New Roman" w:cs="Times New Roman"/>
          <w:color w:val="212121"/>
          <w:sz w:val="28"/>
          <w:szCs w:val="28"/>
          <w:lang w:eastAsia="ru-RU"/>
        </w:rPr>
        <w:t xml:space="preserve">ное содержание и его носитель – </w:t>
      </w:r>
      <w:r w:rsidR="00B21486" w:rsidRPr="00C80330">
        <w:rPr>
          <w:rFonts w:ascii="Times New Roman" w:eastAsia="Times New Roman" w:hAnsi="Times New Roman" w:cs="Times New Roman"/>
          <w:color w:val="212121"/>
          <w:sz w:val="28"/>
          <w:szCs w:val="28"/>
          <w:lang w:eastAsia="ru-RU"/>
        </w:rPr>
        <w:t xml:space="preserve">учитель должны быть разделены в сознании ребенка. В противном случае даже минимальное продвижение в учебном </w:t>
      </w:r>
      <w:r w:rsidR="00B21486" w:rsidRPr="00C80330">
        <w:rPr>
          <w:rFonts w:ascii="Times New Roman" w:eastAsia="Times New Roman" w:hAnsi="Times New Roman" w:cs="Times New Roman"/>
          <w:color w:val="212121"/>
          <w:sz w:val="28"/>
          <w:szCs w:val="28"/>
          <w:lang w:eastAsia="ru-RU"/>
        </w:rPr>
        <w:lastRenderedPageBreak/>
        <w:t>материале становится невозможным. Главным для такого ребенка остаются о</w:t>
      </w:r>
      <w:r w:rsidR="00953F61">
        <w:rPr>
          <w:rFonts w:ascii="Times New Roman" w:eastAsia="Times New Roman" w:hAnsi="Times New Roman" w:cs="Times New Roman"/>
          <w:color w:val="212121"/>
          <w:sz w:val="28"/>
          <w:szCs w:val="28"/>
          <w:lang w:eastAsia="ru-RU"/>
        </w:rPr>
        <w:t xml:space="preserve">тношения с учителем, его цель – </w:t>
      </w:r>
      <w:r w:rsidR="00B21486" w:rsidRPr="00C80330">
        <w:rPr>
          <w:rFonts w:ascii="Times New Roman" w:eastAsia="Times New Roman" w:hAnsi="Times New Roman" w:cs="Times New Roman"/>
          <w:color w:val="212121"/>
          <w:sz w:val="28"/>
          <w:szCs w:val="28"/>
          <w:lang w:eastAsia="ru-RU"/>
        </w:rPr>
        <w:t>не решить задачу, а угадать, чего хочет учитель, и угодить ему. Но поведение ребенка в школе должно определяться не его отношением к учителю, а логикой учебного предмета и правилами школьной жизни. Выделение предмета обучения и отделение его от взрослого является центральным моментом умения учиться. Без этой способности дети не смогут стать учениками в собственном смысле слова.</w:t>
      </w:r>
    </w:p>
    <w:p w:rsidR="00B21486" w:rsidRPr="00C80330" w:rsidRDefault="00B21486"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Таким образом, личностная готовность к школе должна включать не тол</w:t>
      </w:r>
      <w:r w:rsidR="00953F61">
        <w:rPr>
          <w:rFonts w:ascii="Times New Roman" w:eastAsia="Times New Roman" w:hAnsi="Times New Roman" w:cs="Times New Roman"/>
          <w:color w:val="212121"/>
          <w:sz w:val="28"/>
          <w:szCs w:val="28"/>
          <w:lang w:eastAsia="ru-RU"/>
        </w:rPr>
        <w:t xml:space="preserve">ько широкие социальные мотивы - </w:t>
      </w:r>
      <w:r w:rsidRPr="00C80330">
        <w:rPr>
          <w:rFonts w:ascii="Times New Roman" w:eastAsia="Times New Roman" w:hAnsi="Times New Roman" w:cs="Times New Roman"/>
          <w:color w:val="212121"/>
          <w:sz w:val="28"/>
          <w:szCs w:val="28"/>
          <w:lang w:eastAsia="ru-RU"/>
        </w:rPr>
        <w:t>«быть школьником», «занять свое место в обществе», но и познавательные интересы к тому содержанию, которое предлагает учитель. Но сами эти интересы у 6-7-летних складываются только в совместной учебной (а не коммуникативной) деятельности ребенка со взрослым, и фигура учителя при формировании учебной мотивации остается ключевой.</w:t>
      </w:r>
    </w:p>
    <w:p w:rsidR="00B21486" w:rsidRPr="00C80330" w:rsidRDefault="00B21486"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 xml:space="preserve">Совершенно необходимым условием школьной готовности является развитие произвольного поведения, которое обычно рассматривается как </w:t>
      </w:r>
      <w:r w:rsidRPr="0062663B">
        <w:rPr>
          <w:rFonts w:ascii="Times New Roman" w:eastAsia="Times New Roman" w:hAnsi="Times New Roman" w:cs="Times New Roman"/>
          <w:i/>
          <w:color w:val="212121"/>
          <w:sz w:val="28"/>
          <w:szCs w:val="28"/>
          <w:lang w:eastAsia="ru-RU"/>
        </w:rPr>
        <w:t>волевая готовность</w:t>
      </w:r>
      <w:r w:rsidRPr="00C80330">
        <w:rPr>
          <w:rFonts w:ascii="Times New Roman" w:eastAsia="Times New Roman" w:hAnsi="Times New Roman" w:cs="Times New Roman"/>
          <w:color w:val="212121"/>
          <w:sz w:val="28"/>
          <w:szCs w:val="28"/>
          <w:lang w:eastAsia="ru-RU"/>
        </w:rPr>
        <w:t xml:space="preserve"> к школе. Школьная жизнь требует от ребенка четкого выполнения определенных правил поведения и самостоятельной организации своей деятельности. Способность к подчинению правилам и требованиям взрослого является центральным звеном готовности к школьному обучению.</w:t>
      </w:r>
    </w:p>
    <w:p w:rsidR="00B21486" w:rsidRPr="00C80330" w:rsidRDefault="00B21486"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 xml:space="preserve">Таким образом, разные аспекты школьной готовности оказываются связанными между собой, и связующим звеном является </w:t>
      </w:r>
      <w:r w:rsidRPr="0062663B">
        <w:rPr>
          <w:rFonts w:ascii="Times New Roman" w:eastAsia="Times New Roman" w:hAnsi="Times New Roman" w:cs="Times New Roman"/>
          <w:i/>
          <w:color w:val="212121"/>
          <w:sz w:val="28"/>
          <w:szCs w:val="28"/>
          <w:lang w:eastAsia="ru-RU"/>
        </w:rPr>
        <w:t>опосредованность различных аспектов психической жизни ребенка</w:t>
      </w:r>
      <w:r w:rsidRPr="00C80330">
        <w:rPr>
          <w:rFonts w:ascii="Times New Roman" w:eastAsia="Times New Roman" w:hAnsi="Times New Roman" w:cs="Times New Roman"/>
          <w:color w:val="212121"/>
          <w:sz w:val="28"/>
          <w:szCs w:val="28"/>
          <w:lang w:eastAsia="ru-RU"/>
        </w:rPr>
        <w:t>. Отношения со взрослыми опосредствуются учебным содержанием, поведение опосредствуется заданными взрослым правила</w:t>
      </w:r>
      <w:r w:rsidR="000E1697">
        <w:rPr>
          <w:rFonts w:ascii="Times New Roman" w:eastAsia="Times New Roman" w:hAnsi="Times New Roman" w:cs="Times New Roman"/>
          <w:color w:val="212121"/>
          <w:sz w:val="28"/>
          <w:szCs w:val="28"/>
          <w:lang w:eastAsia="ru-RU"/>
        </w:rPr>
        <w:t xml:space="preserve">ми, а умственная деятельность – </w:t>
      </w:r>
      <w:r w:rsidRPr="00C80330">
        <w:rPr>
          <w:rFonts w:ascii="Times New Roman" w:eastAsia="Times New Roman" w:hAnsi="Times New Roman" w:cs="Times New Roman"/>
          <w:color w:val="212121"/>
          <w:sz w:val="28"/>
          <w:szCs w:val="28"/>
          <w:lang w:eastAsia="ru-RU"/>
        </w:rPr>
        <w:t>общественно</w:t>
      </w:r>
      <w:r w:rsidR="000E1697">
        <w:rPr>
          <w:rFonts w:ascii="Times New Roman" w:eastAsia="Times New Roman" w:hAnsi="Times New Roman" w:cs="Times New Roman"/>
          <w:color w:val="212121"/>
          <w:sz w:val="28"/>
          <w:szCs w:val="28"/>
          <w:lang w:eastAsia="ru-RU"/>
        </w:rPr>
        <w:t xml:space="preserve"> </w:t>
      </w:r>
      <w:r w:rsidRPr="00C80330">
        <w:rPr>
          <w:rFonts w:ascii="Times New Roman" w:eastAsia="Times New Roman" w:hAnsi="Times New Roman" w:cs="Times New Roman"/>
          <w:color w:val="212121"/>
          <w:sz w:val="28"/>
          <w:szCs w:val="28"/>
          <w:lang w:eastAsia="ru-RU"/>
        </w:rPr>
        <w:t>выработанными способами познания действительности. Универсальным носителем всех этих средств и их «передатчиком» в начале школьной жизни является учитель, который на этом этапе становится посредником между ребенком и более широким миром науки, искусства и общества в целом.</w:t>
      </w:r>
    </w:p>
    <w:p w:rsidR="00B21486" w:rsidRDefault="00B21486"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«Потеря непосредственности», которая является итогом дошкольного детства, становится предпосылкой для вхождения в новый этап разви</w:t>
      </w:r>
      <w:r w:rsidR="000E1697">
        <w:rPr>
          <w:rFonts w:ascii="Times New Roman" w:eastAsia="Times New Roman" w:hAnsi="Times New Roman" w:cs="Times New Roman"/>
          <w:color w:val="212121"/>
          <w:sz w:val="28"/>
          <w:szCs w:val="28"/>
          <w:lang w:eastAsia="ru-RU"/>
        </w:rPr>
        <w:t xml:space="preserve">тия ребенка – </w:t>
      </w:r>
      <w:r w:rsidR="00C7567F">
        <w:rPr>
          <w:rFonts w:ascii="Times New Roman" w:eastAsia="Times New Roman" w:hAnsi="Times New Roman" w:cs="Times New Roman"/>
          <w:color w:val="212121"/>
          <w:sz w:val="28"/>
          <w:szCs w:val="28"/>
          <w:lang w:eastAsia="ru-RU"/>
        </w:rPr>
        <w:t>школьный возраст.</w:t>
      </w:r>
    </w:p>
    <w:p w:rsidR="00897F99" w:rsidRPr="00C7567F" w:rsidRDefault="00897F99"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p>
    <w:p w:rsidR="006C7C90" w:rsidRPr="006A0074" w:rsidRDefault="00953F61" w:rsidP="003D6BD6">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5. Сущность кризиса 6(7) лет</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Школьный возраст, как и все возрасты, открывается критическим, или переломным, периодом, который был описан в литературе раньше остальных как кризис семи лет. Давно замечено, что ребенок при переходе от дошкольного к школьному возрасту очень резко меняется и становится более трудным в воспитательном отношении, чем прежде. Это какая–то переходная ступень – уже не дошкольник и еще не школьник.</w:t>
      </w:r>
    </w:p>
    <w:p w:rsidR="00C91B33" w:rsidRPr="00C80330" w:rsidRDefault="00C91B33" w:rsidP="00BC3CC7">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Когд</w:t>
      </w:r>
      <w:r w:rsidR="00BC3CC7">
        <w:rPr>
          <w:sz w:val="28"/>
          <w:szCs w:val="28"/>
        </w:rPr>
        <w:t>а дошкольник вступает в кризис,</w:t>
      </w:r>
      <w:r w:rsidRPr="00C80330">
        <w:rPr>
          <w:sz w:val="28"/>
          <w:szCs w:val="28"/>
        </w:rPr>
        <w:t xml:space="preserve"> бросается в глаза, что ребенок вдруг утрачивает наивность и непосредственность; в поведении, в отношениях с окружающими он становится не таким понятным во всех п</w:t>
      </w:r>
      <w:r w:rsidR="00BC3CC7">
        <w:rPr>
          <w:sz w:val="28"/>
          <w:szCs w:val="28"/>
        </w:rPr>
        <w:t xml:space="preserve">роявлениях, каким был до этого. </w:t>
      </w:r>
      <w:r w:rsidRPr="00C80330">
        <w:rPr>
          <w:sz w:val="28"/>
          <w:szCs w:val="28"/>
        </w:rPr>
        <w:t>Ребенок начинает манерничать, капризничать, ходить не так, как ходил раньше. В поведении появляется что–</w:t>
      </w:r>
      <w:r w:rsidRPr="00C80330">
        <w:rPr>
          <w:sz w:val="28"/>
          <w:szCs w:val="28"/>
        </w:rPr>
        <w:lastRenderedPageBreak/>
        <w:t>то нарочитое, нелепое и искусственное, какая–то вертлявость, паясничанье, клоунада; ребенок строит из себя шута. Указанные черты говорят о потере непосредственности и наивности, к</w:t>
      </w:r>
      <w:r w:rsidR="00BC3CC7">
        <w:rPr>
          <w:sz w:val="28"/>
          <w:szCs w:val="28"/>
        </w:rPr>
        <w:t>оторые были присущи дошкольнику</w:t>
      </w:r>
      <w:r w:rsidRPr="00C80330">
        <w:rPr>
          <w:sz w:val="28"/>
          <w:szCs w:val="28"/>
        </w:rPr>
        <w:t xml:space="preserve">. </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 xml:space="preserve">Что скрывается за впечатлением наивности и непосредственности поведения ребенка до кризиса? Наивность и непосредственность означают, что ребенок внешне такой же, как и внутри. Одно спокойно переходит в другое, одно непосредственно читается нами как обнаружение второго. Утеря непосредственности означает привнесение в наши поступки интеллектуального момента, который вклинивается между переживанием и непосредственным поступком, что является прямой противоположностью наивному и непосредственному действию, свойственному ребенку. Это не значит, что кризис семи лет приводит от непосредственного, </w:t>
      </w:r>
      <w:r w:rsidR="006A0074" w:rsidRPr="00C80330">
        <w:rPr>
          <w:sz w:val="28"/>
          <w:szCs w:val="28"/>
        </w:rPr>
        <w:t>недифференцированного</w:t>
      </w:r>
      <w:r w:rsidRPr="00C80330">
        <w:rPr>
          <w:sz w:val="28"/>
          <w:szCs w:val="28"/>
        </w:rPr>
        <w:t xml:space="preserve"> переживания к крайнему полюсу, но, действительно, в каждом переживании, в каждом его проявлении возникает некоторый интеллектуальный момент.</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В 7–летнем возрасте мы имеем дело с началом возникновения такой структуры переживаний, когда ребенок начинает понимать, что значит “я радуюсь”, “я огорчен”, “я сердит”, “я добрый”, “я злой”, т.е. у него возникает осмысленная ориентировка в собственных переживаниях. Точно так, как ребенок 3 лет открывает свое отношение с другими людьми, так семилетка открывает сам факт своих переживаний. Благодаря этому выступают некоторые особенности, характеризующие кризис семи лет.</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1. Переживания приобретают смысл (сердящийся ребенок понимает, что он сердит), благодаря этому у ребенка возникают такие новые отношения к себе, которые были невозможны до обобщения переживаний. Как на шахматной доске, когда с каждым ходом возникают совершенно новые связи между фигурками, так и здесь возникают совсем новые связи между переживаниями, когда они приобретают известный смысл. Следовательно, весь характер переживаний ребенка к 7 годам перестраивается, как перестраивается шахматная доска, когда ребенок научился играть в шахматы.</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 xml:space="preserve">2. К кризису семи лет впервые возникает обобщение переживаний, или аффективное обобщение, логика чувств. Есть глубоко отсталые дети, которые на каждом шагу переживают неудачи: обычные дети играют, ненормальные ребенок пытается присоединиться к ним, но ему отказывают, он идет по улице, и над ним смеются. Одним словом, он на каждом шагу проигрывает. В каждом отдельном случае у него есть реакция на собственную недостаточность, а через минуту смотришь – он совершенно доволен собой. Тысячи отдельных неудач, а общего чувства своей </w:t>
      </w:r>
      <w:proofErr w:type="spellStart"/>
      <w:r w:rsidRPr="00C80330">
        <w:rPr>
          <w:sz w:val="28"/>
          <w:szCs w:val="28"/>
        </w:rPr>
        <w:t>малоценности</w:t>
      </w:r>
      <w:proofErr w:type="spellEnd"/>
      <w:r w:rsidRPr="00C80330">
        <w:rPr>
          <w:sz w:val="28"/>
          <w:szCs w:val="28"/>
        </w:rPr>
        <w:t xml:space="preserve"> нет, он не обобщает того, что случалось уже много раз. У ребенка школьного возраста возникает обобщение чувств, т.е. если с ним много раз случалась какая–то ситуация, у него возникает аффективное образование, характер которого так же относится к единичному переживанию, или аффекту, как понятие относится к единичному восприятию или воспоминанию. Например, у ребенка дошкольного возраста нет настоящей самооценки, самолюбия. Уровень наших запросов к самим </w:t>
      </w:r>
      <w:r w:rsidRPr="00C80330">
        <w:rPr>
          <w:sz w:val="28"/>
          <w:szCs w:val="28"/>
        </w:rPr>
        <w:lastRenderedPageBreak/>
        <w:t>себе, к нашему успеху, к нашему положению возникает именно в связи с кризисом семи лет.</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Ребенок дошкольного возраста любит себя, но самолюбия как обобщенного отношения к самому себе, которое остается одним и тем же в разных ситуациях, но самооценки как таковой, но обобщенных отношений к окружающим и понимания своей ценности у ребенка этого возраста нет. Следовательно, к 7 годам возникает ряд сложных образований, которые и приводят к тому, что трудности поведения резко и коренным образом меняются, они принципиально отличны от трудностей дошкольного возраста.</w:t>
      </w:r>
    </w:p>
    <w:p w:rsidR="00C91B33" w:rsidRPr="00C80330" w:rsidRDefault="00C91B33" w:rsidP="006C4D50">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Такие новообразования, как самолюбие, самооценка, остаются, а симптомы кризиса (ма</w:t>
      </w:r>
      <w:r w:rsidR="00953F61">
        <w:rPr>
          <w:sz w:val="28"/>
          <w:szCs w:val="28"/>
        </w:rPr>
        <w:t>нерничанье, кривлянье) уходят</w:t>
      </w:r>
      <w:r w:rsidRPr="00C80330">
        <w:rPr>
          <w:sz w:val="28"/>
          <w:szCs w:val="28"/>
        </w:rPr>
        <w:t xml:space="preserve">. В кризисе семи лет благодаря тому, что возникает дифференциация внутреннего и внешнего, что впервые возникает смысловое переживание, возникает и острая борьба переживаний. Ребенок, который не знает, какие взять конфеты – </w:t>
      </w:r>
      <w:r w:rsidR="006C4D50">
        <w:rPr>
          <w:sz w:val="28"/>
          <w:szCs w:val="28"/>
        </w:rPr>
        <w:t>«</w:t>
      </w:r>
      <w:r w:rsidRPr="00C80330">
        <w:rPr>
          <w:sz w:val="28"/>
          <w:szCs w:val="28"/>
        </w:rPr>
        <w:t>побольше</w:t>
      </w:r>
      <w:r w:rsidR="006C4D50">
        <w:rPr>
          <w:sz w:val="28"/>
          <w:szCs w:val="28"/>
        </w:rPr>
        <w:t>»</w:t>
      </w:r>
      <w:r w:rsidRPr="00C80330">
        <w:rPr>
          <w:sz w:val="28"/>
          <w:szCs w:val="28"/>
        </w:rPr>
        <w:t xml:space="preserve"> или </w:t>
      </w:r>
      <w:r w:rsidR="006C4D50">
        <w:rPr>
          <w:sz w:val="28"/>
          <w:szCs w:val="28"/>
        </w:rPr>
        <w:t>«</w:t>
      </w:r>
      <w:r w:rsidRPr="00C80330">
        <w:rPr>
          <w:sz w:val="28"/>
          <w:szCs w:val="28"/>
        </w:rPr>
        <w:t>послаще</w:t>
      </w:r>
      <w:r w:rsidR="006C4D50">
        <w:rPr>
          <w:sz w:val="28"/>
          <w:szCs w:val="28"/>
        </w:rPr>
        <w:t>»</w:t>
      </w:r>
      <w:r w:rsidRPr="00C80330">
        <w:rPr>
          <w:sz w:val="28"/>
          <w:szCs w:val="28"/>
        </w:rPr>
        <w:t xml:space="preserve">, не находится в состоянии внутренней борьбы, хотя он и колеблется. Внутренняя борьба (противоречия переживаний и выбор собственных переживаний) становится возможна только теперь. </w:t>
      </w:r>
    </w:p>
    <w:p w:rsidR="00E5504E" w:rsidRDefault="00E5504E">
      <w:pPr>
        <w:rPr>
          <w:rFonts w:ascii="Times New Roman" w:hAnsi="Times New Roman" w:cs="Times New Roman"/>
          <w:b/>
          <w:bCs/>
          <w:sz w:val="28"/>
          <w:szCs w:val="28"/>
        </w:rPr>
      </w:pPr>
    </w:p>
    <w:p w:rsidR="00632CAF" w:rsidRPr="009E7C5A" w:rsidRDefault="009E7C5A" w:rsidP="00F66F82">
      <w:pPr>
        <w:spacing w:after="0" w:line="240" w:lineRule="auto"/>
        <w:ind w:left="-284" w:firstLine="284"/>
        <w:jc w:val="center"/>
        <w:rPr>
          <w:rFonts w:ascii="Times New Roman" w:hAnsi="Times New Roman" w:cs="Times New Roman"/>
          <w:b/>
          <w:bCs/>
          <w:sz w:val="28"/>
          <w:szCs w:val="28"/>
        </w:rPr>
      </w:pPr>
      <w:r w:rsidRPr="009E7C5A">
        <w:rPr>
          <w:rFonts w:ascii="Times New Roman" w:hAnsi="Times New Roman" w:cs="Times New Roman"/>
          <w:b/>
          <w:bCs/>
          <w:sz w:val="28"/>
          <w:szCs w:val="28"/>
        </w:rPr>
        <w:t>ТЕМА 6. ПСИХИЧЕСКОЕ РАЗВИТИЕ В МЛАДШЕМ ШКОЛЬНОМ ВОЗРАСТЕ</w:t>
      </w:r>
    </w:p>
    <w:p w:rsidR="00BE32A3" w:rsidRPr="00C80330" w:rsidRDefault="00BE32A3" w:rsidP="005B6AAF">
      <w:pPr>
        <w:widowControl w:val="0"/>
        <w:numPr>
          <w:ilvl w:val="0"/>
          <w:numId w:val="10"/>
        </w:numPr>
        <w:tabs>
          <w:tab w:val="left" w:pos="567"/>
          <w:tab w:val="left" w:pos="1134"/>
          <w:tab w:val="center" w:pos="4677"/>
          <w:tab w:val="right" w:pos="9355"/>
        </w:tabs>
        <w:spacing w:after="0" w:line="240" w:lineRule="auto"/>
        <w:ind w:left="0" w:firstLine="709"/>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Общая характерист</w:t>
      </w:r>
      <w:r w:rsidR="00C91B33" w:rsidRPr="00C80330">
        <w:rPr>
          <w:rFonts w:ascii="Times New Roman" w:eastAsia="Times New Roman" w:hAnsi="Times New Roman" w:cs="Times New Roman"/>
          <w:bCs/>
          <w:sz w:val="28"/>
          <w:szCs w:val="28"/>
          <w:lang w:eastAsia="ru-RU"/>
        </w:rPr>
        <w:t>ика младшего школьного возраста.</w:t>
      </w:r>
    </w:p>
    <w:p w:rsidR="00BE32A3" w:rsidRPr="00C80330" w:rsidRDefault="00BE32A3" w:rsidP="005B6AAF">
      <w:pPr>
        <w:widowControl w:val="0"/>
        <w:numPr>
          <w:ilvl w:val="0"/>
          <w:numId w:val="10"/>
        </w:numPr>
        <w:tabs>
          <w:tab w:val="left" w:pos="567"/>
          <w:tab w:val="left" w:pos="1134"/>
          <w:tab w:val="center" w:pos="4677"/>
          <w:tab w:val="right" w:pos="9355"/>
        </w:tabs>
        <w:spacing w:after="0" w:line="240" w:lineRule="auto"/>
        <w:ind w:left="0" w:firstLine="709"/>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ab/>
        <w:t>Физическое и моторное развитие в младшем школьном возрасте.</w:t>
      </w:r>
    </w:p>
    <w:p w:rsidR="00BE32A3" w:rsidRPr="00C80330" w:rsidRDefault="00BE32A3" w:rsidP="00E5504E">
      <w:pPr>
        <w:widowControl w:val="0"/>
        <w:tabs>
          <w:tab w:val="left" w:pos="567"/>
          <w:tab w:val="left" w:pos="1134"/>
          <w:tab w:val="center" w:pos="4677"/>
          <w:tab w:val="right" w:pos="9355"/>
        </w:tabs>
        <w:spacing w:after="0" w:line="240" w:lineRule="auto"/>
        <w:ind w:firstLine="709"/>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 xml:space="preserve">3. </w:t>
      </w:r>
      <w:r w:rsidR="00A642AA">
        <w:rPr>
          <w:rFonts w:ascii="Times New Roman" w:eastAsia="Times New Roman" w:hAnsi="Times New Roman" w:cs="Times New Roman"/>
          <w:bCs/>
          <w:sz w:val="28"/>
          <w:szCs w:val="28"/>
          <w:lang w:eastAsia="ru-RU"/>
        </w:rPr>
        <w:t xml:space="preserve"> </w:t>
      </w:r>
      <w:r w:rsidRPr="00C80330">
        <w:rPr>
          <w:rFonts w:ascii="Times New Roman" w:eastAsia="Times New Roman" w:hAnsi="Times New Roman" w:cs="Times New Roman"/>
          <w:bCs/>
          <w:sz w:val="28"/>
          <w:szCs w:val="28"/>
          <w:lang w:eastAsia="ru-RU"/>
        </w:rPr>
        <w:t>Развитие познавательных процессов в младшем  школьном возрасте.</w:t>
      </w:r>
    </w:p>
    <w:p w:rsidR="00C91B33" w:rsidRDefault="00BE32A3" w:rsidP="005B6AAF">
      <w:pPr>
        <w:pStyle w:val="a3"/>
        <w:numPr>
          <w:ilvl w:val="0"/>
          <w:numId w:val="13"/>
        </w:numPr>
        <w:tabs>
          <w:tab w:val="left" w:pos="567"/>
          <w:tab w:val="left" w:pos="1134"/>
        </w:tabs>
        <w:spacing w:after="0" w:line="240" w:lineRule="auto"/>
        <w:ind w:left="0" w:firstLine="709"/>
        <w:jc w:val="both"/>
        <w:rPr>
          <w:rFonts w:ascii="Times New Roman" w:eastAsia="Times New Roman" w:hAnsi="Times New Roman" w:cs="Times New Roman"/>
          <w:bCs/>
          <w:sz w:val="28"/>
          <w:szCs w:val="28"/>
          <w:lang w:eastAsia="ru-RU"/>
        </w:rPr>
      </w:pPr>
      <w:r w:rsidRPr="00A642AA">
        <w:rPr>
          <w:rFonts w:ascii="Times New Roman" w:eastAsia="Times New Roman" w:hAnsi="Times New Roman" w:cs="Times New Roman"/>
          <w:bCs/>
          <w:sz w:val="28"/>
          <w:szCs w:val="28"/>
          <w:lang w:eastAsia="ru-RU"/>
        </w:rPr>
        <w:t>Развитие личности младшего школьника.</w:t>
      </w:r>
    </w:p>
    <w:p w:rsidR="00E5504E" w:rsidRPr="00E5504E" w:rsidRDefault="00E5504E" w:rsidP="00E5504E">
      <w:pPr>
        <w:spacing w:after="0" w:line="240" w:lineRule="auto"/>
        <w:jc w:val="both"/>
        <w:rPr>
          <w:rFonts w:ascii="Times New Roman" w:eastAsia="Times New Roman" w:hAnsi="Times New Roman" w:cs="Times New Roman"/>
          <w:bCs/>
          <w:sz w:val="28"/>
          <w:szCs w:val="28"/>
          <w:lang w:eastAsia="ru-RU"/>
        </w:rPr>
      </w:pPr>
    </w:p>
    <w:p w:rsidR="00C91B33" w:rsidRPr="006A0074" w:rsidRDefault="00C91B33" w:rsidP="006A0074">
      <w:pPr>
        <w:pStyle w:val="a3"/>
        <w:numPr>
          <w:ilvl w:val="0"/>
          <w:numId w:val="31"/>
        </w:numPr>
        <w:spacing w:after="0" w:line="240" w:lineRule="auto"/>
        <w:ind w:hanging="72"/>
        <w:rPr>
          <w:rFonts w:ascii="Times New Roman" w:hAnsi="Times New Roman" w:cs="Times New Roman"/>
          <w:b/>
          <w:sz w:val="28"/>
          <w:szCs w:val="28"/>
        </w:rPr>
      </w:pPr>
      <w:r w:rsidRPr="006A0074">
        <w:rPr>
          <w:rFonts w:ascii="Times New Roman" w:hAnsi="Times New Roman" w:cs="Times New Roman"/>
          <w:b/>
          <w:sz w:val="28"/>
          <w:szCs w:val="28"/>
        </w:rPr>
        <w:t>Общая характерист</w:t>
      </w:r>
      <w:r w:rsidR="000E1697">
        <w:rPr>
          <w:rFonts w:ascii="Times New Roman" w:hAnsi="Times New Roman" w:cs="Times New Roman"/>
          <w:b/>
          <w:sz w:val="28"/>
          <w:szCs w:val="28"/>
        </w:rPr>
        <w:t>ика младшего школьного возраста</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 xml:space="preserve">Младший школьный возраст называют вершиной детства. В современной периодизации психического развития охватывает период от 6-7 до 9-11 лет. Начало периода уходит корнями в кризис 6-7 лет, когда ребенок сочетает в себе черты дошкольного детства с особенностями школьника. У дошкольника имеется </w:t>
      </w:r>
      <w:r w:rsidR="003D6BD6">
        <w:rPr>
          <w:rFonts w:ascii="Times New Roman" w:hAnsi="Times New Roman" w:cs="Times New Roman"/>
          <w:sz w:val="28"/>
          <w:szCs w:val="28"/>
        </w:rPr>
        <w:t>две сферы социальных отношений:</w:t>
      </w:r>
      <w:r w:rsidRPr="009D756B">
        <w:rPr>
          <w:rFonts w:ascii="Times New Roman" w:hAnsi="Times New Roman" w:cs="Times New Roman"/>
          <w:sz w:val="28"/>
          <w:szCs w:val="28"/>
        </w:rPr>
        <w:t xml:space="preserve"> «ребенок</w:t>
      </w:r>
      <w:r w:rsidR="003D6BD6">
        <w:rPr>
          <w:rFonts w:ascii="Times New Roman" w:hAnsi="Times New Roman" w:cs="Times New Roman"/>
          <w:sz w:val="28"/>
          <w:szCs w:val="28"/>
        </w:rPr>
        <w:t xml:space="preserve"> – </w:t>
      </w:r>
      <w:r w:rsidRPr="009D756B">
        <w:rPr>
          <w:rFonts w:ascii="Times New Roman" w:hAnsi="Times New Roman" w:cs="Times New Roman"/>
          <w:sz w:val="28"/>
          <w:szCs w:val="28"/>
        </w:rPr>
        <w:t>взрослый» и «ребенок – дети». В школе возникает новая структура отношений. Система «ребенок – взрослый» дифференцируется на «ребенок – учитель» и «ребенок –</w:t>
      </w:r>
      <w:r w:rsidR="003D6BD6">
        <w:rPr>
          <w:rFonts w:ascii="Times New Roman" w:hAnsi="Times New Roman" w:cs="Times New Roman"/>
          <w:sz w:val="28"/>
          <w:szCs w:val="28"/>
        </w:rPr>
        <w:t xml:space="preserve"> </w:t>
      </w:r>
      <w:r w:rsidRPr="009D756B">
        <w:rPr>
          <w:rFonts w:ascii="Times New Roman" w:hAnsi="Times New Roman" w:cs="Times New Roman"/>
          <w:sz w:val="28"/>
          <w:szCs w:val="28"/>
        </w:rPr>
        <w:t>родители». Отношение «ребенок – учитель» выступает для ребенка  отношением «ребенок – общество» и начинает определять отношения ребенка к родителям и отношения с другими детьми. Если в семейных взаимоотношениях и в детском саду имеется асимметрия, то в школе в учителе воплощены требования общества, существует система одинаковых эталонов, одинаковых мер для оценки всех и каждого.</w:t>
      </w:r>
    </w:p>
    <w:p w:rsidR="009D756B" w:rsidRPr="009D756B" w:rsidRDefault="009D756B" w:rsidP="00953F61">
      <w:pPr>
        <w:spacing w:after="0" w:line="240" w:lineRule="auto"/>
        <w:ind w:firstLine="709"/>
        <w:jc w:val="both"/>
        <w:rPr>
          <w:rFonts w:ascii="Times New Roman" w:hAnsi="Times New Roman" w:cs="Times New Roman"/>
          <w:sz w:val="28"/>
          <w:szCs w:val="28"/>
        </w:rPr>
      </w:pPr>
      <w:r w:rsidRPr="009D756B">
        <w:rPr>
          <w:rFonts w:ascii="Times New Roman" w:hAnsi="Times New Roman" w:cs="Times New Roman"/>
          <w:sz w:val="28"/>
          <w:szCs w:val="28"/>
        </w:rPr>
        <w:t>В этом возрасте происходит смена образа и стиля жизни:</w:t>
      </w:r>
    </w:p>
    <w:p w:rsidR="009D756B" w:rsidRPr="009D756B" w:rsidRDefault="009D756B" w:rsidP="009D756B">
      <w:pPr>
        <w:pStyle w:val="a3"/>
        <w:spacing w:after="0" w:line="240" w:lineRule="auto"/>
        <w:ind w:left="142" w:firstLine="923"/>
        <w:jc w:val="both"/>
        <w:rPr>
          <w:rFonts w:ascii="Times New Roman" w:hAnsi="Times New Roman" w:cs="Times New Roman"/>
          <w:sz w:val="28"/>
          <w:szCs w:val="28"/>
        </w:rPr>
      </w:pPr>
      <w:r w:rsidRPr="009D756B">
        <w:rPr>
          <w:rFonts w:ascii="Times New Roman" w:hAnsi="Times New Roman" w:cs="Times New Roman"/>
          <w:sz w:val="28"/>
          <w:szCs w:val="28"/>
        </w:rPr>
        <w:t>- новые требования,</w:t>
      </w:r>
    </w:p>
    <w:p w:rsidR="009D756B" w:rsidRPr="009D756B" w:rsidRDefault="009D756B" w:rsidP="009D756B">
      <w:pPr>
        <w:pStyle w:val="a3"/>
        <w:spacing w:after="0" w:line="240" w:lineRule="auto"/>
        <w:ind w:left="142" w:firstLine="923"/>
        <w:jc w:val="both"/>
        <w:rPr>
          <w:rFonts w:ascii="Times New Roman" w:hAnsi="Times New Roman" w:cs="Times New Roman"/>
          <w:sz w:val="28"/>
          <w:szCs w:val="28"/>
        </w:rPr>
      </w:pPr>
      <w:r w:rsidRPr="009D756B">
        <w:rPr>
          <w:rFonts w:ascii="Times New Roman" w:hAnsi="Times New Roman" w:cs="Times New Roman"/>
          <w:sz w:val="28"/>
          <w:szCs w:val="28"/>
        </w:rPr>
        <w:t>- новая социальная роль ученика,</w:t>
      </w:r>
    </w:p>
    <w:p w:rsidR="009D756B" w:rsidRPr="009D756B" w:rsidRDefault="009D756B" w:rsidP="009D756B">
      <w:pPr>
        <w:pStyle w:val="a3"/>
        <w:spacing w:after="0" w:line="240" w:lineRule="auto"/>
        <w:ind w:left="142" w:firstLine="923"/>
        <w:jc w:val="both"/>
        <w:rPr>
          <w:rFonts w:ascii="Times New Roman" w:hAnsi="Times New Roman" w:cs="Times New Roman"/>
          <w:sz w:val="28"/>
          <w:szCs w:val="28"/>
        </w:rPr>
      </w:pPr>
      <w:r w:rsidRPr="009D756B">
        <w:rPr>
          <w:rFonts w:ascii="Times New Roman" w:hAnsi="Times New Roman" w:cs="Times New Roman"/>
          <w:sz w:val="28"/>
          <w:szCs w:val="28"/>
        </w:rPr>
        <w:lastRenderedPageBreak/>
        <w:t>- принципиально новый вид деятельности – учебная деятельность.</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В школе он приобретает не только новые знания и умения, но и определенный социальный статус. Меняется восприятие своего места в системе отношений. Меняются интересы, ценности ребенка, весь его уклад жизни.</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Ребенок оказывается на границе нового возрастного периода.</w:t>
      </w:r>
    </w:p>
    <w:p w:rsid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С физиологической точки зрения – это время физического роста, когда дети быстро тянутся вверх, наблюдается дисгармония в физическом развитии, оно опережает нервно-психическое развитие ребенка, что сказывается на временном ослаблении нервной системы. Проявляются повышенные утомляемость, беспокойство, повышенная потребно</w:t>
      </w:r>
      <w:r>
        <w:rPr>
          <w:rFonts w:ascii="Times New Roman" w:hAnsi="Times New Roman" w:cs="Times New Roman"/>
          <w:sz w:val="28"/>
          <w:szCs w:val="28"/>
        </w:rPr>
        <w:t>сть в движениях.</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Именно тот факт, что он становится учеником, человеком учащимся, накладывает совершенно новый отпечаток на его психологический облик и поведение. Ребенок не просто овладевает определенным кругом знаний. Он учится учиться. Под воздействием новой, учебной деятельности изменяется характер мышления ребенка, его внимание и память.</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Теперь его положение в обществе – положение человека, который занят важной и оцениваемой обществом работой. Это влечет за собой перемены в отношениях с другими людьми, в оценивании себя и других.</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Ребенок осваивает новые правила поведения, которые являются общественно направленными по своему содержанию. Выполняя правила, ученик выражает свое отношение к классу, учителю. Не случайно первоклассники, особенно в первые дни и недели пребывания в школе, чрезвычайно старательны в выполнении этих правил.</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В школе ребенок впервые встречается с новым для себя способом взаимодействия со взрослым человеком, Учитель является не временным «заместителем родителей», а представителем общества, имеющим определенный статус, и ребенку приходится осваивать систему деловых отношений.</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С поступлением в школу появляется необходимость постигать не только назначение предметов, но и их суть. От собственного представления об объекте он переходит к научному представлению о нем.</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Все это требует от ребенка значительных усилий, приводит к развитию его психики и наиболее явно проя</w:t>
      </w:r>
      <w:r>
        <w:rPr>
          <w:rFonts w:ascii="Times New Roman" w:hAnsi="Times New Roman" w:cs="Times New Roman"/>
          <w:sz w:val="28"/>
          <w:szCs w:val="28"/>
        </w:rPr>
        <w:t>вляется в учебной деятельности.</w:t>
      </w:r>
      <w:r w:rsidRPr="009D756B">
        <w:rPr>
          <w:rFonts w:ascii="Times New Roman" w:hAnsi="Times New Roman" w:cs="Times New Roman"/>
          <w:sz w:val="28"/>
          <w:szCs w:val="28"/>
        </w:rPr>
        <w:t xml:space="preserve"> </w:t>
      </w:r>
    </w:p>
    <w:p w:rsidR="009D756B" w:rsidRPr="00344B1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Социальная ситуация в младшем</w:t>
      </w:r>
      <w:r w:rsidR="00344B1B">
        <w:rPr>
          <w:rFonts w:ascii="Times New Roman" w:hAnsi="Times New Roman" w:cs="Times New Roman"/>
          <w:sz w:val="28"/>
          <w:szCs w:val="28"/>
        </w:rPr>
        <w:t xml:space="preserve"> школьном возрасте: п</w:t>
      </w:r>
      <w:r w:rsidRPr="00344B1B">
        <w:rPr>
          <w:rFonts w:ascii="Times New Roman" w:hAnsi="Times New Roman" w:cs="Times New Roman"/>
          <w:sz w:val="28"/>
          <w:szCs w:val="28"/>
        </w:rPr>
        <w:t>рои</w:t>
      </w:r>
      <w:r w:rsidR="00344B1B">
        <w:rPr>
          <w:rFonts w:ascii="Times New Roman" w:hAnsi="Times New Roman" w:cs="Times New Roman"/>
          <w:sz w:val="28"/>
          <w:szCs w:val="28"/>
        </w:rPr>
        <w:t xml:space="preserve">сходит смена </w:t>
      </w:r>
      <w:proofErr w:type="spellStart"/>
      <w:r w:rsidR="00344B1B">
        <w:rPr>
          <w:rFonts w:ascii="Times New Roman" w:hAnsi="Times New Roman" w:cs="Times New Roman"/>
          <w:sz w:val="28"/>
          <w:szCs w:val="28"/>
        </w:rPr>
        <w:t>референтной</w:t>
      </w:r>
      <w:proofErr w:type="spellEnd"/>
      <w:r w:rsidR="00344B1B">
        <w:rPr>
          <w:rFonts w:ascii="Times New Roman" w:hAnsi="Times New Roman" w:cs="Times New Roman"/>
          <w:sz w:val="28"/>
          <w:szCs w:val="28"/>
        </w:rPr>
        <w:t xml:space="preserve"> группы, распорядка дня, и</w:t>
      </w:r>
      <w:r w:rsidRPr="00344B1B">
        <w:rPr>
          <w:rFonts w:ascii="Times New Roman" w:hAnsi="Times New Roman" w:cs="Times New Roman"/>
          <w:sz w:val="28"/>
          <w:szCs w:val="28"/>
        </w:rPr>
        <w:t>зменяется система взаимоотношений ребенка с окружающими людьми.</w:t>
      </w:r>
    </w:p>
    <w:p w:rsidR="00A034E0" w:rsidRDefault="00765618" w:rsidP="00765618">
      <w:pPr>
        <w:spacing w:after="0" w:line="240" w:lineRule="auto"/>
        <w:ind w:firstLine="709"/>
        <w:jc w:val="both"/>
        <w:rPr>
          <w:rFonts w:ascii="Times New Roman" w:eastAsia="Times New Roman" w:hAnsi="Times New Roman" w:cs="Times New Roman"/>
          <w:color w:val="000000"/>
          <w:sz w:val="28"/>
          <w:szCs w:val="28"/>
          <w:lang w:eastAsia="ru-RU"/>
        </w:rPr>
      </w:pPr>
      <w:r w:rsidRPr="00765618">
        <w:rPr>
          <w:rFonts w:ascii="Times New Roman" w:eastAsia="Times New Roman" w:hAnsi="Times New Roman" w:cs="Times New Roman"/>
          <w:color w:val="000000"/>
          <w:sz w:val="28"/>
          <w:szCs w:val="28"/>
          <w:shd w:val="clear" w:color="auto" w:fill="FFFFFF"/>
          <w:lang w:eastAsia="ru-RU"/>
        </w:rPr>
        <w:t>От 7 до 10 лет на протяжении того времени, которое занимает обучение в начальных классах, у ребенка складывается новая деятельность - учебная. Именно тот факт, что он становится учеником, человеком учащимся, накладывает совершенно новый отпечаток на весь его психологический облик, на все его поведение. Ребенок не просто овладевает в школе определенным кр</w:t>
      </w:r>
      <w:r w:rsidR="00953F61">
        <w:rPr>
          <w:rFonts w:ascii="Times New Roman" w:eastAsia="Times New Roman" w:hAnsi="Times New Roman" w:cs="Times New Roman"/>
          <w:color w:val="000000"/>
          <w:sz w:val="28"/>
          <w:szCs w:val="28"/>
          <w:shd w:val="clear" w:color="auto" w:fill="FFFFFF"/>
          <w:lang w:eastAsia="ru-RU"/>
        </w:rPr>
        <w:t>угом знаний. Он учится учиться.</w:t>
      </w:r>
      <w:r w:rsidR="00A034E0">
        <w:rPr>
          <w:rFonts w:ascii="Times New Roman" w:eastAsia="Times New Roman" w:hAnsi="Times New Roman" w:cs="Times New Roman"/>
          <w:color w:val="000000"/>
          <w:sz w:val="28"/>
          <w:szCs w:val="28"/>
          <w:lang w:eastAsia="ru-RU"/>
        </w:rPr>
        <w:t xml:space="preserve"> </w:t>
      </w:r>
      <w:r w:rsidRPr="00765618">
        <w:rPr>
          <w:rFonts w:ascii="Times New Roman" w:eastAsia="Times New Roman" w:hAnsi="Times New Roman" w:cs="Times New Roman"/>
          <w:color w:val="000000"/>
          <w:sz w:val="28"/>
          <w:szCs w:val="28"/>
          <w:shd w:val="clear" w:color="auto" w:fill="FFFFFF"/>
          <w:lang w:eastAsia="ru-RU"/>
        </w:rPr>
        <w:t xml:space="preserve">Новое для ребенка </w:t>
      </w:r>
      <w:r w:rsidR="00953F61">
        <w:rPr>
          <w:rFonts w:ascii="Times New Roman" w:eastAsia="Times New Roman" w:hAnsi="Times New Roman" w:cs="Times New Roman"/>
          <w:i/>
          <w:color w:val="000000"/>
          <w:sz w:val="28"/>
          <w:szCs w:val="28"/>
          <w:shd w:val="clear" w:color="auto" w:fill="FFFFFF"/>
          <w:lang w:eastAsia="ru-RU"/>
        </w:rPr>
        <w:t xml:space="preserve">- </w:t>
      </w:r>
      <w:r w:rsidRPr="00765618">
        <w:rPr>
          <w:rFonts w:ascii="Times New Roman" w:eastAsia="Times New Roman" w:hAnsi="Times New Roman" w:cs="Times New Roman"/>
          <w:bCs/>
          <w:i/>
          <w:color w:val="000000"/>
          <w:sz w:val="28"/>
          <w:szCs w:val="28"/>
          <w:shd w:val="clear" w:color="auto" w:fill="FFFFFF"/>
          <w:lang w:eastAsia="ru-RU"/>
        </w:rPr>
        <w:t>положение в обществе</w:t>
      </w:r>
      <w:r w:rsidR="00953F61">
        <w:rPr>
          <w:rFonts w:ascii="Times New Roman" w:eastAsia="Times New Roman" w:hAnsi="Times New Roman" w:cs="Times New Roman"/>
          <w:i/>
          <w:color w:val="000000"/>
          <w:sz w:val="28"/>
          <w:szCs w:val="28"/>
          <w:shd w:val="clear" w:color="auto" w:fill="FFFFFF"/>
          <w:lang w:eastAsia="ru-RU"/>
        </w:rPr>
        <w:t xml:space="preserve"> </w:t>
      </w:r>
      <w:r w:rsidRPr="00765618">
        <w:rPr>
          <w:rFonts w:ascii="Times New Roman" w:eastAsia="Times New Roman" w:hAnsi="Times New Roman" w:cs="Times New Roman"/>
          <w:i/>
          <w:color w:val="000000"/>
          <w:sz w:val="28"/>
          <w:szCs w:val="28"/>
          <w:shd w:val="clear" w:color="auto" w:fill="FFFFFF"/>
          <w:lang w:eastAsia="ru-RU"/>
        </w:rPr>
        <w:t xml:space="preserve">- </w:t>
      </w:r>
      <w:r w:rsidRPr="00765618">
        <w:rPr>
          <w:rFonts w:ascii="Times New Roman" w:eastAsia="Times New Roman" w:hAnsi="Times New Roman" w:cs="Times New Roman"/>
          <w:color w:val="000000"/>
          <w:sz w:val="28"/>
          <w:szCs w:val="28"/>
          <w:shd w:val="clear" w:color="auto" w:fill="FFFFFF"/>
          <w:lang w:eastAsia="ru-RU"/>
        </w:rPr>
        <w:t xml:space="preserve">положение человека, который занят общественной </w:t>
      </w:r>
      <w:r w:rsidRPr="00765618">
        <w:rPr>
          <w:rFonts w:ascii="Times New Roman" w:eastAsia="Times New Roman" w:hAnsi="Times New Roman" w:cs="Times New Roman"/>
          <w:color w:val="000000"/>
          <w:sz w:val="28"/>
          <w:szCs w:val="28"/>
          <w:shd w:val="clear" w:color="auto" w:fill="FFFFFF"/>
          <w:lang w:eastAsia="ru-RU"/>
        </w:rPr>
        <w:lastRenderedPageBreak/>
        <w:t>важной и оцениваемой обществом деятельностью влечет за собой перемены в отношениях с другими людьми, перемены в оценивании себя и других.</w:t>
      </w:r>
      <w:r>
        <w:rPr>
          <w:rFonts w:ascii="Times New Roman" w:eastAsia="Times New Roman" w:hAnsi="Times New Roman" w:cs="Times New Roman"/>
          <w:color w:val="000000"/>
          <w:sz w:val="28"/>
          <w:szCs w:val="28"/>
          <w:lang w:eastAsia="ru-RU"/>
        </w:rPr>
        <w:t xml:space="preserve"> </w:t>
      </w:r>
      <w:r w:rsidR="00A034E0">
        <w:rPr>
          <w:rFonts w:ascii="Times New Roman" w:eastAsia="Times New Roman" w:hAnsi="Times New Roman" w:cs="Times New Roman"/>
          <w:color w:val="000000"/>
          <w:sz w:val="28"/>
          <w:szCs w:val="28"/>
          <w:shd w:val="clear" w:color="auto" w:fill="FFFFFF"/>
          <w:lang w:eastAsia="ru-RU"/>
        </w:rPr>
        <w:t xml:space="preserve">Ребенок осваивает </w:t>
      </w:r>
      <w:r w:rsidRPr="00765618">
        <w:rPr>
          <w:rFonts w:ascii="Times New Roman" w:eastAsia="Times New Roman" w:hAnsi="Times New Roman" w:cs="Times New Roman"/>
          <w:bCs/>
          <w:i/>
          <w:color w:val="000000"/>
          <w:sz w:val="28"/>
          <w:szCs w:val="28"/>
          <w:shd w:val="clear" w:color="auto" w:fill="FFFFFF"/>
          <w:lang w:eastAsia="ru-RU"/>
        </w:rPr>
        <w:t>новые правила поведения</w:t>
      </w:r>
      <w:r w:rsidRPr="00765618">
        <w:rPr>
          <w:rFonts w:ascii="Times New Roman" w:eastAsia="Times New Roman" w:hAnsi="Times New Roman" w:cs="Times New Roman"/>
          <w:i/>
          <w:color w:val="000000"/>
          <w:sz w:val="28"/>
          <w:szCs w:val="28"/>
          <w:shd w:val="clear" w:color="auto" w:fill="FFFFFF"/>
          <w:lang w:eastAsia="ru-RU"/>
        </w:rPr>
        <w:t>,</w:t>
      </w:r>
      <w:r w:rsidRPr="00765618">
        <w:rPr>
          <w:rFonts w:ascii="Times New Roman" w:eastAsia="Times New Roman" w:hAnsi="Times New Roman" w:cs="Times New Roman"/>
          <w:color w:val="000000"/>
          <w:sz w:val="28"/>
          <w:szCs w:val="28"/>
          <w:shd w:val="clear" w:color="auto" w:fill="FFFFFF"/>
          <w:lang w:eastAsia="ru-RU"/>
        </w:rPr>
        <w:t xml:space="preserve"> которые</w:t>
      </w:r>
      <w:r w:rsidR="009D756B">
        <w:rPr>
          <w:rFonts w:ascii="Times New Roman" w:eastAsia="Times New Roman" w:hAnsi="Times New Roman" w:cs="Times New Roman"/>
          <w:color w:val="000000"/>
          <w:sz w:val="28"/>
          <w:szCs w:val="28"/>
          <w:shd w:val="clear" w:color="auto" w:fill="FFFFFF"/>
          <w:lang w:eastAsia="ru-RU"/>
        </w:rPr>
        <w:t>,</w:t>
      </w:r>
      <w:r w:rsidRPr="00765618">
        <w:rPr>
          <w:rFonts w:ascii="Times New Roman" w:eastAsia="Times New Roman" w:hAnsi="Times New Roman" w:cs="Times New Roman"/>
          <w:color w:val="000000"/>
          <w:sz w:val="28"/>
          <w:szCs w:val="28"/>
          <w:shd w:val="clear" w:color="auto" w:fill="FFFFFF"/>
          <w:lang w:eastAsia="ru-RU"/>
        </w:rPr>
        <w:t xml:space="preserve"> по сути</w:t>
      </w:r>
      <w:r w:rsidR="009D756B">
        <w:rPr>
          <w:rFonts w:ascii="Times New Roman" w:eastAsia="Times New Roman" w:hAnsi="Times New Roman" w:cs="Times New Roman"/>
          <w:color w:val="000000"/>
          <w:sz w:val="28"/>
          <w:szCs w:val="28"/>
          <w:shd w:val="clear" w:color="auto" w:fill="FFFFFF"/>
          <w:lang w:eastAsia="ru-RU"/>
        </w:rPr>
        <w:t>,</w:t>
      </w:r>
      <w:r w:rsidRPr="00765618">
        <w:rPr>
          <w:rFonts w:ascii="Times New Roman" w:eastAsia="Times New Roman" w:hAnsi="Times New Roman" w:cs="Times New Roman"/>
          <w:color w:val="000000"/>
          <w:sz w:val="28"/>
          <w:szCs w:val="28"/>
          <w:shd w:val="clear" w:color="auto" w:fill="FFFFFF"/>
          <w:lang w:eastAsia="ru-RU"/>
        </w:rPr>
        <w:t xml:space="preserve"> являются общественно направленными по своему содержанию. Выполняя правила, ученик выражает свое отношение к классу, учителю. Неслучайно первоклассники, особенно в первые дни и недели пребывания в школе, чрезвычайно чувствительны к выполнению этих правил.</w:t>
      </w:r>
    </w:p>
    <w:p w:rsidR="00A034E0" w:rsidRDefault="00765618" w:rsidP="00765618">
      <w:pPr>
        <w:spacing w:after="0" w:line="240" w:lineRule="auto"/>
        <w:ind w:firstLine="709"/>
        <w:jc w:val="both"/>
        <w:rPr>
          <w:rFonts w:ascii="Times New Roman" w:eastAsia="Times New Roman" w:hAnsi="Times New Roman" w:cs="Times New Roman"/>
          <w:color w:val="000000"/>
          <w:sz w:val="28"/>
          <w:szCs w:val="28"/>
          <w:lang w:eastAsia="ru-RU"/>
        </w:rPr>
      </w:pPr>
      <w:r w:rsidRPr="00765618">
        <w:rPr>
          <w:rFonts w:ascii="Times New Roman" w:eastAsia="Times New Roman" w:hAnsi="Times New Roman" w:cs="Times New Roman"/>
          <w:color w:val="000000"/>
          <w:sz w:val="28"/>
          <w:szCs w:val="28"/>
          <w:shd w:val="clear" w:color="auto" w:fill="FFFFFF"/>
          <w:lang w:eastAsia="ru-RU"/>
        </w:rPr>
        <w:t>В школе ребенок впервые встречается с новым для себя способом взаимодействия с взрослым человеком. Учитель не является временным "заместителем родителей", он - представитель общества, имеющий определенный статус, и ребенку приходится осваивать систему деловых отношений.</w:t>
      </w:r>
    </w:p>
    <w:p w:rsidR="00A034E0" w:rsidRDefault="00765618" w:rsidP="00A034E0">
      <w:pPr>
        <w:spacing w:after="0" w:line="240" w:lineRule="auto"/>
        <w:ind w:firstLine="709"/>
        <w:jc w:val="both"/>
        <w:rPr>
          <w:rFonts w:ascii="Times New Roman" w:eastAsia="Times New Roman" w:hAnsi="Times New Roman" w:cs="Times New Roman"/>
          <w:color w:val="000000"/>
          <w:sz w:val="28"/>
          <w:szCs w:val="28"/>
          <w:lang w:eastAsia="ru-RU"/>
        </w:rPr>
      </w:pPr>
      <w:r w:rsidRPr="00765618">
        <w:rPr>
          <w:rFonts w:ascii="Times New Roman" w:eastAsia="Times New Roman" w:hAnsi="Times New Roman" w:cs="Times New Roman"/>
          <w:color w:val="000000"/>
          <w:sz w:val="28"/>
          <w:szCs w:val="28"/>
          <w:shd w:val="clear" w:color="auto" w:fill="FFFFFF"/>
          <w:lang w:eastAsia="ru-RU"/>
        </w:rPr>
        <w:t>С поступлением в школу появляется необходимость постигать не только назначение предметов и явлений, но и их суть, переходить от изучения "вещи для себя" к постижению "вещи в себе", т.е. от собственного представления об объекте к научному представлению о нем.</w:t>
      </w:r>
      <w:r w:rsidR="00A034E0">
        <w:rPr>
          <w:rFonts w:ascii="Times New Roman" w:eastAsia="Times New Roman" w:hAnsi="Times New Roman" w:cs="Times New Roman"/>
          <w:color w:val="000000"/>
          <w:sz w:val="28"/>
          <w:szCs w:val="28"/>
          <w:lang w:eastAsia="ru-RU"/>
        </w:rPr>
        <w:t xml:space="preserve"> </w:t>
      </w:r>
      <w:r w:rsidRPr="00765618">
        <w:rPr>
          <w:rFonts w:ascii="Times New Roman" w:eastAsia="Times New Roman" w:hAnsi="Times New Roman" w:cs="Times New Roman"/>
          <w:color w:val="000000"/>
          <w:sz w:val="28"/>
          <w:szCs w:val="28"/>
          <w:shd w:val="clear" w:color="auto" w:fill="FFFFFF"/>
          <w:lang w:eastAsia="ru-RU"/>
        </w:rPr>
        <w:t>Все это требует от ребенка значительных усилий, приводит к развитию его психики и наиболее явно проявляется в ведущ</w:t>
      </w:r>
      <w:r w:rsidR="00A034E0">
        <w:rPr>
          <w:rFonts w:ascii="Times New Roman" w:eastAsia="Times New Roman" w:hAnsi="Times New Roman" w:cs="Times New Roman"/>
          <w:color w:val="000000"/>
          <w:sz w:val="28"/>
          <w:szCs w:val="28"/>
          <w:shd w:val="clear" w:color="auto" w:fill="FFFFFF"/>
          <w:lang w:eastAsia="ru-RU"/>
        </w:rPr>
        <w:t xml:space="preserve">ей деятельности этого периода – </w:t>
      </w:r>
      <w:r w:rsidRPr="00765618">
        <w:rPr>
          <w:rFonts w:ascii="Times New Roman" w:eastAsia="Times New Roman" w:hAnsi="Times New Roman" w:cs="Times New Roman"/>
          <w:color w:val="000000"/>
          <w:sz w:val="28"/>
          <w:szCs w:val="28"/>
          <w:shd w:val="clear" w:color="auto" w:fill="FFFFFF"/>
          <w:lang w:eastAsia="ru-RU"/>
        </w:rPr>
        <w:t>учебной.</w:t>
      </w:r>
    </w:p>
    <w:p w:rsidR="00A034E0" w:rsidRDefault="00A034E0" w:rsidP="00A034E0">
      <w:pPr>
        <w:spacing w:after="0" w:line="240" w:lineRule="auto"/>
        <w:ind w:firstLine="709"/>
        <w:jc w:val="both"/>
        <w:rPr>
          <w:rFonts w:ascii="Times New Roman" w:eastAsia="Times New Roman" w:hAnsi="Times New Roman" w:cs="Times New Roman"/>
          <w:color w:val="000000"/>
          <w:sz w:val="28"/>
          <w:szCs w:val="28"/>
          <w:lang w:eastAsia="ru-RU"/>
        </w:rPr>
      </w:pPr>
    </w:p>
    <w:p w:rsidR="00C91B33" w:rsidRPr="00A034E0" w:rsidRDefault="0061405D" w:rsidP="00A034E0">
      <w:pPr>
        <w:spacing w:after="0" w:line="240" w:lineRule="auto"/>
        <w:ind w:firstLine="709"/>
        <w:jc w:val="both"/>
        <w:rPr>
          <w:rFonts w:ascii="Times New Roman" w:hAnsi="Times New Roman" w:cs="Times New Roman"/>
          <w:b/>
          <w:i/>
          <w:sz w:val="28"/>
          <w:szCs w:val="28"/>
        </w:rPr>
      </w:pPr>
      <w:r w:rsidRPr="006A0074">
        <w:rPr>
          <w:rFonts w:ascii="Times New Roman" w:hAnsi="Times New Roman" w:cs="Times New Roman"/>
          <w:b/>
          <w:sz w:val="28"/>
          <w:szCs w:val="28"/>
        </w:rPr>
        <w:t>2.</w:t>
      </w:r>
      <w:r w:rsidR="00C91B33" w:rsidRPr="006A0074">
        <w:rPr>
          <w:rFonts w:ascii="Times New Roman" w:hAnsi="Times New Roman" w:cs="Times New Roman"/>
          <w:b/>
          <w:sz w:val="28"/>
          <w:szCs w:val="28"/>
        </w:rPr>
        <w:t>Физическое и моторное разви</w:t>
      </w:r>
      <w:r w:rsidR="000E1697">
        <w:rPr>
          <w:rFonts w:ascii="Times New Roman" w:hAnsi="Times New Roman" w:cs="Times New Roman"/>
          <w:b/>
          <w:sz w:val="28"/>
          <w:szCs w:val="28"/>
        </w:rPr>
        <w:t>тие в младшем школьном возрасте</w:t>
      </w:r>
    </w:p>
    <w:p w:rsidR="0061405D" w:rsidRPr="00C80330" w:rsidRDefault="0061405D" w:rsidP="00E5504E">
      <w:pPr>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В младшем школьном возрасте, охватывающем период от 6-7 до 10-11 лет, двигательные функции получают весьма значительное развитие, особенно существенно совершенствуется координация движений, чему способствуют занятия физической культурой, различными видами спорта (плаванием, гимнастикой, легкой атлетикой и др.), ручным и производительным трудом и т.д</w:t>
      </w:r>
      <w:r w:rsidR="003615B8">
        <w:rPr>
          <w:rFonts w:ascii="Times New Roman" w:eastAsia="Times New Roman" w:hAnsi="Times New Roman" w:cs="Times New Roman"/>
          <w:color w:val="0C212B"/>
          <w:sz w:val="28"/>
          <w:szCs w:val="28"/>
          <w:lang w:eastAsia="ru-RU"/>
        </w:rPr>
        <w:t xml:space="preserve">. </w:t>
      </w:r>
      <w:r w:rsidRPr="00C80330">
        <w:rPr>
          <w:rFonts w:ascii="Times New Roman" w:eastAsia="Times New Roman" w:hAnsi="Times New Roman" w:cs="Times New Roman"/>
          <w:color w:val="0C212B"/>
          <w:sz w:val="28"/>
          <w:szCs w:val="28"/>
          <w:lang w:eastAsia="ru-RU"/>
        </w:rPr>
        <w:t>В периоде физического развития от 6 до 10 лет можно выделить отдельные этапы, которые характеризуются разными особенностями и изменениями. Так, например, с 7 до 9 лет дети особенно активно растут, в этот же период у них заканчивается формирование тазовых костей, активнее стан</w:t>
      </w:r>
      <w:r w:rsidR="003615B8">
        <w:rPr>
          <w:rFonts w:ascii="Times New Roman" w:eastAsia="Times New Roman" w:hAnsi="Times New Roman" w:cs="Times New Roman"/>
          <w:color w:val="0C212B"/>
          <w:sz w:val="28"/>
          <w:szCs w:val="28"/>
          <w:lang w:eastAsia="ru-RU"/>
        </w:rPr>
        <w:t xml:space="preserve">овятся процессы </w:t>
      </w:r>
      <w:proofErr w:type="spellStart"/>
      <w:r w:rsidR="003615B8">
        <w:rPr>
          <w:rFonts w:ascii="Times New Roman" w:eastAsia="Times New Roman" w:hAnsi="Times New Roman" w:cs="Times New Roman"/>
          <w:color w:val="0C212B"/>
          <w:sz w:val="28"/>
          <w:szCs w:val="28"/>
          <w:lang w:eastAsia="ru-RU"/>
        </w:rPr>
        <w:t>коллагенизации</w:t>
      </w:r>
      <w:proofErr w:type="spellEnd"/>
      <w:r w:rsidR="003615B8">
        <w:rPr>
          <w:rFonts w:ascii="Times New Roman" w:eastAsia="Times New Roman" w:hAnsi="Times New Roman" w:cs="Times New Roman"/>
          <w:color w:val="0C212B"/>
          <w:sz w:val="28"/>
          <w:szCs w:val="28"/>
          <w:lang w:eastAsia="ru-RU"/>
        </w:rPr>
        <w:t>.</w:t>
      </w:r>
      <w:r w:rsidR="004E01A3">
        <w:rPr>
          <w:rFonts w:ascii="Times New Roman" w:eastAsia="Times New Roman" w:hAnsi="Times New Roman" w:cs="Times New Roman"/>
          <w:color w:val="0C212B"/>
          <w:sz w:val="28"/>
          <w:szCs w:val="28"/>
          <w:lang w:eastAsia="ru-RU"/>
        </w:rPr>
        <w:t xml:space="preserve"> </w:t>
      </w:r>
      <w:r w:rsidRPr="00C80330">
        <w:rPr>
          <w:rFonts w:ascii="Times New Roman" w:eastAsia="Times New Roman" w:hAnsi="Times New Roman" w:cs="Times New Roman"/>
          <w:color w:val="0C212B"/>
          <w:sz w:val="28"/>
          <w:szCs w:val="28"/>
          <w:lang w:eastAsia="ru-RU"/>
        </w:rPr>
        <w:t>Есть одна важная особенность у детей младшего школьного возраста. Несмотря на то, что к 8-9 годам навыки ходьбы отточены практически д</w:t>
      </w:r>
      <w:r w:rsidR="003615B8">
        <w:rPr>
          <w:rFonts w:ascii="Times New Roman" w:eastAsia="Times New Roman" w:hAnsi="Times New Roman" w:cs="Times New Roman"/>
          <w:color w:val="0C212B"/>
          <w:sz w:val="28"/>
          <w:szCs w:val="28"/>
          <w:lang w:eastAsia="ru-RU"/>
        </w:rPr>
        <w:t xml:space="preserve"> </w:t>
      </w:r>
      <w:r w:rsidRPr="00C80330">
        <w:rPr>
          <w:rFonts w:ascii="Times New Roman" w:eastAsia="Times New Roman" w:hAnsi="Times New Roman" w:cs="Times New Roman"/>
          <w:color w:val="0C212B"/>
          <w:sz w:val="28"/>
          <w:szCs w:val="28"/>
          <w:lang w:eastAsia="ru-RU"/>
        </w:rPr>
        <w:t>о совершенства, связи между темпом и длиной шага, как у взрослого человека, у детей не наблюдается. Это лишний раз подтверждает, что этот возраст особенно важен для совершенствования моторных функцией.</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В период младшего школьного возраста особенно активно увеличивается мышечная ма</w:t>
      </w:r>
      <w:r w:rsidR="000E1697">
        <w:rPr>
          <w:rFonts w:ascii="Times New Roman" w:eastAsia="Times New Roman" w:hAnsi="Times New Roman" w:cs="Times New Roman"/>
          <w:color w:val="0C212B"/>
          <w:sz w:val="28"/>
          <w:szCs w:val="28"/>
          <w:lang w:eastAsia="ru-RU"/>
        </w:rPr>
        <w:t xml:space="preserve">сса ребенка. Так, если сравнить </w:t>
      </w:r>
      <w:r w:rsidRPr="00C80330">
        <w:rPr>
          <w:rFonts w:ascii="Times New Roman" w:eastAsia="Times New Roman" w:hAnsi="Times New Roman" w:cs="Times New Roman"/>
          <w:color w:val="0C212B"/>
          <w:sz w:val="28"/>
          <w:szCs w:val="28"/>
          <w:lang w:eastAsia="ru-RU"/>
        </w:rPr>
        <w:t>показатели мышечной массы школьника младших классов с показателями новорожденных, то увеличение отмечается более чем на 30 %.</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Активно развиваются мелкие мышцы верхних конечностей, движения рук малыша становятся более точными и совершенными.</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 xml:space="preserve">Наиболее заметной перестройка мышечных тканей становится в возрасте 7-8 лет. Именно в этот период движения конечностей ребенка становятся наиболее координированными. Признаком функциональной зрелости мышц становится повышенная возбудимость. Возбуждающие </w:t>
      </w:r>
      <w:r w:rsidRPr="00C80330">
        <w:rPr>
          <w:rFonts w:ascii="Times New Roman" w:eastAsia="Times New Roman" w:hAnsi="Times New Roman" w:cs="Times New Roman"/>
          <w:color w:val="0C212B"/>
          <w:sz w:val="28"/>
          <w:szCs w:val="28"/>
          <w:lang w:eastAsia="ru-RU"/>
        </w:rPr>
        <w:lastRenderedPageBreak/>
        <w:t>стимулы от нерва к мышце передаются в ускоренном темпе, скорость сократительного акта становится заметно выше.</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 xml:space="preserve">Между тем в младшем дошкольном возрасте частым явлением является незрелость процесса взаимодействия полушарий мозга, что вытекает в </w:t>
      </w:r>
      <w:proofErr w:type="spellStart"/>
      <w:r w:rsidRPr="00C80330">
        <w:rPr>
          <w:rFonts w:ascii="Times New Roman" w:eastAsia="Times New Roman" w:hAnsi="Times New Roman" w:cs="Times New Roman"/>
          <w:color w:val="0C212B"/>
          <w:sz w:val="28"/>
          <w:szCs w:val="28"/>
          <w:lang w:eastAsia="ru-RU"/>
        </w:rPr>
        <w:t>несформированность</w:t>
      </w:r>
      <w:proofErr w:type="spellEnd"/>
      <w:r w:rsidRPr="00C80330">
        <w:rPr>
          <w:rFonts w:ascii="Times New Roman" w:eastAsia="Times New Roman" w:hAnsi="Times New Roman" w:cs="Times New Roman"/>
          <w:color w:val="0C212B"/>
          <w:sz w:val="28"/>
          <w:szCs w:val="28"/>
          <w:lang w:eastAsia="ru-RU"/>
        </w:rPr>
        <w:t xml:space="preserve"> доминирования ведущей руки и находит свое отражение в двигательной координации, процессе развития психических функций малыша.</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До 8 лет физическое развитие ребенка проявляется в совершенствовании</w:t>
      </w:r>
      <w:r w:rsidRPr="00C80330">
        <w:rPr>
          <w:rFonts w:ascii="Times New Roman" w:eastAsia="Times New Roman" w:hAnsi="Times New Roman" w:cs="Times New Roman"/>
          <w:noProof/>
          <w:color w:val="008DC9"/>
          <w:sz w:val="28"/>
          <w:szCs w:val="28"/>
          <w:lang w:eastAsia="ru-RU"/>
        </w:rPr>
        <w:t xml:space="preserve"> </w:t>
      </w:r>
      <w:r w:rsidRPr="00C80330">
        <w:rPr>
          <w:rFonts w:ascii="Times New Roman" w:eastAsia="Times New Roman" w:hAnsi="Times New Roman" w:cs="Times New Roman"/>
          <w:color w:val="0C212B"/>
          <w:sz w:val="28"/>
          <w:szCs w:val="28"/>
          <w:lang w:eastAsia="ru-RU"/>
        </w:rPr>
        <w:t>рецепторного аппарата суставов. Малыш начинает ходить практически так же координированно, как взрослый, так называемые лишние движения, присущие детям 5-6 лет, исчезают.</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Заметно лучше становится и координация точных мелких движений, как только ребенку исполнится 6-7 лет. Именно в это время школьник начинает лучше справляться с ручкой, осваивая навыки письма, с игрой на музыкальных инструментах, мелкими операциями с подручными предметами.</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Физическое развитие младших школьников затрагивает все основных систем организма, в частности сердечно-сосудистую и дыхательную. В 7-9 лет у детей налаживается частота дыхания, наблюдаются некоторые изменения в системе кровообращения, что становится причиной повышенной потребности младших школьников в кислороде и учащенного сердечного ритма.</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В ходе роста и развития детей младшего школьного возраста для их организмов первостепенным являет</w:t>
      </w:r>
      <w:r w:rsidR="008C3658">
        <w:rPr>
          <w:rFonts w:ascii="Times New Roman" w:eastAsia="Times New Roman" w:hAnsi="Times New Roman" w:cs="Times New Roman"/>
          <w:color w:val="0C212B"/>
          <w:sz w:val="28"/>
          <w:szCs w:val="28"/>
          <w:lang w:eastAsia="ru-RU"/>
        </w:rPr>
        <w:t xml:space="preserve">ся процесс обмена веществ. Так, </w:t>
      </w:r>
      <w:r w:rsidRPr="00C80330">
        <w:rPr>
          <w:rFonts w:ascii="Times New Roman" w:eastAsia="Times New Roman" w:hAnsi="Times New Roman" w:cs="Times New Roman"/>
          <w:color w:val="0C212B"/>
          <w:sz w:val="28"/>
          <w:szCs w:val="28"/>
          <w:lang w:eastAsia="ru-RU"/>
        </w:rPr>
        <w:t>белковый обмен у молодых людей в возрасте от 20 до 25 лет по интенсивности составляет 100%, тогда как у младших школьников в возрасте 10 лет это 190%, а у шестилетних – все 230%!</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Важные изменения происходят и с нервной системой детей младшего школьного возраста. Мозговая часть черепа продолжает расти, и завершается этот процесс не ранее 10 лет, после чего происходит совершенствование нервной системы. Особую интенсивность процесса развития коркового отдела полушарий головного мозга можно отметить в период с 7 до 9 лет.</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У детей в 6-7 лет можно наблюдать снижение возбудимости нервных центров, что происходит за счет усиления тормозных процессов. Двигательный участок коры головного мозга становится более активным, поэтому дети в этот период получают удовольствие от новых возможностей двигательной активности.</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Таким образом, можно отметить, что у детей младшего школьного возраста физическое развитие происходит достаточно активно, что позволяет им реализовывать сложные психомоторные акты.</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Нужно принимать во внимание, что на физическое развитие детей младшего школьного возраста не могут не влиять социальные причины. Так, малыши, которые только поступают в школу, достаточно часто сталкиваются с</w:t>
      </w:r>
      <w:r w:rsidR="008C3658">
        <w:rPr>
          <w:rFonts w:ascii="Times New Roman" w:eastAsia="Times New Roman" w:hAnsi="Times New Roman" w:cs="Times New Roman"/>
          <w:color w:val="0C212B"/>
          <w:sz w:val="28"/>
          <w:szCs w:val="28"/>
          <w:lang w:eastAsia="ru-RU"/>
        </w:rPr>
        <w:t xml:space="preserve"> проблемой недобора массы тела. </w:t>
      </w:r>
      <w:r w:rsidRPr="00C80330">
        <w:rPr>
          <w:rFonts w:ascii="Times New Roman" w:eastAsia="Times New Roman" w:hAnsi="Times New Roman" w:cs="Times New Roman"/>
          <w:color w:val="0C212B"/>
          <w:sz w:val="28"/>
          <w:szCs w:val="28"/>
          <w:lang w:eastAsia="ru-RU"/>
        </w:rPr>
        <w:t xml:space="preserve">Основная причина — это сложный адаптационный период детей в первых классах. Кроме того, на здоровье </w:t>
      </w:r>
      <w:r w:rsidRPr="00C80330">
        <w:rPr>
          <w:rFonts w:ascii="Times New Roman" w:eastAsia="Times New Roman" w:hAnsi="Times New Roman" w:cs="Times New Roman"/>
          <w:color w:val="0C212B"/>
          <w:sz w:val="28"/>
          <w:szCs w:val="28"/>
          <w:lang w:eastAsia="ru-RU"/>
        </w:rPr>
        <w:lastRenderedPageBreak/>
        <w:t>младших школьников негативным образом сказывается необходимость начала обучения с 6 лет, когда многие из них не готовы продемонстрировать функциональную зрелость.</w:t>
      </w:r>
    </w:p>
    <w:p w:rsidR="0061405D" w:rsidRPr="00C80330" w:rsidRDefault="0061405D" w:rsidP="00344B1B">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Негативными последствиями преждевремен</w:t>
      </w:r>
      <w:r w:rsidR="00344B1B">
        <w:rPr>
          <w:rFonts w:ascii="Times New Roman" w:eastAsia="Times New Roman" w:hAnsi="Times New Roman" w:cs="Times New Roman"/>
          <w:color w:val="0C212B"/>
          <w:sz w:val="28"/>
          <w:szCs w:val="28"/>
          <w:lang w:eastAsia="ru-RU"/>
        </w:rPr>
        <w:t>ного обучения в школе являются: снижение зрения;</w:t>
      </w:r>
      <w:r w:rsidR="003D6BD6">
        <w:rPr>
          <w:rFonts w:ascii="Times New Roman" w:eastAsia="Times New Roman" w:hAnsi="Times New Roman" w:cs="Times New Roman"/>
          <w:color w:val="0C212B"/>
          <w:sz w:val="28"/>
          <w:szCs w:val="28"/>
          <w:lang w:eastAsia="ru-RU"/>
        </w:rPr>
        <w:t xml:space="preserve"> </w:t>
      </w:r>
      <w:r w:rsidRPr="00C80330">
        <w:rPr>
          <w:rFonts w:ascii="Times New Roman" w:eastAsia="Times New Roman" w:hAnsi="Times New Roman" w:cs="Times New Roman"/>
          <w:color w:val="0C212B"/>
          <w:sz w:val="28"/>
          <w:szCs w:val="28"/>
          <w:lang w:eastAsia="ru-RU"/>
        </w:rPr>
        <w:t>резкое паде</w:t>
      </w:r>
      <w:r w:rsidR="00344B1B">
        <w:rPr>
          <w:rFonts w:ascii="Times New Roman" w:eastAsia="Times New Roman" w:hAnsi="Times New Roman" w:cs="Times New Roman"/>
          <w:color w:val="0C212B"/>
          <w:sz w:val="28"/>
          <w:szCs w:val="28"/>
          <w:lang w:eastAsia="ru-RU"/>
        </w:rPr>
        <w:t xml:space="preserve">ния уровня гемоглобина в крови; наращивание астении; </w:t>
      </w:r>
      <w:r w:rsidRPr="00C80330">
        <w:rPr>
          <w:rFonts w:ascii="Times New Roman" w:eastAsia="Times New Roman" w:hAnsi="Times New Roman" w:cs="Times New Roman"/>
          <w:color w:val="0C212B"/>
          <w:sz w:val="28"/>
          <w:szCs w:val="28"/>
          <w:lang w:eastAsia="ru-RU"/>
        </w:rPr>
        <w:t>нарушение рабо</w:t>
      </w:r>
      <w:r w:rsidR="00344B1B">
        <w:rPr>
          <w:rFonts w:ascii="Times New Roman" w:eastAsia="Times New Roman" w:hAnsi="Times New Roman" w:cs="Times New Roman"/>
          <w:color w:val="0C212B"/>
          <w:sz w:val="28"/>
          <w:szCs w:val="28"/>
          <w:lang w:eastAsia="ru-RU"/>
        </w:rPr>
        <w:t xml:space="preserve">ты сердечно-сосудистой системы; </w:t>
      </w:r>
      <w:r w:rsidRPr="00C80330">
        <w:rPr>
          <w:rFonts w:ascii="Times New Roman" w:eastAsia="Times New Roman" w:hAnsi="Times New Roman" w:cs="Times New Roman"/>
          <w:color w:val="0C212B"/>
          <w:sz w:val="28"/>
          <w:szCs w:val="28"/>
          <w:lang w:eastAsia="ru-RU"/>
        </w:rPr>
        <w:t>сбо</w:t>
      </w:r>
      <w:r w:rsidR="00344B1B">
        <w:rPr>
          <w:rFonts w:ascii="Times New Roman" w:eastAsia="Times New Roman" w:hAnsi="Times New Roman" w:cs="Times New Roman"/>
          <w:color w:val="0C212B"/>
          <w:sz w:val="28"/>
          <w:szCs w:val="28"/>
          <w:lang w:eastAsia="ru-RU"/>
        </w:rPr>
        <w:t xml:space="preserve">и в работе органов пищеварения; </w:t>
      </w:r>
      <w:r w:rsidRPr="00C80330">
        <w:rPr>
          <w:rFonts w:ascii="Times New Roman" w:eastAsia="Times New Roman" w:hAnsi="Times New Roman" w:cs="Times New Roman"/>
          <w:color w:val="0C212B"/>
          <w:sz w:val="28"/>
          <w:szCs w:val="28"/>
          <w:lang w:eastAsia="ru-RU"/>
        </w:rPr>
        <w:t>проблемы с осанкой и развитием стопы;</w:t>
      </w:r>
    </w:p>
    <w:p w:rsidR="0061405D" w:rsidRPr="00C80330" w:rsidRDefault="0061405D" w:rsidP="00344B1B">
      <w:pPr>
        <w:shd w:val="clear" w:color="auto" w:fill="FFFFFF"/>
        <w:tabs>
          <w:tab w:val="left" w:pos="1134"/>
        </w:tabs>
        <w:spacing w:after="0" w:line="240" w:lineRule="auto"/>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расстройства</w:t>
      </w:r>
      <w:r w:rsidR="00344B1B">
        <w:rPr>
          <w:rFonts w:ascii="Times New Roman" w:eastAsia="Times New Roman" w:hAnsi="Times New Roman" w:cs="Times New Roman"/>
          <w:color w:val="0C212B"/>
          <w:sz w:val="28"/>
          <w:szCs w:val="28"/>
          <w:lang w:eastAsia="ru-RU"/>
        </w:rPr>
        <w:t xml:space="preserve"> нервно-психического характера. Все дело в том, что многие дет</w:t>
      </w:r>
      <w:r w:rsidRPr="00C80330">
        <w:rPr>
          <w:rFonts w:ascii="Times New Roman" w:eastAsia="Times New Roman" w:hAnsi="Times New Roman" w:cs="Times New Roman"/>
          <w:color w:val="0C212B"/>
          <w:sz w:val="28"/>
          <w:szCs w:val="28"/>
          <w:lang w:eastAsia="ru-RU"/>
        </w:rPr>
        <w:t>и в младшем школьном возрасте вынуждены находиться в школе очень долго, даже после занятий – в группах продленного дня – из-за занятости родителей, что негативно сказывается на их развитии, как физическом, так и психическом. Особенно это касается девочек, которые в результате чаще всего начинают испытывать проблемы с работой органов пищеварения и мочеполовых путей.</w:t>
      </w:r>
      <w:r w:rsidR="00344B1B">
        <w:rPr>
          <w:rFonts w:ascii="Times New Roman" w:eastAsia="Times New Roman" w:hAnsi="Times New Roman" w:cs="Times New Roman"/>
          <w:color w:val="0C212B"/>
          <w:sz w:val="28"/>
          <w:szCs w:val="28"/>
          <w:lang w:eastAsia="ru-RU"/>
        </w:rPr>
        <w:t xml:space="preserve"> </w:t>
      </w:r>
      <w:r w:rsidRPr="00C80330">
        <w:rPr>
          <w:rFonts w:ascii="Times New Roman" w:eastAsia="Times New Roman" w:hAnsi="Times New Roman" w:cs="Times New Roman"/>
          <w:color w:val="0C212B"/>
          <w:sz w:val="28"/>
          <w:szCs w:val="28"/>
          <w:lang w:eastAsia="ru-RU"/>
        </w:rPr>
        <w:t>Основная причина сбоев в работе организма школьника в случае пребывания в группе продленного дня — это нарушение режима дня и питания. Кроме того, нельзя упускать такой важный момент, как переохлаждение во время бесконтрольных прогулок.</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Также нужно отметить, что негативные изменения в организме младшего школьника, могут быть связаны с необходимостью продолжительное время пребывать в сидячем положении, что приводит к нарушению обмена веществ, нервным срывам у детей, имеющих избыток энергии.</w:t>
      </w:r>
    </w:p>
    <w:p w:rsidR="0061405D" w:rsidRPr="00C80330" w:rsidRDefault="009D756B"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Pr>
          <w:rFonts w:ascii="Times New Roman" w:eastAsia="Times New Roman" w:hAnsi="Times New Roman" w:cs="Times New Roman"/>
          <w:color w:val="0C212B"/>
          <w:sz w:val="28"/>
          <w:szCs w:val="28"/>
          <w:lang w:eastAsia="ru-RU"/>
        </w:rPr>
        <w:t>Чтобы, несмотря</w:t>
      </w:r>
      <w:r w:rsidR="0061405D" w:rsidRPr="00C80330">
        <w:rPr>
          <w:rFonts w:ascii="Times New Roman" w:eastAsia="Times New Roman" w:hAnsi="Times New Roman" w:cs="Times New Roman"/>
          <w:color w:val="0C212B"/>
          <w:sz w:val="28"/>
          <w:szCs w:val="28"/>
          <w:lang w:eastAsia="ru-RU"/>
        </w:rPr>
        <w:t xml:space="preserve"> на </w:t>
      </w:r>
      <w:r>
        <w:rPr>
          <w:rFonts w:ascii="Times New Roman" w:eastAsia="Times New Roman" w:hAnsi="Times New Roman" w:cs="Times New Roman"/>
          <w:color w:val="0C212B"/>
          <w:sz w:val="28"/>
          <w:szCs w:val="28"/>
          <w:lang w:eastAsia="ru-RU"/>
        </w:rPr>
        <w:t xml:space="preserve">не </w:t>
      </w:r>
      <w:r w:rsidR="0061405D" w:rsidRPr="00C80330">
        <w:rPr>
          <w:rFonts w:ascii="Times New Roman" w:eastAsia="Times New Roman" w:hAnsi="Times New Roman" w:cs="Times New Roman"/>
          <w:color w:val="0C212B"/>
          <w:sz w:val="28"/>
          <w:szCs w:val="28"/>
          <w:lang w:eastAsia="ru-RU"/>
        </w:rPr>
        <w:t>всегда благоприятные социальные условия, физическое развитие детей проходило без сбоев, необходимо правильно организовать их день, включив в него уроки физического воспитания. В младшем школьном возрасте</w:t>
      </w:r>
      <w:r w:rsidR="008C3658">
        <w:rPr>
          <w:rFonts w:ascii="Times New Roman" w:eastAsia="Times New Roman" w:hAnsi="Times New Roman" w:cs="Times New Roman"/>
          <w:color w:val="0C212B"/>
          <w:sz w:val="28"/>
          <w:szCs w:val="28"/>
          <w:lang w:eastAsia="ru-RU"/>
        </w:rPr>
        <w:t xml:space="preserve"> дети намного лучше справляются </w:t>
      </w:r>
      <w:r w:rsidR="0061405D" w:rsidRPr="00C80330">
        <w:rPr>
          <w:rFonts w:ascii="Times New Roman" w:eastAsia="Times New Roman" w:hAnsi="Times New Roman" w:cs="Times New Roman"/>
          <w:color w:val="0C212B"/>
          <w:sz w:val="28"/>
          <w:szCs w:val="28"/>
          <w:lang w:eastAsia="ru-RU"/>
        </w:rPr>
        <w:t>с теми видами физических упражнений, которые наиболее просты и не требуют серьезных усилий.</w:t>
      </w:r>
    </w:p>
    <w:p w:rsidR="0061405D" w:rsidRPr="00C80330" w:rsidRDefault="0061405D" w:rsidP="009D756B">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Спорту в жизни младшего школьника должна отводиться особая роль. Он положительным образом влияет на развитие мышечной системы малыша, способствует укреплению его дыхательной мускулатуры, улучшению координации движений. В этом возрасте особенно актуальными</w:t>
      </w:r>
      <w:r w:rsidR="009D756B">
        <w:rPr>
          <w:rFonts w:ascii="Times New Roman" w:eastAsia="Times New Roman" w:hAnsi="Times New Roman" w:cs="Times New Roman"/>
          <w:color w:val="0C212B"/>
          <w:sz w:val="28"/>
          <w:szCs w:val="28"/>
          <w:lang w:eastAsia="ru-RU"/>
        </w:rPr>
        <w:t xml:space="preserve"> станут такие виды спорта, как: танцы, легкая атлетика, плавание, теннис, </w:t>
      </w:r>
      <w:r w:rsidRPr="00C80330">
        <w:rPr>
          <w:rFonts w:ascii="Times New Roman" w:eastAsia="Times New Roman" w:hAnsi="Times New Roman" w:cs="Times New Roman"/>
          <w:color w:val="0C212B"/>
          <w:sz w:val="28"/>
          <w:szCs w:val="28"/>
          <w:lang w:eastAsia="ru-RU"/>
        </w:rPr>
        <w:t>боевые искусства и пр.</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Очень важно, чтобы выбранный вид спорта не только позитивно влиял на физическое развитие, но и нравился младшему школьнику.</w:t>
      </w:r>
    </w:p>
    <w:p w:rsidR="009D756B" w:rsidRDefault="009D756B" w:rsidP="00E5504E">
      <w:pPr>
        <w:tabs>
          <w:tab w:val="left" w:pos="1134"/>
        </w:tabs>
        <w:spacing w:after="0" w:line="240" w:lineRule="auto"/>
        <w:ind w:firstLine="567"/>
        <w:jc w:val="center"/>
        <w:rPr>
          <w:rFonts w:ascii="Times New Roman" w:hAnsi="Times New Roman" w:cs="Times New Roman"/>
          <w:i/>
          <w:sz w:val="28"/>
          <w:szCs w:val="28"/>
        </w:rPr>
      </w:pPr>
    </w:p>
    <w:p w:rsidR="00C91B33" w:rsidRPr="006A0074" w:rsidRDefault="0061405D" w:rsidP="006A0074">
      <w:pPr>
        <w:tabs>
          <w:tab w:val="left" w:pos="1134"/>
        </w:tabs>
        <w:spacing w:after="0" w:line="240" w:lineRule="auto"/>
        <w:ind w:firstLine="567"/>
        <w:rPr>
          <w:rFonts w:ascii="Times New Roman" w:hAnsi="Times New Roman" w:cs="Times New Roman"/>
          <w:b/>
          <w:sz w:val="28"/>
          <w:szCs w:val="28"/>
        </w:rPr>
      </w:pPr>
      <w:r w:rsidRPr="006A0074">
        <w:rPr>
          <w:rFonts w:ascii="Times New Roman" w:hAnsi="Times New Roman" w:cs="Times New Roman"/>
          <w:b/>
          <w:sz w:val="28"/>
          <w:szCs w:val="28"/>
        </w:rPr>
        <w:t>3</w:t>
      </w:r>
      <w:r w:rsidR="00C91B33" w:rsidRPr="006A0074">
        <w:rPr>
          <w:rFonts w:ascii="Times New Roman" w:hAnsi="Times New Roman" w:cs="Times New Roman"/>
          <w:b/>
          <w:sz w:val="28"/>
          <w:szCs w:val="28"/>
        </w:rPr>
        <w:t>. Развитие познавательных процессов в младшем</w:t>
      </w:r>
      <w:r w:rsidR="003615B8" w:rsidRPr="006A0074">
        <w:rPr>
          <w:rFonts w:ascii="Times New Roman" w:hAnsi="Times New Roman" w:cs="Times New Roman"/>
          <w:b/>
          <w:sz w:val="28"/>
          <w:szCs w:val="28"/>
        </w:rPr>
        <w:t xml:space="preserve"> </w:t>
      </w:r>
      <w:r w:rsidR="006A0074">
        <w:rPr>
          <w:rFonts w:ascii="Times New Roman" w:hAnsi="Times New Roman" w:cs="Times New Roman"/>
          <w:b/>
          <w:sz w:val="28"/>
          <w:szCs w:val="28"/>
        </w:rPr>
        <w:t xml:space="preserve">школьном </w:t>
      </w:r>
      <w:r w:rsidR="000E1697">
        <w:rPr>
          <w:rFonts w:ascii="Times New Roman" w:hAnsi="Times New Roman" w:cs="Times New Roman"/>
          <w:b/>
          <w:sz w:val="28"/>
          <w:szCs w:val="28"/>
        </w:rPr>
        <w:t>возрасте</w:t>
      </w:r>
    </w:p>
    <w:p w:rsidR="0061405D" w:rsidRPr="00C80330" w:rsidRDefault="0061405D" w:rsidP="00E5504E">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 началом сис</w:t>
      </w:r>
      <w:r w:rsidR="008C3658">
        <w:rPr>
          <w:rFonts w:ascii="Times New Roman" w:eastAsia="Times New Roman" w:hAnsi="Times New Roman" w:cs="Times New Roman"/>
          <w:sz w:val="28"/>
          <w:szCs w:val="28"/>
          <w:lang w:eastAsia="ru-RU"/>
        </w:rPr>
        <w:t xml:space="preserve">тематического обучения, т.е. в младшем школьном возрасте, </w:t>
      </w:r>
      <w:r w:rsidR="008C3658">
        <w:rPr>
          <w:rFonts w:ascii="Times New Roman" w:eastAsia="Times New Roman" w:hAnsi="Times New Roman" w:cs="Times New Roman"/>
          <w:i/>
          <w:iCs/>
          <w:sz w:val="28"/>
          <w:szCs w:val="28"/>
          <w:lang w:eastAsia="ru-RU"/>
        </w:rPr>
        <w:t xml:space="preserve">мышление </w:t>
      </w:r>
      <w:r w:rsidRPr="00C80330">
        <w:rPr>
          <w:rFonts w:ascii="Times New Roman" w:eastAsia="Times New Roman" w:hAnsi="Times New Roman" w:cs="Times New Roman"/>
          <w:sz w:val="28"/>
          <w:szCs w:val="28"/>
          <w:lang w:eastAsia="ru-RU"/>
        </w:rPr>
        <w:t>выдвигается в центр психического развития ребенка и становится определяющим в системе других пси</w:t>
      </w:r>
      <w:r w:rsidR="001A6FC7">
        <w:rPr>
          <w:rFonts w:ascii="Times New Roman" w:eastAsia="Times New Roman" w:hAnsi="Times New Roman" w:cs="Times New Roman"/>
          <w:sz w:val="28"/>
          <w:szCs w:val="28"/>
          <w:lang w:eastAsia="ru-RU"/>
        </w:rPr>
        <w:t>хических процессов.</w:t>
      </w:r>
      <w:r w:rsidRPr="00C80330">
        <w:rPr>
          <w:rFonts w:ascii="Times New Roman" w:eastAsia="Times New Roman" w:hAnsi="Times New Roman" w:cs="Times New Roman"/>
          <w:sz w:val="28"/>
          <w:szCs w:val="28"/>
          <w:lang w:eastAsia="ru-RU"/>
        </w:rPr>
        <w:t xml:space="preserve"> </w:t>
      </w:r>
      <w:r w:rsidR="001A6FC7">
        <w:rPr>
          <w:rFonts w:ascii="Times New Roman" w:eastAsia="Times New Roman" w:hAnsi="Times New Roman" w:cs="Times New Roman"/>
          <w:sz w:val="28"/>
          <w:szCs w:val="28"/>
          <w:lang w:eastAsia="ru-RU"/>
        </w:rPr>
        <w:t>С</w:t>
      </w:r>
      <w:r w:rsidRPr="00C80330">
        <w:rPr>
          <w:rFonts w:ascii="Times New Roman" w:eastAsia="Times New Roman" w:hAnsi="Times New Roman" w:cs="Times New Roman"/>
          <w:sz w:val="28"/>
          <w:szCs w:val="28"/>
          <w:lang w:eastAsia="ru-RU"/>
        </w:rPr>
        <w:t xml:space="preserve">овершается </w:t>
      </w:r>
      <w:r w:rsidR="008C3658">
        <w:rPr>
          <w:rFonts w:ascii="Times New Roman" w:eastAsia="Times New Roman" w:hAnsi="Times New Roman" w:cs="Times New Roman"/>
          <w:sz w:val="28"/>
          <w:szCs w:val="28"/>
          <w:lang w:eastAsia="ru-RU"/>
        </w:rPr>
        <w:t xml:space="preserve">переход от наглядно-образного к </w:t>
      </w:r>
      <w:r w:rsidRPr="00C80330">
        <w:rPr>
          <w:rFonts w:ascii="Times New Roman" w:eastAsia="Times New Roman" w:hAnsi="Times New Roman" w:cs="Times New Roman"/>
          <w:i/>
          <w:iCs/>
          <w:sz w:val="28"/>
          <w:szCs w:val="28"/>
          <w:lang w:eastAsia="ru-RU"/>
        </w:rPr>
        <w:t>словесно-логическому мышлению</w:t>
      </w:r>
      <w:r w:rsidRPr="00C80330">
        <w:rPr>
          <w:rFonts w:ascii="Times New Roman" w:eastAsia="Times New Roman" w:hAnsi="Times New Roman" w:cs="Times New Roman"/>
          <w:sz w:val="28"/>
          <w:szCs w:val="28"/>
          <w:lang w:eastAsia="ru-RU"/>
        </w:rPr>
        <w:t xml:space="preserve">. Ребенок уже в состоянии делать простейшие умозаключения, он не столь подчинен наглядно-воспринимаемой ситуации; наряду с </w:t>
      </w:r>
      <w:r w:rsidRPr="00C80330">
        <w:rPr>
          <w:rFonts w:ascii="Times New Roman" w:eastAsia="Times New Roman" w:hAnsi="Times New Roman" w:cs="Times New Roman"/>
          <w:sz w:val="28"/>
          <w:szCs w:val="28"/>
          <w:lang w:eastAsia="ru-RU"/>
        </w:rPr>
        <w:lastRenderedPageBreak/>
        <w:t>житейскими понятиями у н</w:t>
      </w:r>
      <w:r w:rsidR="008C3658">
        <w:rPr>
          <w:rFonts w:ascii="Times New Roman" w:eastAsia="Times New Roman" w:hAnsi="Times New Roman" w:cs="Times New Roman"/>
          <w:sz w:val="28"/>
          <w:szCs w:val="28"/>
          <w:lang w:eastAsia="ru-RU"/>
        </w:rPr>
        <w:t xml:space="preserve">его начинают формироваться </w:t>
      </w:r>
      <w:r w:rsidRPr="00C80330">
        <w:rPr>
          <w:rFonts w:ascii="Times New Roman" w:eastAsia="Times New Roman" w:hAnsi="Times New Roman" w:cs="Times New Roman"/>
          <w:i/>
          <w:iCs/>
          <w:sz w:val="28"/>
          <w:szCs w:val="28"/>
          <w:lang w:eastAsia="ru-RU"/>
        </w:rPr>
        <w:t>научные понятия</w:t>
      </w:r>
      <w:r w:rsidRPr="00C80330">
        <w:rPr>
          <w:rFonts w:ascii="Times New Roman" w:eastAsia="Times New Roman" w:hAnsi="Times New Roman" w:cs="Times New Roman"/>
          <w:sz w:val="28"/>
          <w:szCs w:val="28"/>
          <w:lang w:eastAsia="ru-RU"/>
        </w:rPr>
        <w:t>, Уровень усвоения научных понятий, скорость перехода к логическому мышлению может существенно различаться в зависимости от организации обучения в младшем школьном возрасте.</w:t>
      </w:r>
    </w:p>
    <w:p w:rsidR="001A6FC7" w:rsidRDefault="0061405D" w:rsidP="00B63EE1">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 точки зрения Ж. Пиаже, мышление младши</w:t>
      </w:r>
      <w:r w:rsidR="008C3658">
        <w:rPr>
          <w:rFonts w:ascii="Times New Roman" w:eastAsia="Times New Roman" w:hAnsi="Times New Roman" w:cs="Times New Roman"/>
          <w:sz w:val="28"/>
          <w:szCs w:val="28"/>
          <w:lang w:eastAsia="ru-RU"/>
        </w:rPr>
        <w:t xml:space="preserve">х школьников находится на </w:t>
      </w:r>
      <w:r w:rsidRPr="00C80330">
        <w:rPr>
          <w:rFonts w:ascii="Times New Roman" w:eastAsia="Times New Roman" w:hAnsi="Times New Roman" w:cs="Times New Roman"/>
          <w:i/>
          <w:iCs/>
          <w:sz w:val="28"/>
          <w:szCs w:val="28"/>
          <w:lang w:eastAsia="ru-RU"/>
        </w:rPr>
        <w:t>стадии конкретных операций</w:t>
      </w:r>
      <w:r w:rsidR="001A6FC7">
        <w:rPr>
          <w:rFonts w:ascii="Times New Roman" w:eastAsia="Times New Roman" w:hAnsi="Times New Roman" w:cs="Times New Roman"/>
          <w:sz w:val="28"/>
          <w:szCs w:val="28"/>
          <w:lang w:eastAsia="ru-RU"/>
        </w:rPr>
        <w:t xml:space="preserve">. </w:t>
      </w:r>
      <w:r w:rsidR="00B63EE1">
        <w:rPr>
          <w:rFonts w:ascii="Times New Roman" w:eastAsia="Times New Roman" w:hAnsi="Times New Roman" w:cs="Times New Roman"/>
          <w:sz w:val="28"/>
          <w:szCs w:val="28"/>
          <w:lang w:eastAsia="ru-RU"/>
        </w:rPr>
        <w:t xml:space="preserve"> К</w:t>
      </w:r>
      <w:r w:rsidRPr="00C80330">
        <w:rPr>
          <w:rFonts w:ascii="Times New Roman" w:eastAsia="Times New Roman" w:hAnsi="Times New Roman" w:cs="Times New Roman"/>
          <w:sz w:val="28"/>
          <w:szCs w:val="28"/>
          <w:lang w:eastAsia="ru-RU"/>
        </w:rPr>
        <w:t xml:space="preserve">онкретное мышление еще тесно связано с реальной действительностью, с личным опытом ребенка, с его действиями, поэтому младший школьник не может решать задачи, которые противоречат его индивидуальному опыту, не соответствуют наглядно-воспринимаемой ситуации, он еще не способен понять отвлеченные, абстрактные, формально-логические рассуждения. </w:t>
      </w:r>
    </w:p>
    <w:p w:rsidR="0061405D" w:rsidRPr="00C80330" w:rsidRDefault="0061405D" w:rsidP="00E5504E">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Таким образом, умственные операции, применяемые младшими школьниками, еще далеки от совершенства, но их становление свидетельству</w:t>
      </w:r>
      <w:r w:rsidR="000E1697">
        <w:rPr>
          <w:rFonts w:ascii="Times New Roman" w:eastAsia="Times New Roman" w:hAnsi="Times New Roman" w:cs="Times New Roman"/>
          <w:sz w:val="28"/>
          <w:szCs w:val="28"/>
          <w:lang w:eastAsia="ru-RU"/>
        </w:rPr>
        <w:t xml:space="preserve">ет, что у ребенка сформировался </w:t>
      </w:r>
      <w:r w:rsidRPr="00C80330">
        <w:rPr>
          <w:rFonts w:ascii="Times New Roman" w:eastAsia="Times New Roman" w:hAnsi="Times New Roman" w:cs="Times New Roman"/>
          <w:i/>
          <w:iCs/>
          <w:sz w:val="28"/>
          <w:szCs w:val="28"/>
          <w:lang w:eastAsia="ru-RU"/>
        </w:rPr>
        <w:t>внутренний план действия</w:t>
      </w:r>
      <w:r w:rsidR="00EB3804">
        <w:rPr>
          <w:rFonts w:ascii="Times New Roman" w:eastAsia="Times New Roman" w:hAnsi="Times New Roman" w:cs="Times New Roman"/>
          <w:sz w:val="28"/>
          <w:szCs w:val="28"/>
          <w:lang w:eastAsia="ru-RU"/>
        </w:rPr>
        <w:t>, т.</w:t>
      </w:r>
      <w:r w:rsidRPr="00C80330">
        <w:rPr>
          <w:rFonts w:ascii="Times New Roman" w:eastAsia="Times New Roman" w:hAnsi="Times New Roman" w:cs="Times New Roman"/>
          <w:sz w:val="28"/>
          <w:szCs w:val="28"/>
          <w:lang w:eastAsia="ru-RU"/>
        </w:rPr>
        <w:t xml:space="preserve">е. способность оперировать некоторыми представлениями «в уме», ориентироваться в условиях задачи, планировать ход ее решения, проигрывать и оценивать различные варианты решения во внутреннем плане. Под влиянием развития мышления происходит «перестройка всех остальных психических процессов. Психические процессы </w:t>
      </w:r>
      <w:proofErr w:type="spellStart"/>
      <w:r w:rsidRPr="00C80330">
        <w:rPr>
          <w:rFonts w:ascii="Times New Roman" w:eastAsia="Times New Roman" w:hAnsi="Times New Roman" w:cs="Times New Roman"/>
          <w:sz w:val="28"/>
          <w:szCs w:val="28"/>
          <w:lang w:eastAsia="ru-RU"/>
        </w:rPr>
        <w:t>интеллектуализируются</w:t>
      </w:r>
      <w:proofErr w:type="spellEnd"/>
      <w:r w:rsidRPr="00C80330">
        <w:rPr>
          <w:rFonts w:ascii="Times New Roman" w:eastAsia="Times New Roman" w:hAnsi="Times New Roman" w:cs="Times New Roman"/>
          <w:sz w:val="28"/>
          <w:szCs w:val="28"/>
          <w:lang w:eastAsia="ru-RU"/>
        </w:rPr>
        <w:t>, осознаются и становятся произвольными.</w:t>
      </w:r>
    </w:p>
    <w:p w:rsidR="00B63EE1" w:rsidRDefault="00B63EE1" w:rsidP="00EB3804">
      <w:pPr>
        <w:spacing w:after="0" w:line="240" w:lineRule="auto"/>
        <w:ind w:firstLine="567"/>
        <w:jc w:val="both"/>
        <w:rPr>
          <w:rFonts w:ascii="Times New Roman" w:eastAsia="Times New Roman" w:hAnsi="Times New Roman" w:cs="Times New Roman"/>
          <w:sz w:val="28"/>
          <w:szCs w:val="28"/>
          <w:lang w:eastAsia="ru-RU"/>
        </w:rPr>
      </w:pPr>
      <w:r w:rsidRPr="00B63EE1">
        <w:rPr>
          <w:rFonts w:ascii="Times New Roman" w:eastAsia="Times New Roman" w:hAnsi="Times New Roman" w:cs="Times New Roman"/>
          <w:sz w:val="28"/>
          <w:szCs w:val="28"/>
          <w:lang w:eastAsia="ru-RU"/>
        </w:rPr>
        <w:t xml:space="preserve">Потребность в общении определяет развитие </w:t>
      </w:r>
      <w:r w:rsidRPr="00B63EE1">
        <w:rPr>
          <w:rFonts w:ascii="Times New Roman" w:eastAsia="Times New Roman" w:hAnsi="Times New Roman" w:cs="Times New Roman"/>
          <w:i/>
          <w:sz w:val="28"/>
          <w:szCs w:val="28"/>
          <w:lang w:eastAsia="ru-RU"/>
        </w:rPr>
        <w:t>речи</w:t>
      </w:r>
      <w:r w:rsidRPr="00B63EE1">
        <w:rPr>
          <w:rFonts w:ascii="Times New Roman" w:eastAsia="Times New Roman" w:hAnsi="Times New Roman" w:cs="Times New Roman"/>
          <w:sz w:val="28"/>
          <w:szCs w:val="28"/>
          <w:lang w:eastAsia="ru-RU"/>
        </w:rPr>
        <w:t>. Увеличивается словарный запас до 7 тыс. слов. Проявляет собственную активную позицию к языку. При научении легко овладевает звуковым анализом слов. Ребенок прислушивается к звучанию слова. Контекстная речь</w:t>
      </w:r>
      <w:r>
        <w:rPr>
          <w:rFonts w:ascii="Times New Roman" w:eastAsia="Times New Roman" w:hAnsi="Times New Roman" w:cs="Times New Roman"/>
          <w:sz w:val="28"/>
          <w:szCs w:val="28"/>
          <w:lang w:eastAsia="ru-RU"/>
        </w:rPr>
        <w:t xml:space="preserve"> – показатель развития ребенка.</w:t>
      </w:r>
      <w:r w:rsidR="008C3658">
        <w:rPr>
          <w:rFonts w:ascii="Times New Roman" w:eastAsia="Times New Roman" w:hAnsi="Times New Roman" w:cs="Times New Roman"/>
          <w:sz w:val="28"/>
          <w:szCs w:val="28"/>
          <w:lang w:eastAsia="ru-RU"/>
        </w:rPr>
        <w:t xml:space="preserve"> </w:t>
      </w:r>
      <w:r w:rsidRPr="00B63EE1">
        <w:rPr>
          <w:rFonts w:ascii="Times New Roman" w:eastAsia="Times New Roman" w:hAnsi="Times New Roman" w:cs="Times New Roman"/>
          <w:sz w:val="28"/>
          <w:szCs w:val="28"/>
          <w:lang w:eastAsia="ru-RU"/>
        </w:rPr>
        <w:t>В письменной речи различают правильность орфографическую (правильное написание слов), грамматическую (построение предложений, образование морфологических форм) и пункт</w:t>
      </w:r>
      <w:r w:rsidR="006A0074">
        <w:rPr>
          <w:rFonts w:ascii="Times New Roman" w:eastAsia="Times New Roman" w:hAnsi="Times New Roman" w:cs="Times New Roman"/>
          <w:sz w:val="28"/>
          <w:szCs w:val="28"/>
          <w:lang w:eastAsia="ru-RU"/>
        </w:rPr>
        <w:t>у</w:t>
      </w:r>
      <w:r w:rsidRPr="00B63EE1">
        <w:rPr>
          <w:rFonts w:ascii="Times New Roman" w:eastAsia="Times New Roman" w:hAnsi="Times New Roman" w:cs="Times New Roman"/>
          <w:sz w:val="28"/>
          <w:szCs w:val="28"/>
          <w:lang w:eastAsia="ru-RU"/>
        </w:rPr>
        <w:t>ационную (</w:t>
      </w:r>
      <w:r>
        <w:rPr>
          <w:rFonts w:ascii="Times New Roman" w:eastAsia="Times New Roman" w:hAnsi="Times New Roman" w:cs="Times New Roman"/>
          <w:sz w:val="28"/>
          <w:szCs w:val="28"/>
          <w:lang w:eastAsia="ru-RU"/>
        </w:rPr>
        <w:t xml:space="preserve">расстановка знаков препинания). </w:t>
      </w:r>
      <w:r w:rsidR="008C3658">
        <w:rPr>
          <w:rFonts w:ascii="Times New Roman" w:eastAsia="Times New Roman" w:hAnsi="Times New Roman" w:cs="Times New Roman"/>
          <w:sz w:val="28"/>
          <w:szCs w:val="28"/>
          <w:lang w:eastAsia="ru-RU"/>
        </w:rPr>
        <w:t xml:space="preserve">Ситуативная </w:t>
      </w:r>
      <w:r w:rsidR="008C3658">
        <w:rPr>
          <w:rFonts w:ascii="Times New Roman" w:eastAsia="Times New Roman" w:hAnsi="Times New Roman" w:cs="Times New Roman"/>
          <w:i/>
          <w:iCs/>
          <w:sz w:val="28"/>
          <w:szCs w:val="28"/>
          <w:lang w:eastAsia="ru-RU"/>
        </w:rPr>
        <w:t xml:space="preserve">речь </w:t>
      </w:r>
      <w:r w:rsidR="0061405D" w:rsidRPr="00C80330">
        <w:rPr>
          <w:rFonts w:ascii="Times New Roman" w:eastAsia="Times New Roman" w:hAnsi="Times New Roman" w:cs="Times New Roman"/>
          <w:sz w:val="28"/>
          <w:szCs w:val="28"/>
          <w:lang w:eastAsia="ru-RU"/>
        </w:rPr>
        <w:t>постепенно сменяется осмысленной контекстной речью. Увеличение словарного запаса, понимание значения слов, исходя из определений, понимание многозначности слов (что ведет к улучшению понимания метафор и юмора), усовершенствование сложных грамматических структур, умение строить контекстную речь, развитие объяснительной речи, становление письменной речи, конечно, происходит под влиянием систематического обучения в ш</w:t>
      </w:r>
      <w:r w:rsidR="009D756B">
        <w:rPr>
          <w:rFonts w:ascii="Times New Roman" w:eastAsia="Times New Roman" w:hAnsi="Times New Roman" w:cs="Times New Roman"/>
          <w:sz w:val="28"/>
          <w:szCs w:val="28"/>
          <w:lang w:eastAsia="ru-RU"/>
        </w:rPr>
        <w:t>коле, под руководством взрослых.</w:t>
      </w:r>
      <w:r>
        <w:rPr>
          <w:rFonts w:ascii="Times New Roman" w:eastAsia="Times New Roman" w:hAnsi="Times New Roman" w:cs="Times New Roman"/>
          <w:sz w:val="28"/>
          <w:szCs w:val="28"/>
          <w:lang w:eastAsia="ru-RU"/>
        </w:rPr>
        <w:t xml:space="preserve"> </w:t>
      </w:r>
    </w:p>
    <w:p w:rsidR="0061405D" w:rsidRPr="00C80330" w:rsidRDefault="008C3658" w:rsidP="00EB380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Восприятие </w:t>
      </w:r>
      <w:r w:rsidR="0061405D" w:rsidRPr="00C80330">
        <w:rPr>
          <w:rFonts w:ascii="Times New Roman" w:eastAsia="Times New Roman" w:hAnsi="Times New Roman" w:cs="Times New Roman"/>
          <w:sz w:val="28"/>
          <w:szCs w:val="28"/>
          <w:lang w:eastAsia="ru-RU"/>
        </w:rPr>
        <w:t>становится синтезирующим, цел</w:t>
      </w:r>
      <w:r>
        <w:rPr>
          <w:rFonts w:ascii="Times New Roman" w:eastAsia="Times New Roman" w:hAnsi="Times New Roman" w:cs="Times New Roman"/>
          <w:sz w:val="28"/>
          <w:szCs w:val="28"/>
          <w:lang w:eastAsia="ru-RU"/>
        </w:rPr>
        <w:t xml:space="preserve">енаправленным, произвольным, т. </w:t>
      </w:r>
      <w:r w:rsidR="0061405D" w:rsidRPr="00C80330">
        <w:rPr>
          <w:rFonts w:ascii="Times New Roman" w:eastAsia="Times New Roman" w:hAnsi="Times New Roman" w:cs="Times New Roman"/>
          <w:sz w:val="28"/>
          <w:szCs w:val="28"/>
          <w:lang w:eastAsia="ru-RU"/>
        </w:rPr>
        <w:t>е. превращается в деятельность наблюдения. Ребенок под руководством взрослых становится способным к систематическому и организованному анализу воспринимаемых свойств предметов и явлений.</w:t>
      </w:r>
    </w:p>
    <w:p w:rsidR="001A6FC7" w:rsidRDefault="0061405D" w:rsidP="00861D94">
      <w:pPr>
        <w:shd w:val="clear" w:color="auto" w:fill="FFFFFF"/>
        <w:tabs>
          <w:tab w:val="left" w:pos="1134"/>
        </w:tabs>
        <w:spacing w:after="0" w:line="240" w:lineRule="auto"/>
        <w:ind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На протяжении всего младшего школьного возраста происходит интенс</w:t>
      </w:r>
      <w:r w:rsidR="008C3658">
        <w:rPr>
          <w:rFonts w:ascii="Times New Roman" w:eastAsia="Times New Roman" w:hAnsi="Times New Roman" w:cs="Times New Roman"/>
          <w:sz w:val="28"/>
          <w:szCs w:val="28"/>
          <w:lang w:eastAsia="ru-RU"/>
        </w:rPr>
        <w:t xml:space="preserve">ивное развитие основных свойств </w:t>
      </w:r>
      <w:r w:rsidRPr="00C80330">
        <w:rPr>
          <w:rFonts w:ascii="Times New Roman" w:eastAsia="Times New Roman" w:hAnsi="Times New Roman" w:cs="Times New Roman"/>
          <w:i/>
          <w:iCs/>
          <w:sz w:val="28"/>
          <w:szCs w:val="28"/>
          <w:lang w:eastAsia="ru-RU"/>
        </w:rPr>
        <w:t>внимания</w:t>
      </w:r>
      <w:r w:rsidRPr="00C80330">
        <w:rPr>
          <w:rFonts w:ascii="Times New Roman" w:eastAsia="Times New Roman" w:hAnsi="Times New Roman" w:cs="Times New Roman"/>
          <w:sz w:val="28"/>
          <w:szCs w:val="28"/>
          <w:lang w:eastAsia="ru-RU"/>
        </w:rPr>
        <w:t xml:space="preserve">: увеличивается его объем, повышается устойчивость, развиваются навыки избирательности, переключения и распределения. Это может быть продемонстрировано с помощью следующей задачи: дети должны избирательно реагировать на определенную информацию в общем потоке информации на экране </w:t>
      </w:r>
      <w:r w:rsidRPr="00C80330">
        <w:rPr>
          <w:rFonts w:ascii="Times New Roman" w:eastAsia="Times New Roman" w:hAnsi="Times New Roman" w:cs="Times New Roman"/>
          <w:sz w:val="28"/>
          <w:szCs w:val="28"/>
          <w:lang w:eastAsia="ru-RU"/>
        </w:rPr>
        <w:lastRenderedPageBreak/>
        <w:t xml:space="preserve">компьютера, например, нажимать на кнопку всякий раз, когда появится определенная последовательность двух цифр («1», а затем «9»). </w:t>
      </w:r>
    </w:p>
    <w:p w:rsidR="0061405D" w:rsidRPr="00C80330" w:rsidRDefault="0061405D" w:rsidP="00E5504E">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Самое главное изменение внимания</w:t>
      </w:r>
      <w:r w:rsidR="001F0423">
        <w:rPr>
          <w:rFonts w:ascii="Times New Roman" w:eastAsia="Times New Roman" w:hAnsi="Times New Roman" w:cs="Times New Roman"/>
          <w:sz w:val="28"/>
          <w:szCs w:val="28"/>
          <w:lang w:eastAsia="ru-RU"/>
        </w:rPr>
        <w:t xml:space="preserve">, связанное с началом обучения, – переход от непроизвольного к </w:t>
      </w:r>
      <w:r w:rsidRPr="00C80330">
        <w:rPr>
          <w:rFonts w:ascii="Times New Roman" w:eastAsia="Times New Roman" w:hAnsi="Times New Roman" w:cs="Times New Roman"/>
          <w:i/>
          <w:iCs/>
          <w:sz w:val="28"/>
          <w:szCs w:val="28"/>
          <w:lang w:eastAsia="ru-RU"/>
        </w:rPr>
        <w:t>произвольному вниманию</w:t>
      </w:r>
      <w:r w:rsidRPr="00C80330">
        <w:rPr>
          <w:rFonts w:ascii="Times New Roman" w:eastAsia="Times New Roman" w:hAnsi="Times New Roman" w:cs="Times New Roman"/>
          <w:sz w:val="28"/>
          <w:szCs w:val="28"/>
          <w:lang w:eastAsia="ru-RU"/>
        </w:rPr>
        <w:t>. Развитие внимания у детей идет в направлении от выполнения целей, которые ставит взрослый, к целям, которые ставит сам ученик; от выполнения указаний взрослого, организующего внимание ребенка с помощью словесных указаний («откройте тетради», «возьмите ручку», «отступите</w:t>
      </w:r>
      <w:r w:rsidR="001F0423">
        <w:rPr>
          <w:rFonts w:ascii="Times New Roman" w:eastAsia="Times New Roman" w:hAnsi="Times New Roman" w:cs="Times New Roman"/>
          <w:sz w:val="28"/>
          <w:szCs w:val="28"/>
          <w:lang w:eastAsia="ru-RU"/>
        </w:rPr>
        <w:t xml:space="preserve"> одну строчку», «напишите» и т.</w:t>
      </w:r>
      <w:r w:rsidRPr="00C80330">
        <w:rPr>
          <w:rFonts w:ascii="Times New Roman" w:eastAsia="Times New Roman" w:hAnsi="Times New Roman" w:cs="Times New Roman"/>
          <w:sz w:val="28"/>
          <w:szCs w:val="28"/>
          <w:lang w:eastAsia="ru-RU"/>
        </w:rPr>
        <w:t>д.), к самостоятельному планирова</w:t>
      </w:r>
      <w:r w:rsidR="009D756B">
        <w:rPr>
          <w:rFonts w:ascii="Times New Roman" w:eastAsia="Times New Roman" w:hAnsi="Times New Roman" w:cs="Times New Roman"/>
          <w:sz w:val="28"/>
          <w:szCs w:val="28"/>
          <w:lang w:eastAsia="ru-RU"/>
        </w:rPr>
        <w:t xml:space="preserve">нию своей деятельности. Однако, </w:t>
      </w:r>
      <w:r w:rsidRPr="00C80330">
        <w:rPr>
          <w:rFonts w:ascii="Times New Roman" w:eastAsia="Times New Roman" w:hAnsi="Times New Roman" w:cs="Times New Roman"/>
          <w:sz w:val="28"/>
          <w:szCs w:val="28"/>
          <w:lang w:eastAsia="ru-RU"/>
        </w:rPr>
        <w:t>у детей начальных классов непроизвольное внимание все-таки преобладает: детям трудно сосредоточиться на однообразной и неинтересной для них деятельности, или интересной, но требующей большого умственного напряжения.</w:t>
      </w:r>
    </w:p>
    <w:p w:rsidR="001A6FC7" w:rsidRDefault="0061405D" w:rsidP="00E5504E">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Мл</w:t>
      </w:r>
      <w:r w:rsidR="001F0423">
        <w:rPr>
          <w:rFonts w:ascii="Times New Roman" w:eastAsia="Times New Roman" w:hAnsi="Times New Roman" w:cs="Times New Roman"/>
          <w:sz w:val="28"/>
          <w:szCs w:val="28"/>
          <w:lang w:eastAsia="ru-RU"/>
        </w:rPr>
        <w:t xml:space="preserve">адший школьный возраст является </w:t>
      </w:r>
      <w:proofErr w:type="spellStart"/>
      <w:r w:rsidR="001F0423">
        <w:rPr>
          <w:rFonts w:ascii="Times New Roman" w:eastAsia="Times New Roman" w:hAnsi="Times New Roman" w:cs="Times New Roman"/>
          <w:i/>
          <w:iCs/>
          <w:sz w:val="28"/>
          <w:szCs w:val="28"/>
          <w:lang w:eastAsia="ru-RU"/>
        </w:rPr>
        <w:t>сензитивным</w:t>
      </w:r>
      <w:proofErr w:type="spellEnd"/>
      <w:r w:rsidR="001F0423">
        <w:rPr>
          <w:rFonts w:ascii="Times New Roman" w:eastAsia="Times New Roman" w:hAnsi="Times New Roman" w:cs="Times New Roman"/>
          <w:i/>
          <w:iCs/>
          <w:sz w:val="28"/>
          <w:szCs w:val="28"/>
          <w:lang w:eastAsia="ru-RU"/>
        </w:rPr>
        <w:t xml:space="preserve"> периодом </w:t>
      </w:r>
      <w:r w:rsidR="001F0423">
        <w:rPr>
          <w:rFonts w:ascii="Times New Roman" w:eastAsia="Times New Roman" w:hAnsi="Times New Roman" w:cs="Times New Roman"/>
          <w:sz w:val="28"/>
          <w:szCs w:val="28"/>
          <w:lang w:eastAsia="ru-RU"/>
        </w:rPr>
        <w:t xml:space="preserve">для развития высших форм </w:t>
      </w:r>
      <w:r w:rsidRPr="00C80330">
        <w:rPr>
          <w:rFonts w:ascii="Times New Roman" w:eastAsia="Times New Roman" w:hAnsi="Times New Roman" w:cs="Times New Roman"/>
          <w:i/>
          <w:iCs/>
          <w:sz w:val="28"/>
          <w:szCs w:val="28"/>
          <w:lang w:eastAsia="ru-RU"/>
        </w:rPr>
        <w:t>произвольного запоминания</w:t>
      </w:r>
      <w:r w:rsidRPr="00C80330">
        <w:rPr>
          <w:rFonts w:ascii="Times New Roman" w:eastAsia="Times New Roman" w:hAnsi="Times New Roman" w:cs="Times New Roman"/>
          <w:sz w:val="28"/>
          <w:szCs w:val="28"/>
          <w:lang w:eastAsia="ru-RU"/>
        </w:rPr>
        <w:t xml:space="preserve">: на протяжении всего этого периода происходит становление сознательно регулируемой, опосредствованной, логической памяти. В процессе учебной деятельности ребенок начинает осознавать </w:t>
      </w:r>
      <w:proofErr w:type="spellStart"/>
      <w:r w:rsidRPr="00C80330">
        <w:rPr>
          <w:rFonts w:ascii="Times New Roman" w:eastAsia="Times New Roman" w:hAnsi="Times New Roman" w:cs="Times New Roman"/>
          <w:sz w:val="28"/>
          <w:szCs w:val="28"/>
          <w:lang w:eastAsia="ru-RU"/>
        </w:rPr>
        <w:t>мнемическую</w:t>
      </w:r>
      <w:proofErr w:type="spellEnd"/>
      <w:r w:rsidRPr="00C80330">
        <w:rPr>
          <w:rFonts w:ascii="Times New Roman" w:eastAsia="Times New Roman" w:hAnsi="Times New Roman" w:cs="Times New Roman"/>
          <w:sz w:val="28"/>
          <w:szCs w:val="28"/>
          <w:lang w:eastAsia="ru-RU"/>
        </w:rPr>
        <w:t xml:space="preserve"> задачу, отделять ее от другой; учится контролировать процесс запоминания; овладевает различными приемами запоминания, активной мыслительной обработкой материала, стратегиями его воспроизведения («близко к тек</w:t>
      </w:r>
      <w:r w:rsidR="001F0423">
        <w:rPr>
          <w:rFonts w:ascii="Times New Roman" w:eastAsia="Times New Roman" w:hAnsi="Times New Roman" w:cs="Times New Roman"/>
          <w:sz w:val="28"/>
          <w:szCs w:val="28"/>
          <w:lang w:eastAsia="ru-RU"/>
        </w:rPr>
        <w:t xml:space="preserve">сту», «самое существенное» и т. </w:t>
      </w:r>
      <w:r w:rsidRPr="00C80330">
        <w:rPr>
          <w:rFonts w:ascii="Times New Roman" w:eastAsia="Times New Roman" w:hAnsi="Times New Roman" w:cs="Times New Roman"/>
          <w:sz w:val="28"/>
          <w:szCs w:val="28"/>
          <w:lang w:eastAsia="ru-RU"/>
        </w:rPr>
        <w:t>д.). Осознанно ставя себе задачу запомнить определенный материал, младший школьн</w:t>
      </w:r>
      <w:r w:rsidR="001F0423">
        <w:rPr>
          <w:rFonts w:ascii="Times New Roman" w:eastAsia="Times New Roman" w:hAnsi="Times New Roman" w:cs="Times New Roman"/>
          <w:sz w:val="28"/>
          <w:szCs w:val="28"/>
          <w:lang w:eastAsia="ru-RU"/>
        </w:rPr>
        <w:t xml:space="preserve">ик может использовать различные </w:t>
      </w:r>
      <w:r w:rsidR="001A6FC7">
        <w:rPr>
          <w:rFonts w:ascii="Times New Roman" w:eastAsia="Times New Roman" w:hAnsi="Times New Roman" w:cs="Times New Roman"/>
          <w:i/>
          <w:iCs/>
          <w:sz w:val="28"/>
          <w:szCs w:val="28"/>
          <w:lang w:eastAsia="ru-RU"/>
        </w:rPr>
        <w:t xml:space="preserve">стратегии запоминания: </w:t>
      </w:r>
      <w:r w:rsidRPr="00C80330">
        <w:rPr>
          <w:rFonts w:ascii="Times New Roman" w:eastAsia="Times New Roman" w:hAnsi="Times New Roman" w:cs="Times New Roman"/>
          <w:sz w:val="28"/>
          <w:szCs w:val="28"/>
          <w:lang w:eastAsia="ru-RU"/>
        </w:rPr>
        <w:t xml:space="preserve">повторение, переработка (образная переработка через создание мысленного образа; вербальная переработка, например, путем ассоциаций или создания предложений, фраз, так или иначе объединяющих необходимые для запоминания элементы); организация (запоминание посредством группирования, выделение категорий) и др. </w:t>
      </w:r>
    </w:p>
    <w:p w:rsidR="00B63EE1" w:rsidRDefault="001F0423" w:rsidP="00B63EE1">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Характерной особенностью </w:t>
      </w:r>
      <w:r>
        <w:rPr>
          <w:rFonts w:ascii="Times New Roman" w:eastAsia="Times New Roman" w:hAnsi="Times New Roman" w:cs="Times New Roman"/>
          <w:i/>
          <w:iCs/>
          <w:sz w:val="28"/>
          <w:szCs w:val="28"/>
          <w:lang w:eastAsia="ru-RU"/>
        </w:rPr>
        <w:t xml:space="preserve">воображения </w:t>
      </w:r>
      <w:r w:rsidR="0061405D" w:rsidRPr="00C80330">
        <w:rPr>
          <w:rFonts w:ascii="Times New Roman" w:eastAsia="Times New Roman" w:hAnsi="Times New Roman" w:cs="Times New Roman"/>
          <w:sz w:val="28"/>
          <w:szCs w:val="28"/>
          <w:lang w:eastAsia="ru-RU"/>
        </w:rPr>
        <w:t>младших школьников является его опора на конкретные предметы или действия. Лишь постепенно воображение начинает опираться на слово, становясь более гибким, произвольным и управляемым, что позволяет выйти за пределы личного практического опыта и выступать к</w:t>
      </w:r>
      <w:r w:rsidR="001A6FC7">
        <w:rPr>
          <w:rFonts w:ascii="Times New Roman" w:eastAsia="Times New Roman" w:hAnsi="Times New Roman" w:cs="Times New Roman"/>
          <w:sz w:val="28"/>
          <w:szCs w:val="28"/>
          <w:lang w:eastAsia="ru-RU"/>
        </w:rPr>
        <w:t xml:space="preserve">ак условие развития творчества.  </w:t>
      </w:r>
    </w:p>
    <w:p w:rsidR="00B63EE1" w:rsidRDefault="0061405D" w:rsidP="00EB3804">
      <w:pPr>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Нарушение </w:t>
      </w:r>
      <w:r w:rsidR="001A6FC7">
        <w:rPr>
          <w:rFonts w:ascii="Times New Roman" w:eastAsia="Times New Roman" w:hAnsi="Times New Roman" w:cs="Times New Roman"/>
          <w:sz w:val="28"/>
          <w:szCs w:val="28"/>
          <w:lang w:eastAsia="ru-RU"/>
        </w:rPr>
        <w:t xml:space="preserve">развития </w:t>
      </w:r>
      <w:r w:rsidRPr="00C80330">
        <w:rPr>
          <w:rFonts w:ascii="Times New Roman" w:eastAsia="Times New Roman" w:hAnsi="Times New Roman" w:cs="Times New Roman"/>
          <w:sz w:val="28"/>
          <w:szCs w:val="28"/>
          <w:lang w:eastAsia="ru-RU"/>
        </w:rPr>
        <w:t>основных психических про</w:t>
      </w:r>
      <w:r w:rsidR="00EB3804">
        <w:rPr>
          <w:rFonts w:ascii="Times New Roman" w:eastAsia="Times New Roman" w:hAnsi="Times New Roman" w:cs="Times New Roman"/>
          <w:sz w:val="28"/>
          <w:szCs w:val="28"/>
          <w:lang w:eastAsia="ru-RU"/>
        </w:rPr>
        <w:t xml:space="preserve">цессов нередко бывает связано с </w:t>
      </w:r>
      <w:r w:rsidRPr="00C80330">
        <w:rPr>
          <w:rFonts w:ascii="Times New Roman" w:eastAsia="Times New Roman" w:hAnsi="Times New Roman" w:cs="Times New Roman"/>
          <w:i/>
          <w:iCs/>
          <w:sz w:val="28"/>
          <w:szCs w:val="28"/>
          <w:lang w:eastAsia="ru-RU"/>
        </w:rPr>
        <w:t>неспособностью к учению</w:t>
      </w:r>
      <w:r w:rsidRPr="00C80330">
        <w:rPr>
          <w:rFonts w:ascii="Times New Roman" w:eastAsia="Times New Roman" w:hAnsi="Times New Roman" w:cs="Times New Roman"/>
          <w:sz w:val="28"/>
          <w:szCs w:val="28"/>
          <w:lang w:eastAsia="ru-RU"/>
        </w:rPr>
        <w:t xml:space="preserve">. Этот термин обычно обозначает трудности детей в усвоении таких школьных предметов, как чтение, письмо или математика, при нормальном интеллектуальном развитии и отсутствии сенсорных и моторных дефектов. Среди детей, неспособных к учению, в основном мальчики. Неспособность к учению, связанная с чрезвычайными трудностями </w:t>
      </w:r>
      <w:r w:rsidR="001F0423">
        <w:rPr>
          <w:rFonts w:ascii="Times New Roman" w:eastAsia="Times New Roman" w:hAnsi="Times New Roman" w:cs="Times New Roman"/>
          <w:sz w:val="28"/>
          <w:szCs w:val="28"/>
          <w:lang w:eastAsia="ru-RU"/>
        </w:rPr>
        <w:t xml:space="preserve">в овладении чтением, называется </w:t>
      </w:r>
      <w:proofErr w:type="spellStart"/>
      <w:r w:rsidR="001F0423">
        <w:rPr>
          <w:rFonts w:ascii="Times New Roman" w:eastAsia="Times New Roman" w:hAnsi="Times New Roman" w:cs="Times New Roman"/>
          <w:i/>
          <w:iCs/>
          <w:sz w:val="28"/>
          <w:szCs w:val="28"/>
          <w:lang w:eastAsia="ru-RU"/>
        </w:rPr>
        <w:t>дислексией</w:t>
      </w:r>
      <w:proofErr w:type="spellEnd"/>
      <w:r w:rsidR="001F0423">
        <w:rPr>
          <w:rFonts w:ascii="Times New Roman" w:eastAsia="Times New Roman" w:hAnsi="Times New Roman" w:cs="Times New Roman"/>
          <w:i/>
          <w:iCs/>
          <w:sz w:val="28"/>
          <w:szCs w:val="28"/>
          <w:lang w:eastAsia="ru-RU"/>
        </w:rPr>
        <w:t xml:space="preserve">; </w:t>
      </w:r>
      <w:r w:rsidRPr="00C80330">
        <w:rPr>
          <w:rFonts w:ascii="Times New Roman" w:eastAsia="Times New Roman" w:hAnsi="Times New Roman" w:cs="Times New Roman"/>
          <w:sz w:val="28"/>
          <w:szCs w:val="28"/>
          <w:lang w:eastAsia="ru-RU"/>
        </w:rPr>
        <w:t xml:space="preserve">связанная с </w:t>
      </w:r>
      <w:r w:rsidR="001F0423">
        <w:rPr>
          <w:rFonts w:ascii="Times New Roman" w:eastAsia="Times New Roman" w:hAnsi="Times New Roman" w:cs="Times New Roman"/>
          <w:sz w:val="28"/>
          <w:szCs w:val="28"/>
          <w:lang w:eastAsia="ru-RU"/>
        </w:rPr>
        <w:t xml:space="preserve">трудностями в овладении письмом – </w:t>
      </w:r>
      <w:proofErr w:type="spellStart"/>
      <w:r w:rsidRPr="00C80330">
        <w:rPr>
          <w:rFonts w:ascii="Times New Roman" w:eastAsia="Times New Roman" w:hAnsi="Times New Roman" w:cs="Times New Roman"/>
          <w:i/>
          <w:iCs/>
          <w:sz w:val="28"/>
          <w:szCs w:val="28"/>
          <w:lang w:eastAsia="ru-RU"/>
        </w:rPr>
        <w:t>дисграфией</w:t>
      </w:r>
      <w:proofErr w:type="spellEnd"/>
      <w:r w:rsidR="001F0423">
        <w:rPr>
          <w:rFonts w:ascii="Times New Roman" w:eastAsia="Times New Roman" w:hAnsi="Times New Roman" w:cs="Times New Roman"/>
          <w:sz w:val="28"/>
          <w:szCs w:val="28"/>
          <w:lang w:eastAsia="ru-RU"/>
        </w:rPr>
        <w:t xml:space="preserve">; математикой – </w:t>
      </w:r>
      <w:proofErr w:type="spellStart"/>
      <w:r w:rsidR="001F0423">
        <w:rPr>
          <w:rFonts w:ascii="Times New Roman" w:eastAsia="Times New Roman" w:hAnsi="Times New Roman" w:cs="Times New Roman"/>
          <w:i/>
          <w:iCs/>
          <w:sz w:val="28"/>
          <w:szCs w:val="28"/>
          <w:lang w:eastAsia="ru-RU"/>
        </w:rPr>
        <w:t>дискалькулией</w:t>
      </w:r>
      <w:proofErr w:type="spellEnd"/>
      <w:r w:rsidR="001F0423">
        <w:rPr>
          <w:rFonts w:ascii="Times New Roman" w:eastAsia="Times New Roman" w:hAnsi="Times New Roman" w:cs="Times New Roman"/>
          <w:i/>
          <w:iCs/>
          <w:sz w:val="28"/>
          <w:szCs w:val="28"/>
          <w:lang w:eastAsia="ru-RU"/>
        </w:rPr>
        <w:t xml:space="preserve">. </w:t>
      </w:r>
      <w:r w:rsidRPr="00C80330">
        <w:rPr>
          <w:rFonts w:ascii="Times New Roman" w:eastAsia="Times New Roman" w:hAnsi="Times New Roman" w:cs="Times New Roman"/>
          <w:sz w:val="28"/>
          <w:szCs w:val="28"/>
          <w:lang w:eastAsia="ru-RU"/>
        </w:rPr>
        <w:t>Неспособность сосредоточиться на изуча</w:t>
      </w:r>
      <w:r w:rsidR="001F0423">
        <w:rPr>
          <w:rFonts w:ascii="Times New Roman" w:eastAsia="Times New Roman" w:hAnsi="Times New Roman" w:cs="Times New Roman"/>
          <w:sz w:val="28"/>
          <w:szCs w:val="28"/>
          <w:lang w:eastAsia="ru-RU"/>
        </w:rPr>
        <w:t xml:space="preserve">емом материале – это проявление </w:t>
      </w:r>
      <w:r w:rsidRPr="00C80330">
        <w:rPr>
          <w:rFonts w:ascii="Times New Roman" w:eastAsia="Times New Roman" w:hAnsi="Times New Roman" w:cs="Times New Roman"/>
          <w:i/>
          <w:iCs/>
          <w:sz w:val="28"/>
          <w:szCs w:val="28"/>
          <w:lang w:eastAsia="ru-RU"/>
        </w:rPr>
        <w:t>дефицита внимания</w:t>
      </w:r>
      <w:r w:rsidR="001F0423">
        <w:rPr>
          <w:rFonts w:ascii="Times New Roman" w:eastAsia="Times New Roman" w:hAnsi="Times New Roman" w:cs="Times New Roman"/>
          <w:sz w:val="28"/>
          <w:szCs w:val="28"/>
          <w:lang w:eastAsia="ru-RU"/>
        </w:rPr>
        <w:t xml:space="preserve">; а </w:t>
      </w:r>
      <w:r w:rsidRPr="00C80330">
        <w:rPr>
          <w:rFonts w:ascii="Times New Roman" w:eastAsia="Times New Roman" w:hAnsi="Times New Roman" w:cs="Times New Roman"/>
          <w:sz w:val="28"/>
          <w:szCs w:val="28"/>
          <w:lang w:eastAsia="ru-RU"/>
        </w:rPr>
        <w:t>слабый контроль побуж</w:t>
      </w:r>
      <w:r w:rsidR="001F0423">
        <w:rPr>
          <w:rFonts w:ascii="Times New Roman" w:eastAsia="Times New Roman" w:hAnsi="Times New Roman" w:cs="Times New Roman"/>
          <w:sz w:val="28"/>
          <w:szCs w:val="28"/>
          <w:lang w:eastAsia="ru-RU"/>
        </w:rPr>
        <w:t xml:space="preserve">дений и чрезмерная активность – </w:t>
      </w:r>
      <w:proofErr w:type="spellStart"/>
      <w:r w:rsidRPr="00C80330">
        <w:rPr>
          <w:rFonts w:ascii="Times New Roman" w:eastAsia="Times New Roman" w:hAnsi="Times New Roman" w:cs="Times New Roman"/>
          <w:i/>
          <w:iCs/>
          <w:sz w:val="28"/>
          <w:szCs w:val="28"/>
          <w:lang w:eastAsia="ru-RU"/>
        </w:rPr>
        <w:t>гиперактивности</w:t>
      </w:r>
      <w:proofErr w:type="spellEnd"/>
      <w:r w:rsidRPr="00C80330">
        <w:rPr>
          <w:rFonts w:ascii="Times New Roman" w:eastAsia="Times New Roman" w:hAnsi="Times New Roman" w:cs="Times New Roman"/>
          <w:sz w:val="28"/>
          <w:szCs w:val="28"/>
          <w:lang w:eastAsia="ru-RU"/>
        </w:rPr>
        <w:t>, комбин</w:t>
      </w:r>
      <w:r w:rsidR="001F0423">
        <w:rPr>
          <w:rFonts w:ascii="Times New Roman" w:eastAsia="Times New Roman" w:hAnsi="Times New Roman" w:cs="Times New Roman"/>
          <w:sz w:val="28"/>
          <w:szCs w:val="28"/>
          <w:lang w:eastAsia="ru-RU"/>
        </w:rPr>
        <w:t xml:space="preserve">ация этих проявлений называется </w:t>
      </w:r>
      <w:r w:rsidRPr="00C80330">
        <w:rPr>
          <w:rFonts w:ascii="Times New Roman" w:eastAsia="Times New Roman" w:hAnsi="Times New Roman" w:cs="Times New Roman"/>
          <w:i/>
          <w:iCs/>
          <w:sz w:val="28"/>
          <w:szCs w:val="28"/>
          <w:lang w:eastAsia="ru-RU"/>
        </w:rPr>
        <w:t xml:space="preserve">синдромом дефицита внимания и </w:t>
      </w:r>
      <w:proofErr w:type="spellStart"/>
      <w:r w:rsidRPr="00C80330">
        <w:rPr>
          <w:rFonts w:ascii="Times New Roman" w:eastAsia="Times New Roman" w:hAnsi="Times New Roman" w:cs="Times New Roman"/>
          <w:i/>
          <w:iCs/>
          <w:sz w:val="28"/>
          <w:szCs w:val="28"/>
          <w:lang w:eastAsia="ru-RU"/>
        </w:rPr>
        <w:t>гиперактивности</w:t>
      </w:r>
      <w:proofErr w:type="spellEnd"/>
      <w:r w:rsidRPr="00C80330">
        <w:rPr>
          <w:rFonts w:ascii="Times New Roman" w:eastAsia="Times New Roman" w:hAnsi="Times New Roman" w:cs="Times New Roman"/>
          <w:sz w:val="28"/>
          <w:szCs w:val="28"/>
          <w:lang w:eastAsia="ru-RU"/>
        </w:rPr>
        <w:t>.</w:t>
      </w:r>
      <w:bookmarkStart w:id="2" w:name="968"/>
    </w:p>
    <w:p w:rsidR="0051172A" w:rsidRPr="00B63EE1" w:rsidRDefault="0051172A" w:rsidP="00EB3804">
      <w:pPr>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color w:val="000000"/>
          <w:sz w:val="28"/>
          <w:szCs w:val="28"/>
          <w:shd w:val="clear" w:color="auto" w:fill="FFFFFF"/>
          <w:lang w:eastAsia="ru-RU"/>
        </w:rPr>
        <w:lastRenderedPageBreak/>
        <w:t>Внимание, память, воображение младшего школьника приобретают самостоятельность - ребенок учится владеть специальными действиями, которые дают возможность сосредото</w:t>
      </w:r>
      <w:r w:rsidR="00E62314">
        <w:rPr>
          <w:rFonts w:ascii="Times New Roman" w:eastAsia="Times New Roman" w:hAnsi="Times New Roman" w:cs="Times New Roman"/>
          <w:color w:val="000000"/>
          <w:sz w:val="28"/>
          <w:szCs w:val="28"/>
          <w:shd w:val="clear" w:color="auto" w:fill="FFFFFF"/>
          <w:lang w:eastAsia="ru-RU"/>
        </w:rPr>
        <w:t>читься на учебной деятельности.</w:t>
      </w:r>
    </w:p>
    <w:bookmarkEnd w:id="2"/>
    <w:p w:rsidR="00E62314" w:rsidRDefault="00E62314" w:rsidP="00E5504E">
      <w:pPr>
        <w:tabs>
          <w:tab w:val="left" w:pos="1134"/>
        </w:tabs>
        <w:spacing w:after="0" w:line="240" w:lineRule="auto"/>
        <w:ind w:firstLine="567"/>
        <w:jc w:val="center"/>
        <w:rPr>
          <w:rFonts w:ascii="Times New Roman" w:hAnsi="Times New Roman" w:cs="Times New Roman"/>
          <w:i/>
          <w:sz w:val="28"/>
          <w:szCs w:val="28"/>
        </w:rPr>
      </w:pPr>
    </w:p>
    <w:p w:rsidR="003803B7" w:rsidRPr="006A0074" w:rsidRDefault="00C91B33" w:rsidP="003D6BD6">
      <w:pPr>
        <w:tabs>
          <w:tab w:val="left" w:pos="1134"/>
        </w:tabs>
        <w:spacing w:after="0" w:line="240" w:lineRule="auto"/>
        <w:ind w:firstLine="567"/>
        <w:rPr>
          <w:rFonts w:ascii="Times New Roman" w:hAnsi="Times New Roman" w:cs="Times New Roman"/>
          <w:b/>
          <w:sz w:val="28"/>
          <w:szCs w:val="28"/>
        </w:rPr>
      </w:pPr>
      <w:r w:rsidRPr="006A0074">
        <w:rPr>
          <w:rFonts w:ascii="Times New Roman" w:hAnsi="Times New Roman" w:cs="Times New Roman"/>
          <w:b/>
          <w:sz w:val="28"/>
          <w:szCs w:val="28"/>
        </w:rPr>
        <w:t>4.Развитие личности м</w:t>
      </w:r>
      <w:r w:rsidR="00E81986">
        <w:rPr>
          <w:rFonts w:ascii="Times New Roman" w:hAnsi="Times New Roman" w:cs="Times New Roman"/>
          <w:b/>
          <w:sz w:val="28"/>
          <w:szCs w:val="28"/>
        </w:rPr>
        <w:t>ладшего школьника</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Развитие личности младшего школьника может рассматриваться в свете формирования у него внутренней позиции, результатом действия которой является его произвольное поведение - стратегическая цель всего психического развития в этом возрасте.</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Под влиянием нового образа жизни, формирующего новую социальную ситуацию развития личности младшего школьника, произвольность в поведении и деятельности ребенка проделывает значительный путь в своем развитии. Ранее уже не раз отмечалось, что игра носит преимущественно непроизвольный характер.</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В развитии личности младшего школьника ведущим фактором становления произвольного поведения является учебная деятельность, отчасти труд в семье. Последний связан с наличием у ребенка определенных обязанностей в семье, когда сама деятельность начинает носить выраженный произвольный характер.</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 xml:space="preserve"> Для развития произвольного поведения важно умение ребенка не только руководствоваться целями, которые ставит перед ним взрослый, но и умение самостоятельно ставить такого рода цели и в соответствии с ними самостоятельно организовывать и контролировать свое поведение и умственную деятельность.</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 xml:space="preserve">В первом-втором классах для детей все еще характерен невысокий уровень произвольности в поведении, они весьма импульсивны и </w:t>
      </w:r>
      <w:proofErr w:type="spellStart"/>
      <w:r w:rsidRPr="00C80330">
        <w:rPr>
          <w:rFonts w:ascii="Times New Roman" w:eastAsia="Times New Roman" w:hAnsi="Times New Roman" w:cs="Times New Roman"/>
          <w:color w:val="212121"/>
          <w:sz w:val="28"/>
          <w:szCs w:val="28"/>
          <w:lang w:eastAsia="ru-RU"/>
        </w:rPr>
        <w:t>несдержанны</w:t>
      </w:r>
      <w:proofErr w:type="spellEnd"/>
      <w:r w:rsidRPr="00C80330">
        <w:rPr>
          <w:rFonts w:ascii="Times New Roman" w:eastAsia="Times New Roman" w:hAnsi="Times New Roman" w:cs="Times New Roman"/>
          <w:color w:val="212121"/>
          <w:sz w:val="28"/>
          <w:szCs w:val="28"/>
          <w:lang w:eastAsia="ru-RU"/>
        </w:rPr>
        <w:t>. Дети еще не могут самостоятельно преодолевать даже незначительные трудности, с которыми сталкиваются в обучении. Поэтому в данном возрасте воспитание произвольности заключается в том, чтобы систематически учить детей ставить цели своей деятельности, настойчиво добиваться их достижения, т.е. учить их самостоятельности.</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Следующий момент в развитии произвольного поведения связан с ростом значения отношений между школьниками. Именно в этот период возникают коллективные связи, формируется общественное мнение, взаимная оценка, требовательность и другие феномены общественной жизни. На этой основе начинает формироваться и определяться направленность, появляются новые нравственные чувства, усваиваются нравственные требования.</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Все сказанное имеет значение в жизни третьеклассников и четвероклассников, но слабо проявляется в жизни учеников первого-второго классов. Пока они все еще остаются безразличными к тому, получили ли они замечание наедине с учителем или в присутствии всего класса; в то же время замечание, сделанное в присутствии товарищей ученику третьего-четвертого класса, переживается гораздо острее.</w:t>
      </w:r>
    </w:p>
    <w:p w:rsidR="0051172A" w:rsidRPr="00C80330" w:rsidRDefault="0051172A" w:rsidP="00EB3804">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lastRenderedPageBreak/>
        <w:t>Выраженное стремление к общению с товарищами наблюдается на пороге 4-5 классов. Причем эта потребность резко возрастает у тех детей, у которых ранее она была едва заметна. Ведь каждый ребенок хочет найти свое место, быть принятым и признанным своими товарищами. В этом возрасте отмечается сильная текучесть взаимоотношений между детьми, в основе чего лежит стремление ребенка найти для себ</w:t>
      </w:r>
      <w:r w:rsidR="00B63EE1">
        <w:rPr>
          <w:rFonts w:ascii="Times New Roman" w:eastAsia="Times New Roman" w:hAnsi="Times New Roman" w:cs="Times New Roman"/>
          <w:color w:val="212121"/>
          <w:sz w:val="28"/>
          <w:szCs w:val="28"/>
          <w:lang w:eastAsia="ru-RU"/>
        </w:rPr>
        <w:t>я наиболее близкого товарища и д</w:t>
      </w:r>
      <w:r w:rsidR="00EB3804">
        <w:rPr>
          <w:rFonts w:ascii="Times New Roman" w:eastAsia="Times New Roman" w:hAnsi="Times New Roman" w:cs="Times New Roman"/>
          <w:color w:val="212121"/>
          <w:sz w:val="28"/>
          <w:szCs w:val="28"/>
          <w:lang w:eastAsia="ru-RU"/>
        </w:rPr>
        <w:t>руга.</w:t>
      </w:r>
    </w:p>
    <w:p w:rsidR="00E5504E" w:rsidRDefault="00E5504E" w:rsidP="00F66F82">
      <w:pPr>
        <w:spacing w:after="0" w:line="240" w:lineRule="auto"/>
        <w:ind w:left="-284" w:firstLine="284"/>
        <w:jc w:val="center"/>
        <w:rPr>
          <w:rFonts w:ascii="Times New Roman" w:hAnsi="Times New Roman" w:cs="Times New Roman"/>
          <w:b/>
          <w:sz w:val="28"/>
          <w:szCs w:val="28"/>
        </w:rPr>
      </w:pPr>
    </w:p>
    <w:p w:rsidR="00632CAF" w:rsidRPr="009E7C5A" w:rsidRDefault="00861D94" w:rsidP="00F66F82">
      <w:pPr>
        <w:spacing w:after="0" w:line="240" w:lineRule="auto"/>
        <w:ind w:left="-284" w:firstLine="284"/>
        <w:jc w:val="center"/>
        <w:rPr>
          <w:rFonts w:ascii="Times New Roman" w:hAnsi="Times New Roman" w:cs="Times New Roman"/>
          <w:b/>
          <w:sz w:val="28"/>
          <w:szCs w:val="28"/>
        </w:rPr>
      </w:pPr>
      <w:r>
        <w:rPr>
          <w:rFonts w:ascii="Times New Roman" w:hAnsi="Times New Roman" w:cs="Times New Roman"/>
          <w:b/>
          <w:sz w:val="28"/>
          <w:szCs w:val="28"/>
        </w:rPr>
        <w:t>ТЕМА 7</w:t>
      </w:r>
      <w:r w:rsidR="009E7C5A" w:rsidRPr="009E7C5A">
        <w:rPr>
          <w:rFonts w:ascii="Times New Roman" w:hAnsi="Times New Roman" w:cs="Times New Roman"/>
          <w:b/>
          <w:sz w:val="28"/>
          <w:szCs w:val="28"/>
        </w:rPr>
        <w:t>. ПСИХИЧЕСКОЕ РАЗВИТИЕ В ПОДРОСТКОВОМ  ВОЗРАСТЕ</w:t>
      </w:r>
    </w:p>
    <w:p w:rsidR="00BE32A3" w:rsidRPr="00C80330" w:rsidRDefault="00BE32A3" w:rsidP="005B6AAF">
      <w:pPr>
        <w:widowControl w:val="0"/>
        <w:numPr>
          <w:ilvl w:val="0"/>
          <w:numId w:val="11"/>
        </w:numPr>
        <w:tabs>
          <w:tab w:val="center" w:pos="4677"/>
          <w:tab w:val="right" w:pos="9355"/>
        </w:tabs>
        <w:spacing w:after="0" w:line="240" w:lineRule="auto"/>
        <w:ind w:left="-284" w:firstLine="284"/>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Историческое происхождение и исследования подросткового возраста.</w:t>
      </w:r>
    </w:p>
    <w:p w:rsidR="00BE32A3" w:rsidRPr="00C80330" w:rsidRDefault="00BE32A3" w:rsidP="005B6AAF">
      <w:pPr>
        <w:widowControl w:val="0"/>
        <w:numPr>
          <w:ilvl w:val="0"/>
          <w:numId w:val="11"/>
        </w:numPr>
        <w:tabs>
          <w:tab w:val="center" w:pos="4677"/>
          <w:tab w:val="right" w:pos="9355"/>
        </w:tabs>
        <w:spacing w:after="0" w:line="240" w:lineRule="auto"/>
        <w:ind w:left="-284" w:firstLine="284"/>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Общая характеристика подросткового возраста.</w:t>
      </w:r>
    </w:p>
    <w:p w:rsidR="00BE32A3" w:rsidRPr="00C80330" w:rsidRDefault="00BE32A3" w:rsidP="005B6AAF">
      <w:pPr>
        <w:numPr>
          <w:ilvl w:val="0"/>
          <w:numId w:val="11"/>
        </w:numPr>
        <w:spacing w:after="0" w:line="240" w:lineRule="auto"/>
        <w:ind w:left="-284" w:firstLine="284"/>
        <w:contextualSpacing/>
        <w:jc w:val="both"/>
        <w:rPr>
          <w:rFonts w:ascii="Times New Roman" w:eastAsia="Times New Roman" w:hAnsi="Times New Roman" w:cs="Times New Roman"/>
          <w:bCs/>
          <w:sz w:val="28"/>
          <w:szCs w:val="28"/>
          <w:lang w:eastAsia="ru-RU"/>
        </w:rPr>
      </w:pPr>
      <w:proofErr w:type="spellStart"/>
      <w:r w:rsidRPr="00C80330">
        <w:rPr>
          <w:rFonts w:ascii="Times New Roman" w:eastAsia="Times New Roman" w:hAnsi="Times New Roman" w:cs="Times New Roman"/>
          <w:bCs/>
          <w:sz w:val="28"/>
          <w:szCs w:val="28"/>
          <w:lang w:eastAsia="ru-RU"/>
        </w:rPr>
        <w:t>Психосексуальное</w:t>
      </w:r>
      <w:proofErr w:type="spellEnd"/>
      <w:r w:rsidRPr="00C80330">
        <w:rPr>
          <w:rFonts w:ascii="Times New Roman" w:eastAsia="Times New Roman" w:hAnsi="Times New Roman" w:cs="Times New Roman"/>
          <w:bCs/>
          <w:sz w:val="28"/>
          <w:szCs w:val="28"/>
          <w:lang w:eastAsia="ru-RU"/>
        </w:rPr>
        <w:t xml:space="preserve"> развитие подростков.</w:t>
      </w:r>
    </w:p>
    <w:p w:rsidR="00BE32A3" w:rsidRPr="00C80330" w:rsidRDefault="00BE32A3" w:rsidP="00B35059">
      <w:pPr>
        <w:numPr>
          <w:ilvl w:val="0"/>
          <w:numId w:val="11"/>
        </w:numPr>
        <w:spacing w:after="0" w:line="240" w:lineRule="auto"/>
        <w:ind w:left="0" w:firstLine="0"/>
        <w:contextualSpacing/>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Личностные изменения в подростковом возрасте. Становление самосознания.</w:t>
      </w:r>
    </w:p>
    <w:p w:rsidR="00BE32A3" w:rsidRPr="00C80330" w:rsidRDefault="00BE32A3" w:rsidP="005B6AAF">
      <w:pPr>
        <w:numPr>
          <w:ilvl w:val="0"/>
          <w:numId w:val="11"/>
        </w:numPr>
        <w:spacing w:after="0" w:line="240" w:lineRule="auto"/>
        <w:ind w:left="-284" w:firstLine="284"/>
        <w:contextualSpacing/>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Характеристика кри</w:t>
      </w:r>
      <w:r w:rsidR="00010C72">
        <w:rPr>
          <w:rFonts w:ascii="Times New Roman" w:eastAsia="Times New Roman" w:hAnsi="Times New Roman" w:cs="Times New Roman"/>
          <w:bCs/>
          <w:sz w:val="28"/>
          <w:szCs w:val="28"/>
          <w:lang w:eastAsia="ru-RU"/>
        </w:rPr>
        <w:t>зиса подросткового возраста</w:t>
      </w:r>
      <w:r w:rsidRPr="00C80330">
        <w:rPr>
          <w:rFonts w:ascii="Times New Roman" w:eastAsia="Times New Roman" w:hAnsi="Times New Roman" w:cs="Times New Roman"/>
          <w:bCs/>
          <w:sz w:val="28"/>
          <w:szCs w:val="28"/>
          <w:lang w:eastAsia="ru-RU"/>
        </w:rPr>
        <w:t>.</w:t>
      </w:r>
    </w:p>
    <w:p w:rsidR="00BE32A3" w:rsidRPr="00C80330" w:rsidRDefault="00BE32A3" w:rsidP="00F66F82">
      <w:pPr>
        <w:spacing w:after="0" w:line="240" w:lineRule="auto"/>
        <w:ind w:left="-284" w:firstLine="284"/>
        <w:jc w:val="both"/>
        <w:rPr>
          <w:rFonts w:ascii="Times New Roman" w:hAnsi="Times New Roman" w:cs="Times New Roman"/>
          <w:sz w:val="28"/>
          <w:szCs w:val="28"/>
        </w:rPr>
      </w:pPr>
    </w:p>
    <w:p w:rsidR="0086129D" w:rsidRPr="006A0074" w:rsidRDefault="003615B8" w:rsidP="00EB3804">
      <w:pPr>
        <w:spacing w:after="0" w:line="240" w:lineRule="auto"/>
        <w:ind w:firstLine="426"/>
        <w:jc w:val="both"/>
        <w:rPr>
          <w:rFonts w:ascii="Times New Roman" w:hAnsi="Times New Roman" w:cs="Times New Roman"/>
          <w:b/>
          <w:sz w:val="28"/>
          <w:szCs w:val="28"/>
        </w:rPr>
      </w:pPr>
      <w:r w:rsidRPr="006A0074">
        <w:rPr>
          <w:rFonts w:ascii="Times New Roman" w:hAnsi="Times New Roman" w:cs="Times New Roman"/>
          <w:b/>
          <w:sz w:val="28"/>
          <w:szCs w:val="28"/>
        </w:rPr>
        <w:t>1.</w:t>
      </w:r>
      <w:r w:rsidR="0086129D" w:rsidRPr="006A0074">
        <w:rPr>
          <w:rFonts w:ascii="Times New Roman" w:hAnsi="Times New Roman" w:cs="Times New Roman"/>
          <w:b/>
          <w:sz w:val="28"/>
          <w:szCs w:val="28"/>
        </w:rPr>
        <w:t>Историческое происхожден</w:t>
      </w:r>
      <w:r w:rsidRPr="006A0074">
        <w:rPr>
          <w:rFonts w:ascii="Times New Roman" w:hAnsi="Times New Roman" w:cs="Times New Roman"/>
          <w:b/>
          <w:sz w:val="28"/>
          <w:szCs w:val="28"/>
        </w:rPr>
        <w:t xml:space="preserve">ие и исследования подросткового </w:t>
      </w:r>
      <w:r w:rsidR="00E81986">
        <w:rPr>
          <w:rFonts w:ascii="Times New Roman" w:hAnsi="Times New Roman" w:cs="Times New Roman"/>
          <w:b/>
          <w:sz w:val="28"/>
          <w:szCs w:val="28"/>
        </w:rPr>
        <w:t>возраста</w:t>
      </w:r>
    </w:p>
    <w:p w:rsidR="0086129D" w:rsidRPr="00C80330" w:rsidRDefault="0086129D" w:rsidP="00EB380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Первый, кто обратил внимани</w:t>
      </w:r>
      <w:r w:rsidR="00E81986">
        <w:rPr>
          <w:rFonts w:ascii="Times New Roman" w:eastAsia="Times New Roman" w:hAnsi="Times New Roman" w:cs="Times New Roman"/>
          <w:sz w:val="28"/>
          <w:szCs w:val="28"/>
          <w:lang w:eastAsia="ru-RU"/>
        </w:rPr>
        <w:t xml:space="preserve">е на новое социальное явление – </w:t>
      </w:r>
      <w:r w:rsidRPr="00C80330">
        <w:rPr>
          <w:rFonts w:ascii="Times New Roman" w:eastAsia="Times New Roman" w:hAnsi="Times New Roman" w:cs="Times New Roman"/>
          <w:sz w:val="28"/>
          <w:szCs w:val="28"/>
          <w:lang w:eastAsia="ru-RU"/>
        </w:rPr>
        <w:t>подростковый период развития, был Я.А. Коменский. Исходя из природы человека, он делит жизнь подрастающего поколения на четыре возрастных периода по шесть лет каждый. Границы отроч</w:t>
      </w:r>
      <w:r w:rsidR="00EB3804">
        <w:rPr>
          <w:rFonts w:ascii="Times New Roman" w:eastAsia="Times New Roman" w:hAnsi="Times New Roman" w:cs="Times New Roman"/>
          <w:sz w:val="28"/>
          <w:szCs w:val="28"/>
          <w:lang w:eastAsia="ru-RU"/>
        </w:rPr>
        <w:t>ества он определяет в 6-12 лет.</w:t>
      </w:r>
    </w:p>
    <w:p w:rsidR="0072236B" w:rsidRDefault="0086129D" w:rsidP="00B35059">
      <w:pPr>
        <w:shd w:val="clear" w:color="auto" w:fill="FFFFFF"/>
        <w:spacing w:after="0" w:line="240" w:lineRule="auto"/>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Следующий, кто обратил внимание на подростковый период развития, был Ж.Ж. Руссо. В своем, вышедшем в 1762 году романе “Эмиль” он отметил то психологическое значение, которое этот период имеет в жизни человека. </w:t>
      </w:r>
      <w:r w:rsidR="005B153F">
        <w:rPr>
          <w:rFonts w:ascii="Times New Roman" w:eastAsia="Times New Roman" w:hAnsi="Times New Roman" w:cs="Times New Roman"/>
          <w:sz w:val="28"/>
          <w:szCs w:val="28"/>
          <w:lang w:eastAsia="ru-RU"/>
        </w:rPr>
        <w:t xml:space="preserve">Ж.Ж. </w:t>
      </w:r>
      <w:r w:rsidRPr="00C80330">
        <w:rPr>
          <w:rFonts w:ascii="Times New Roman" w:eastAsia="Times New Roman" w:hAnsi="Times New Roman" w:cs="Times New Roman"/>
          <w:sz w:val="28"/>
          <w:szCs w:val="28"/>
          <w:lang w:eastAsia="ru-RU"/>
        </w:rPr>
        <w:t>Руссо, охарактеризовав подростковый возраст как “второе рождение”, когда человек “рождается в жизнь” сам, под</w:t>
      </w:r>
      <w:r w:rsidR="0072236B">
        <w:rPr>
          <w:rFonts w:ascii="Times New Roman" w:eastAsia="Times New Roman" w:hAnsi="Times New Roman" w:cs="Times New Roman"/>
          <w:sz w:val="28"/>
          <w:szCs w:val="28"/>
          <w:lang w:eastAsia="ru-RU"/>
        </w:rPr>
        <w:t>черкнул важнейшую</w:t>
      </w:r>
      <w:r w:rsidRPr="00C80330">
        <w:rPr>
          <w:rFonts w:ascii="Times New Roman" w:eastAsia="Times New Roman" w:hAnsi="Times New Roman" w:cs="Times New Roman"/>
          <w:sz w:val="28"/>
          <w:szCs w:val="28"/>
          <w:lang w:eastAsia="ru-RU"/>
        </w:rPr>
        <w:t xml:space="preserve"> особенность данного периода - рост самосознания. Но собственно научную разработку идеи Руссо получили </w:t>
      </w:r>
      <w:r w:rsidR="0072236B">
        <w:rPr>
          <w:rFonts w:ascii="Times New Roman" w:eastAsia="Times New Roman" w:hAnsi="Times New Roman" w:cs="Times New Roman"/>
          <w:sz w:val="28"/>
          <w:szCs w:val="28"/>
          <w:lang w:eastAsia="ru-RU"/>
        </w:rPr>
        <w:t xml:space="preserve">в фундаментальной </w:t>
      </w:r>
      <w:r w:rsidRPr="00C80330">
        <w:rPr>
          <w:rFonts w:ascii="Times New Roman" w:eastAsia="Times New Roman" w:hAnsi="Times New Roman" w:cs="Times New Roman"/>
          <w:sz w:val="28"/>
          <w:szCs w:val="28"/>
          <w:lang w:eastAsia="ru-RU"/>
        </w:rPr>
        <w:t xml:space="preserve"> работе С. Холла “Взросление: его психология, а также связь с физиологией, антропологией, социологией, сексом, преступностью, религией и образованием”, вышедшей в 1904 году. Холла справедливо называют “отцом “ п</w:t>
      </w:r>
      <w:r w:rsidR="0072236B">
        <w:rPr>
          <w:rFonts w:ascii="Times New Roman" w:eastAsia="Times New Roman" w:hAnsi="Times New Roman" w:cs="Times New Roman"/>
          <w:sz w:val="28"/>
          <w:szCs w:val="28"/>
          <w:lang w:eastAsia="ru-RU"/>
        </w:rPr>
        <w:t>сихологией переходного возраста.</w:t>
      </w:r>
    </w:p>
    <w:p w:rsidR="0086129D" w:rsidRPr="00C80330" w:rsidRDefault="0086129D" w:rsidP="00B35059">
      <w:pPr>
        <w:shd w:val="clear" w:color="auto" w:fill="FFFFFF"/>
        <w:spacing w:after="0" w:line="240" w:lineRule="auto"/>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Теоретические модели подросткового возраста представлены во всех ведущих направлениях западн</w:t>
      </w:r>
      <w:r w:rsidR="005B153F">
        <w:rPr>
          <w:rFonts w:ascii="Times New Roman" w:eastAsia="Times New Roman" w:hAnsi="Times New Roman" w:cs="Times New Roman"/>
          <w:sz w:val="28"/>
          <w:szCs w:val="28"/>
          <w:lang w:eastAsia="ru-RU"/>
        </w:rPr>
        <w:t xml:space="preserve">ой психологии. И хотя теории </w:t>
      </w:r>
      <w:proofErr w:type="spellStart"/>
      <w:r w:rsidR="005B153F">
        <w:rPr>
          <w:rFonts w:ascii="Times New Roman" w:eastAsia="Times New Roman" w:hAnsi="Times New Roman" w:cs="Times New Roman"/>
          <w:sz w:val="28"/>
          <w:szCs w:val="28"/>
          <w:lang w:eastAsia="ru-RU"/>
        </w:rPr>
        <w:t>З.</w:t>
      </w:r>
      <w:r w:rsidRPr="00C80330">
        <w:rPr>
          <w:rFonts w:ascii="Times New Roman" w:eastAsia="Times New Roman" w:hAnsi="Times New Roman" w:cs="Times New Roman"/>
          <w:sz w:val="28"/>
          <w:szCs w:val="28"/>
          <w:lang w:eastAsia="ru-RU"/>
        </w:rPr>
        <w:t>Фрей</w:t>
      </w:r>
      <w:r w:rsidR="005B153F">
        <w:rPr>
          <w:rFonts w:ascii="Times New Roman" w:eastAsia="Times New Roman" w:hAnsi="Times New Roman" w:cs="Times New Roman"/>
          <w:sz w:val="28"/>
          <w:szCs w:val="28"/>
          <w:lang w:eastAsia="ru-RU"/>
        </w:rPr>
        <w:t>да</w:t>
      </w:r>
      <w:proofErr w:type="spellEnd"/>
      <w:r w:rsidR="005B153F">
        <w:rPr>
          <w:rFonts w:ascii="Times New Roman" w:eastAsia="Times New Roman" w:hAnsi="Times New Roman" w:cs="Times New Roman"/>
          <w:sz w:val="28"/>
          <w:szCs w:val="28"/>
          <w:lang w:eastAsia="ru-RU"/>
        </w:rPr>
        <w:t xml:space="preserve"> и А. Фрейд (психоанализ), </w:t>
      </w:r>
      <w:proofErr w:type="spellStart"/>
      <w:r w:rsidR="005B153F">
        <w:rPr>
          <w:rFonts w:ascii="Times New Roman" w:eastAsia="Times New Roman" w:hAnsi="Times New Roman" w:cs="Times New Roman"/>
          <w:sz w:val="28"/>
          <w:szCs w:val="28"/>
          <w:lang w:eastAsia="ru-RU"/>
        </w:rPr>
        <w:t>К.</w:t>
      </w:r>
      <w:r w:rsidRPr="00C80330">
        <w:rPr>
          <w:rFonts w:ascii="Times New Roman" w:eastAsia="Times New Roman" w:hAnsi="Times New Roman" w:cs="Times New Roman"/>
          <w:sz w:val="28"/>
          <w:szCs w:val="28"/>
          <w:lang w:eastAsia="ru-RU"/>
        </w:rPr>
        <w:t>Л</w:t>
      </w:r>
      <w:r w:rsidR="005B153F">
        <w:rPr>
          <w:rFonts w:ascii="Times New Roman" w:eastAsia="Times New Roman" w:hAnsi="Times New Roman" w:cs="Times New Roman"/>
          <w:sz w:val="28"/>
          <w:szCs w:val="28"/>
          <w:lang w:eastAsia="ru-RU"/>
        </w:rPr>
        <w:t>евина</w:t>
      </w:r>
      <w:proofErr w:type="spellEnd"/>
      <w:r w:rsidR="005B153F">
        <w:rPr>
          <w:rFonts w:ascii="Times New Roman" w:eastAsia="Times New Roman" w:hAnsi="Times New Roman" w:cs="Times New Roman"/>
          <w:sz w:val="28"/>
          <w:szCs w:val="28"/>
          <w:lang w:eastAsia="ru-RU"/>
        </w:rPr>
        <w:t xml:space="preserve"> (гештальтпсихология) и </w:t>
      </w:r>
      <w:proofErr w:type="spellStart"/>
      <w:r w:rsidR="005B153F">
        <w:rPr>
          <w:rFonts w:ascii="Times New Roman" w:eastAsia="Times New Roman" w:hAnsi="Times New Roman" w:cs="Times New Roman"/>
          <w:sz w:val="28"/>
          <w:szCs w:val="28"/>
          <w:lang w:eastAsia="ru-RU"/>
        </w:rPr>
        <w:t>Р.</w:t>
      </w:r>
      <w:r w:rsidRPr="00C80330">
        <w:rPr>
          <w:rFonts w:ascii="Times New Roman" w:eastAsia="Times New Roman" w:hAnsi="Times New Roman" w:cs="Times New Roman"/>
          <w:sz w:val="28"/>
          <w:szCs w:val="28"/>
          <w:lang w:eastAsia="ru-RU"/>
        </w:rPr>
        <w:t>Бенедикт</w:t>
      </w:r>
      <w:proofErr w:type="spellEnd"/>
      <w:r w:rsidRPr="00C80330">
        <w:rPr>
          <w:rFonts w:ascii="Times New Roman" w:eastAsia="Times New Roman" w:hAnsi="Times New Roman" w:cs="Times New Roman"/>
          <w:sz w:val="28"/>
          <w:szCs w:val="28"/>
          <w:lang w:eastAsia="ru-RU"/>
        </w:rPr>
        <w:t xml:space="preserve"> (бихевиоризм) сильно разнятся между собой, но их объединяет то, что все эти теории исходят их общей моде</w:t>
      </w:r>
      <w:r w:rsidR="00EB3804">
        <w:rPr>
          <w:rFonts w:ascii="Times New Roman" w:eastAsia="Times New Roman" w:hAnsi="Times New Roman" w:cs="Times New Roman"/>
          <w:sz w:val="28"/>
          <w:szCs w:val="28"/>
          <w:lang w:eastAsia="ru-RU"/>
        </w:rPr>
        <w:t xml:space="preserve">ли онтогенетического развития – </w:t>
      </w:r>
      <w:r w:rsidRPr="00C80330">
        <w:rPr>
          <w:rFonts w:ascii="Times New Roman" w:eastAsia="Times New Roman" w:hAnsi="Times New Roman" w:cs="Times New Roman"/>
          <w:sz w:val="28"/>
          <w:szCs w:val="28"/>
          <w:lang w:eastAsia="ru-RU"/>
        </w:rPr>
        <w:t>эволюционного.</w:t>
      </w:r>
    </w:p>
    <w:p w:rsidR="0086129D" w:rsidRPr="00C80330" w:rsidRDefault="0086129D" w:rsidP="00B3505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Анализ причин смены социогенетической модели развития на эволюционную показывает, что для этого имелись предпосылки, сложившиеся внутри самой психологии. И прежде всего, это работы американских </w:t>
      </w:r>
      <w:proofErr w:type="spellStart"/>
      <w:r w:rsidRPr="00C80330">
        <w:rPr>
          <w:rFonts w:ascii="Times New Roman" w:eastAsia="Times New Roman" w:hAnsi="Times New Roman" w:cs="Times New Roman"/>
          <w:sz w:val="28"/>
          <w:szCs w:val="28"/>
          <w:lang w:eastAsia="ru-RU"/>
        </w:rPr>
        <w:t>культурантропологов</w:t>
      </w:r>
      <w:proofErr w:type="spellEnd"/>
      <w:r w:rsidRPr="00C80330">
        <w:rPr>
          <w:rFonts w:ascii="Times New Roman" w:eastAsia="Times New Roman" w:hAnsi="Times New Roman" w:cs="Times New Roman"/>
          <w:sz w:val="28"/>
          <w:szCs w:val="28"/>
          <w:lang w:eastAsia="ru-RU"/>
        </w:rPr>
        <w:t xml:space="preserve"> школы </w:t>
      </w:r>
      <w:proofErr w:type="spellStart"/>
      <w:r w:rsidR="005B153F">
        <w:rPr>
          <w:rFonts w:ascii="Times New Roman" w:eastAsia="Times New Roman" w:hAnsi="Times New Roman" w:cs="Times New Roman"/>
          <w:sz w:val="28"/>
          <w:szCs w:val="28"/>
          <w:lang w:eastAsia="ru-RU"/>
        </w:rPr>
        <w:t>Ф.</w:t>
      </w:r>
      <w:r w:rsidRPr="00C80330">
        <w:rPr>
          <w:rFonts w:ascii="Times New Roman" w:eastAsia="Times New Roman" w:hAnsi="Times New Roman" w:cs="Times New Roman"/>
          <w:sz w:val="28"/>
          <w:szCs w:val="28"/>
          <w:lang w:eastAsia="ru-RU"/>
        </w:rPr>
        <w:t>Боас</w:t>
      </w:r>
      <w:r w:rsidR="005B153F">
        <w:rPr>
          <w:rFonts w:ascii="Times New Roman" w:eastAsia="Times New Roman" w:hAnsi="Times New Roman" w:cs="Times New Roman"/>
          <w:sz w:val="28"/>
          <w:szCs w:val="28"/>
          <w:lang w:eastAsia="ru-RU"/>
        </w:rPr>
        <w:t>а</w:t>
      </w:r>
      <w:proofErr w:type="spellEnd"/>
      <w:r w:rsidRPr="00C80330">
        <w:rPr>
          <w:rFonts w:ascii="Times New Roman" w:eastAsia="Times New Roman" w:hAnsi="Times New Roman" w:cs="Times New Roman"/>
          <w:sz w:val="28"/>
          <w:szCs w:val="28"/>
          <w:lang w:eastAsia="ru-RU"/>
        </w:rPr>
        <w:t xml:space="preserve">. Эти исследования изучали психическое развитие ребенка в условиях примитивных культур и сравнивали эти условия с американскими. Р. Бенедикт изучала подростков </w:t>
      </w:r>
      <w:r w:rsidRPr="00C80330">
        <w:rPr>
          <w:rFonts w:ascii="Times New Roman" w:eastAsia="Times New Roman" w:hAnsi="Times New Roman" w:cs="Times New Roman"/>
          <w:sz w:val="28"/>
          <w:szCs w:val="28"/>
          <w:lang w:eastAsia="ru-RU"/>
        </w:rPr>
        <w:lastRenderedPageBreak/>
        <w:t xml:space="preserve">индейских племен Канады </w:t>
      </w:r>
      <w:r w:rsidR="005B153F">
        <w:rPr>
          <w:rFonts w:ascii="Times New Roman" w:eastAsia="Times New Roman" w:hAnsi="Times New Roman" w:cs="Times New Roman"/>
          <w:sz w:val="28"/>
          <w:szCs w:val="28"/>
          <w:lang w:eastAsia="ru-RU"/>
        </w:rPr>
        <w:t xml:space="preserve">и Новой Гвинеи, а ее коллега </w:t>
      </w:r>
      <w:proofErr w:type="spellStart"/>
      <w:r w:rsidR="005B153F">
        <w:rPr>
          <w:rFonts w:ascii="Times New Roman" w:eastAsia="Times New Roman" w:hAnsi="Times New Roman" w:cs="Times New Roman"/>
          <w:sz w:val="28"/>
          <w:szCs w:val="28"/>
          <w:lang w:eastAsia="ru-RU"/>
        </w:rPr>
        <w:t>М.</w:t>
      </w:r>
      <w:r w:rsidRPr="00C80330">
        <w:rPr>
          <w:rFonts w:ascii="Times New Roman" w:eastAsia="Times New Roman" w:hAnsi="Times New Roman" w:cs="Times New Roman"/>
          <w:sz w:val="28"/>
          <w:szCs w:val="28"/>
          <w:lang w:eastAsia="ru-RU"/>
        </w:rPr>
        <w:t>Мид</w:t>
      </w:r>
      <w:proofErr w:type="spellEnd"/>
      <w:r w:rsidRPr="00C80330">
        <w:rPr>
          <w:rFonts w:ascii="Times New Roman" w:eastAsia="Times New Roman" w:hAnsi="Times New Roman" w:cs="Times New Roman"/>
          <w:sz w:val="28"/>
          <w:szCs w:val="28"/>
          <w:lang w:eastAsia="ru-RU"/>
        </w:rPr>
        <w:t xml:space="preserve"> вела исследования подростов на острове Самоа. Собранные данные позволили психологам позднее сделать вывод, что о подростковом периоде как промежуточном между половым созреванием и началом взрослой жизнью имеет смысл говорить только в отношении промышленно развитых стран. Никакого кризиса развития у примитивных культур антропологи не обнаружили, а нашли и описали противоположное - гармоничное, бесконфликтное протекание подросткового периода. </w:t>
      </w:r>
      <w:proofErr w:type="spellStart"/>
      <w:r w:rsidRPr="00C80330">
        <w:rPr>
          <w:rFonts w:ascii="Times New Roman" w:eastAsia="Times New Roman" w:hAnsi="Times New Roman" w:cs="Times New Roman"/>
          <w:sz w:val="28"/>
          <w:szCs w:val="28"/>
          <w:lang w:eastAsia="ru-RU"/>
        </w:rPr>
        <w:t>Мид</w:t>
      </w:r>
      <w:proofErr w:type="spellEnd"/>
      <w:r w:rsidRPr="00C80330">
        <w:rPr>
          <w:rFonts w:ascii="Times New Roman" w:eastAsia="Times New Roman" w:hAnsi="Times New Roman" w:cs="Times New Roman"/>
          <w:sz w:val="28"/>
          <w:szCs w:val="28"/>
          <w:lang w:eastAsia="ru-RU"/>
        </w:rPr>
        <w:t xml:space="preserve"> и ее коллеги установили, что подростковый период может иметь разную длительность, а в некоторых племенах он ограничивается несколькими месяцами.</w:t>
      </w:r>
    </w:p>
    <w:p w:rsidR="0086129D" w:rsidRPr="00C80330" w:rsidRDefault="0086129D" w:rsidP="00B35059">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Особое место в изучении подрост</w:t>
      </w:r>
      <w:r w:rsidR="00EB3804">
        <w:rPr>
          <w:rFonts w:ascii="Times New Roman" w:eastAsia="Times New Roman" w:hAnsi="Times New Roman" w:cs="Times New Roman"/>
          <w:sz w:val="28"/>
          <w:szCs w:val="28"/>
          <w:lang w:eastAsia="ru-RU"/>
        </w:rPr>
        <w:t xml:space="preserve">кового возраста занимает теория </w:t>
      </w:r>
      <w:r w:rsidRPr="00C80330">
        <w:rPr>
          <w:rFonts w:ascii="Times New Roman" w:eastAsia="Times New Roman" w:hAnsi="Times New Roman" w:cs="Times New Roman"/>
          <w:sz w:val="28"/>
          <w:szCs w:val="28"/>
          <w:lang w:eastAsia="ru-RU"/>
        </w:rPr>
        <w:t xml:space="preserve">Э. </w:t>
      </w:r>
      <w:proofErr w:type="spellStart"/>
      <w:r w:rsidRPr="00C80330">
        <w:rPr>
          <w:rFonts w:ascii="Times New Roman" w:eastAsia="Times New Roman" w:hAnsi="Times New Roman" w:cs="Times New Roman"/>
          <w:sz w:val="28"/>
          <w:szCs w:val="28"/>
          <w:lang w:eastAsia="ru-RU"/>
        </w:rPr>
        <w:t>Шпрангера</w:t>
      </w:r>
      <w:proofErr w:type="spellEnd"/>
      <w:r w:rsidRPr="00C80330">
        <w:rPr>
          <w:rFonts w:ascii="Times New Roman" w:eastAsia="Times New Roman" w:hAnsi="Times New Roman" w:cs="Times New Roman"/>
          <w:sz w:val="28"/>
          <w:szCs w:val="28"/>
          <w:lang w:eastAsia="ru-RU"/>
        </w:rPr>
        <w:t xml:space="preserve">, считавшего, что внутренний мир индивидуума принципиально не сводим к каким-то ни было природным или социальным детерминантам. Подростковая фаза, ограничиваемая им 14-17 годами характеризуется кризисом связанным со стремлением к освобождению от детской зависимостью. В качестве главных новообразований данного возраста выступают открытие “Я”, возникновение рефлексии, осознания своей индивидуальности. Но, положив начало систематическому изучению процесса самосознания и ценностных ориентаций, </w:t>
      </w:r>
      <w:proofErr w:type="spellStart"/>
      <w:r w:rsidR="005B153F">
        <w:rPr>
          <w:rFonts w:ascii="Times New Roman" w:eastAsia="Times New Roman" w:hAnsi="Times New Roman" w:cs="Times New Roman"/>
          <w:sz w:val="28"/>
          <w:szCs w:val="28"/>
          <w:lang w:eastAsia="ru-RU"/>
        </w:rPr>
        <w:t>Э.</w:t>
      </w:r>
      <w:r w:rsidRPr="00C80330">
        <w:rPr>
          <w:rFonts w:ascii="Times New Roman" w:eastAsia="Times New Roman" w:hAnsi="Times New Roman" w:cs="Times New Roman"/>
          <w:sz w:val="28"/>
          <w:szCs w:val="28"/>
          <w:lang w:eastAsia="ru-RU"/>
        </w:rPr>
        <w:t>Шпрангер</w:t>
      </w:r>
      <w:proofErr w:type="spellEnd"/>
      <w:r w:rsidRPr="00C80330">
        <w:rPr>
          <w:rFonts w:ascii="Times New Roman" w:eastAsia="Times New Roman" w:hAnsi="Times New Roman" w:cs="Times New Roman"/>
          <w:sz w:val="28"/>
          <w:szCs w:val="28"/>
          <w:lang w:eastAsia="ru-RU"/>
        </w:rPr>
        <w:t xml:space="preserve"> по нашему мнению явно недооценил ведущую роль в этом процессе практической деятельности.</w:t>
      </w:r>
    </w:p>
    <w:p w:rsidR="0086129D" w:rsidRPr="00C80330" w:rsidRDefault="0086129D"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Теоретические положения </w:t>
      </w:r>
      <w:proofErr w:type="spellStart"/>
      <w:r w:rsidR="005B153F">
        <w:rPr>
          <w:rFonts w:ascii="Times New Roman" w:eastAsia="Times New Roman" w:hAnsi="Times New Roman" w:cs="Times New Roman"/>
          <w:sz w:val="28"/>
          <w:szCs w:val="28"/>
          <w:lang w:eastAsia="ru-RU"/>
        </w:rPr>
        <w:t>Э.</w:t>
      </w:r>
      <w:r w:rsidRPr="00C80330">
        <w:rPr>
          <w:rFonts w:ascii="Times New Roman" w:eastAsia="Times New Roman" w:hAnsi="Times New Roman" w:cs="Times New Roman"/>
          <w:sz w:val="28"/>
          <w:szCs w:val="28"/>
          <w:lang w:eastAsia="ru-RU"/>
        </w:rPr>
        <w:t>Шпрангера</w:t>
      </w:r>
      <w:proofErr w:type="spellEnd"/>
      <w:r w:rsidRPr="00C80330">
        <w:rPr>
          <w:rFonts w:ascii="Times New Roman" w:eastAsia="Times New Roman" w:hAnsi="Times New Roman" w:cs="Times New Roman"/>
          <w:sz w:val="28"/>
          <w:szCs w:val="28"/>
          <w:lang w:eastAsia="ru-RU"/>
        </w:rPr>
        <w:t xml:space="preserve"> были конкретизированы Ш. </w:t>
      </w:r>
      <w:proofErr w:type="spellStart"/>
      <w:r w:rsidRPr="00C80330">
        <w:rPr>
          <w:rFonts w:ascii="Times New Roman" w:eastAsia="Times New Roman" w:hAnsi="Times New Roman" w:cs="Times New Roman"/>
          <w:sz w:val="28"/>
          <w:szCs w:val="28"/>
          <w:lang w:eastAsia="ru-RU"/>
        </w:rPr>
        <w:t>Бюллер</w:t>
      </w:r>
      <w:proofErr w:type="spellEnd"/>
      <w:r w:rsidRPr="00C80330">
        <w:rPr>
          <w:rFonts w:ascii="Times New Roman" w:eastAsia="Times New Roman" w:hAnsi="Times New Roman" w:cs="Times New Roman"/>
          <w:sz w:val="28"/>
          <w:szCs w:val="28"/>
          <w:lang w:eastAsia="ru-RU"/>
        </w:rPr>
        <w:t>. По ее мнению подростковый этап - это негативная фаза юношеского пери</w:t>
      </w:r>
      <w:r w:rsidR="00ED20D5">
        <w:rPr>
          <w:rFonts w:ascii="Times New Roman" w:eastAsia="Times New Roman" w:hAnsi="Times New Roman" w:cs="Times New Roman"/>
          <w:sz w:val="28"/>
          <w:szCs w:val="28"/>
          <w:lang w:eastAsia="ru-RU"/>
        </w:rPr>
        <w:t>ода, характерные черты которого</w:t>
      </w:r>
      <w:r w:rsidRPr="00C80330">
        <w:rPr>
          <w:rFonts w:ascii="Times New Roman" w:eastAsia="Times New Roman" w:hAnsi="Times New Roman" w:cs="Times New Roman"/>
          <w:sz w:val="28"/>
          <w:szCs w:val="28"/>
          <w:lang w:eastAsia="ru-RU"/>
        </w:rPr>
        <w:t xml:space="preserve">: тревожность, раздражительность, агрессивность, бесцельный бунт, стремление к самостоятельности, неподкрепляемой соответствующими физическими и психическим возможностями. Однако, мы считаем, что </w:t>
      </w:r>
      <w:proofErr w:type="spellStart"/>
      <w:r w:rsidR="005B153F">
        <w:rPr>
          <w:rFonts w:ascii="Times New Roman" w:eastAsia="Times New Roman" w:hAnsi="Times New Roman" w:cs="Times New Roman"/>
          <w:sz w:val="28"/>
          <w:szCs w:val="28"/>
          <w:lang w:eastAsia="ru-RU"/>
        </w:rPr>
        <w:t>Ш.</w:t>
      </w:r>
      <w:r w:rsidRPr="00C80330">
        <w:rPr>
          <w:rFonts w:ascii="Times New Roman" w:eastAsia="Times New Roman" w:hAnsi="Times New Roman" w:cs="Times New Roman"/>
          <w:sz w:val="28"/>
          <w:szCs w:val="28"/>
          <w:lang w:eastAsia="ru-RU"/>
        </w:rPr>
        <w:t>Бюллер</w:t>
      </w:r>
      <w:proofErr w:type="spellEnd"/>
      <w:r w:rsidRPr="00C80330">
        <w:rPr>
          <w:rFonts w:ascii="Times New Roman" w:eastAsia="Times New Roman" w:hAnsi="Times New Roman" w:cs="Times New Roman"/>
          <w:sz w:val="28"/>
          <w:szCs w:val="28"/>
          <w:lang w:eastAsia="ru-RU"/>
        </w:rPr>
        <w:t xml:space="preserve"> определяла подростковый возраст слишком односторонне.</w:t>
      </w:r>
    </w:p>
    <w:p w:rsidR="0086129D" w:rsidRPr="00C80330" w:rsidRDefault="0086129D"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Помимо теоретических задач вставших перед психологией подросткового возраста на новом этапе ее развития в 30-40 годы нашего столетия актуализировались задачи изучения подростка эмпирическим путем (наблюдение, эксперимент).</w:t>
      </w:r>
    </w:p>
    <w:p w:rsidR="0086129D" w:rsidRPr="00C80330" w:rsidRDefault="005B153F"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50-</w:t>
      </w:r>
      <w:r w:rsidRPr="00ED20D5">
        <w:rPr>
          <w:rFonts w:ascii="Times New Roman" w:eastAsia="Times New Roman" w:hAnsi="Times New Roman" w:cs="Times New Roman"/>
          <w:sz w:val="28"/>
          <w:szCs w:val="28"/>
          <w:lang w:eastAsia="ru-RU"/>
        </w:rPr>
        <w:t xml:space="preserve">ых </w:t>
      </w:r>
      <w:r>
        <w:rPr>
          <w:rFonts w:ascii="Times New Roman" w:eastAsia="Times New Roman" w:hAnsi="Times New Roman" w:cs="Times New Roman"/>
          <w:sz w:val="28"/>
          <w:szCs w:val="28"/>
          <w:lang w:eastAsia="ru-RU"/>
        </w:rPr>
        <w:t xml:space="preserve">годах </w:t>
      </w:r>
      <w:proofErr w:type="spellStart"/>
      <w:r>
        <w:rPr>
          <w:rFonts w:ascii="Times New Roman" w:eastAsia="Times New Roman" w:hAnsi="Times New Roman" w:cs="Times New Roman"/>
          <w:sz w:val="28"/>
          <w:szCs w:val="28"/>
          <w:lang w:eastAsia="ru-RU"/>
        </w:rPr>
        <w:t>А.</w:t>
      </w:r>
      <w:r w:rsidR="0086129D" w:rsidRPr="00C80330">
        <w:rPr>
          <w:rFonts w:ascii="Times New Roman" w:eastAsia="Times New Roman" w:hAnsi="Times New Roman" w:cs="Times New Roman"/>
          <w:sz w:val="28"/>
          <w:szCs w:val="28"/>
          <w:lang w:eastAsia="ru-RU"/>
        </w:rPr>
        <w:t>Гезелл</w:t>
      </w:r>
      <w:proofErr w:type="spellEnd"/>
      <w:r w:rsidR="0086129D" w:rsidRPr="00C80330">
        <w:rPr>
          <w:rFonts w:ascii="Times New Roman" w:eastAsia="Times New Roman" w:hAnsi="Times New Roman" w:cs="Times New Roman"/>
          <w:sz w:val="28"/>
          <w:szCs w:val="28"/>
          <w:lang w:eastAsia="ru-RU"/>
        </w:rPr>
        <w:t xml:space="preserve"> предпринял попытку упорядочить накопленный эмпирич</w:t>
      </w:r>
      <w:r w:rsidR="00884337">
        <w:rPr>
          <w:rFonts w:ascii="Times New Roman" w:eastAsia="Times New Roman" w:hAnsi="Times New Roman" w:cs="Times New Roman"/>
          <w:sz w:val="28"/>
          <w:szCs w:val="28"/>
          <w:lang w:eastAsia="ru-RU"/>
        </w:rPr>
        <w:t xml:space="preserve">еский материал в своей </w:t>
      </w:r>
      <w:proofErr w:type="spellStart"/>
      <w:r w:rsidR="00884337">
        <w:rPr>
          <w:rFonts w:ascii="Times New Roman" w:eastAsia="Times New Roman" w:hAnsi="Times New Roman" w:cs="Times New Roman"/>
          <w:sz w:val="28"/>
          <w:szCs w:val="28"/>
          <w:lang w:eastAsia="ru-RU"/>
        </w:rPr>
        <w:t>операцио</w:t>
      </w:r>
      <w:r w:rsidR="0086129D" w:rsidRPr="00C80330">
        <w:rPr>
          <w:rFonts w:ascii="Times New Roman" w:eastAsia="Times New Roman" w:hAnsi="Times New Roman" w:cs="Times New Roman"/>
          <w:sz w:val="28"/>
          <w:szCs w:val="28"/>
          <w:lang w:eastAsia="ru-RU"/>
        </w:rPr>
        <w:t>нальной</w:t>
      </w:r>
      <w:proofErr w:type="spellEnd"/>
      <w:r w:rsidR="0086129D" w:rsidRPr="00C80330">
        <w:rPr>
          <w:rFonts w:ascii="Times New Roman" w:eastAsia="Times New Roman" w:hAnsi="Times New Roman" w:cs="Times New Roman"/>
          <w:sz w:val="28"/>
          <w:szCs w:val="28"/>
          <w:lang w:eastAsia="ru-RU"/>
        </w:rPr>
        <w:t xml:space="preserve"> концепции развития, который показателем развития служило “степень взрослости ”. С помощью изменения “степени взрослости” он пытался преодолеть дуализм организма и среды, наследственности и опыта, структуры и функции, души и тела. Исследования проводились в основанном в 1950 году </w:t>
      </w:r>
      <w:r w:rsidR="00C0364D">
        <w:rPr>
          <w:rFonts w:ascii="Times New Roman" w:eastAsia="Times New Roman" w:hAnsi="Times New Roman" w:cs="Times New Roman"/>
          <w:sz w:val="28"/>
          <w:szCs w:val="28"/>
          <w:lang w:eastAsia="ru-RU"/>
        </w:rPr>
        <w:t xml:space="preserve">А. </w:t>
      </w:r>
      <w:proofErr w:type="spellStart"/>
      <w:r w:rsidR="0086129D" w:rsidRPr="00C80330">
        <w:rPr>
          <w:rFonts w:ascii="Times New Roman" w:eastAsia="Times New Roman" w:hAnsi="Times New Roman" w:cs="Times New Roman"/>
          <w:sz w:val="28"/>
          <w:szCs w:val="28"/>
          <w:lang w:eastAsia="ru-RU"/>
        </w:rPr>
        <w:t>Гезеллом</w:t>
      </w:r>
      <w:proofErr w:type="spellEnd"/>
      <w:r w:rsidR="0086129D" w:rsidRPr="00C80330">
        <w:rPr>
          <w:rFonts w:ascii="Times New Roman" w:eastAsia="Times New Roman" w:hAnsi="Times New Roman" w:cs="Times New Roman"/>
          <w:sz w:val="28"/>
          <w:szCs w:val="28"/>
          <w:lang w:eastAsia="ru-RU"/>
        </w:rPr>
        <w:t xml:space="preserve"> Институте детского развития, однако их теоретическая база оказалась явно не достаточной, и мы не будем здесь останавливаться.</w:t>
      </w:r>
    </w:p>
    <w:p w:rsidR="0086129D" w:rsidRPr="00C80330" w:rsidRDefault="0086129D"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В ряде эмпирических исследований 60-80 годов сделаны попытки охарактеризовать подростковый возраст как относительное благополучный, как период “бескриз</w:t>
      </w:r>
      <w:r w:rsidR="005B153F">
        <w:rPr>
          <w:rFonts w:ascii="Times New Roman" w:eastAsia="Times New Roman" w:hAnsi="Times New Roman" w:cs="Times New Roman"/>
          <w:sz w:val="28"/>
          <w:szCs w:val="28"/>
          <w:lang w:eastAsia="ru-RU"/>
        </w:rPr>
        <w:t>исного развития” (</w:t>
      </w:r>
      <w:proofErr w:type="spellStart"/>
      <w:r w:rsidR="005B153F">
        <w:rPr>
          <w:rFonts w:ascii="Times New Roman" w:eastAsia="Times New Roman" w:hAnsi="Times New Roman" w:cs="Times New Roman"/>
          <w:sz w:val="28"/>
          <w:szCs w:val="28"/>
          <w:lang w:eastAsia="ru-RU"/>
        </w:rPr>
        <w:t>Ф.Элкин</w:t>
      </w:r>
      <w:proofErr w:type="spellEnd"/>
      <w:r w:rsidR="005B153F">
        <w:rPr>
          <w:rFonts w:ascii="Times New Roman" w:eastAsia="Times New Roman" w:hAnsi="Times New Roman" w:cs="Times New Roman"/>
          <w:sz w:val="28"/>
          <w:szCs w:val="28"/>
          <w:lang w:eastAsia="ru-RU"/>
        </w:rPr>
        <w:t xml:space="preserve"> и </w:t>
      </w:r>
      <w:proofErr w:type="spellStart"/>
      <w:r w:rsidR="005B153F">
        <w:rPr>
          <w:rFonts w:ascii="Times New Roman" w:eastAsia="Times New Roman" w:hAnsi="Times New Roman" w:cs="Times New Roman"/>
          <w:sz w:val="28"/>
          <w:szCs w:val="28"/>
          <w:lang w:eastAsia="ru-RU"/>
        </w:rPr>
        <w:t>У.</w:t>
      </w:r>
      <w:r w:rsidRPr="00C80330">
        <w:rPr>
          <w:rFonts w:ascii="Times New Roman" w:eastAsia="Times New Roman" w:hAnsi="Times New Roman" w:cs="Times New Roman"/>
          <w:sz w:val="28"/>
          <w:szCs w:val="28"/>
          <w:lang w:eastAsia="ru-RU"/>
        </w:rPr>
        <w:t>Уистли</w:t>
      </w:r>
      <w:proofErr w:type="spellEnd"/>
      <w:r w:rsidRPr="00C80330">
        <w:rPr>
          <w:rFonts w:ascii="Times New Roman" w:eastAsia="Times New Roman" w:hAnsi="Times New Roman" w:cs="Times New Roman"/>
          <w:sz w:val="28"/>
          <w:szCs w:val="28"/>
          <w:lang w:eastAsia="ru-RU"/>
        </w:rPr>
        <w:t xml:space="preserve">, </w:t>
      </w:r>
      <w:proofErr w:type="spellStart"/>
      <w:r w:rsidRPr="00C80330">
        <w:rPr>
          <w:rFonts w:ascii="Times New Roman" w:eastAsia="Times New Roman" w:hAnsi="Times New Roman" w:cs="Times New Roman"/>
          <w:sz w:val="28"/>
          <w:szCs w:val="28"/>
          <w:lang w:eastAsia="ru-RU"/>
        </w:rPr>
        <w:t>Э</w:t>
      </w:r>
      <w:r w:rsidR="005B153F">
        <w:rPr>
          <w:rFonts w:ascii="Times New Roman" w:eastAsia="Times New Roman" w:hAnsi="Times New Roman" w:cs="Times New Roman"/>
          <w:sz w:val="28"/>
          <w:szCs w:val="28"/>
          <w:lang w:eastAsia="ru-RU"/>
        </w:rPr>
        <w:t>.Доуан</w:t>
      </w:r>
      <w:proofErr w:type="spellEnd"/>
      <w:r w:rsidR="005B153F">
        <w:rPr>
          <w:rFonts w:ascii="Times New Roman" w:eastAsia="Times New Roman" w:hAnsi="Times New Roman" w:cs="Times New Roman"/>
          <w:sz w:val="28"/>
          <w:szCs w:val="28"/>
          <w:lang w:eastAsia="ru-RU"/>
        </w:rPr>
        <w:t xml:space="preserve"> и Дж. </w:t>
      </w:r>
      <w:proofErr w:type="spellStart"/>
      <w:r w:rsidR="005B153F">
        <w:rPr>
          <w:rFonts w:ascii="Times New Roman" w:eastAsia="Times New Roman" w:hAnsi="Times New Roman" w:cs="Times New Roman"/>
          <w:sz w:val="28"/>
          <w:szCs w:val="28"/>
          <w:lang w:eastAsia="ru-RU"/>
        </w:rPr>
        <w:t>Аделсон</w:t>
      </w:r>
      <w:proofErr w:type="spellEnd"/>
      <w:r w:rsidR="005B153F">
        <w:rPr>
          <w:rFonts w:ascii="Times New Roman" w:eastAsia="Times New Roman" w:hAnsi="Times New Roman" w:cs="Times New Roman"/>
          <w:sz w:val="28"/>
          <w:szCs w:val="28"/>
          <w:lang w:eastAsia="ru-RU"/>
        </w:rPr>
        <w:t xml:space="preserve">, Д. и </w:t>
      </w:r>
      <w:proofErr w:type="spellStart"/>
      <w:r w:rsidR="005B153F">
        <w:rPr>
          <w:rFonts w:ascii="Times New Roman" w:eastAsia="Times New Roman" w:hAnsi="Times New Roman" w:cs="Times New Roman"/>
          <w:sz w:val="28"/>
          <w:szCs w:val="28"/>
          <w:lang w:eastAsia="ru-RU"/>
        </w:rPr>
        <w:t>Дж.</w:t>
      </w:r>
      <w:r w:rsidRPr="00C80330">
        <w:rPr>
          <w:rFonts w:ascii="Times New Roman" w:eastAsia="Times New Roman" w:hAnsi="Times New Roman" w:cs="Times New Roman"/>
          <w:sz w:val="28"/>
          <w:szCs w:val="28"/>
          <w:lang w:eastAsia="ru-RU"/>
        </w:rPr>
        <w:t>Офферов</w:t>
      </w:r>
      <w:proofErr w:type="spellEnd"/>
      <w:r w:rsidRPr="00C80330">
        <w:rPr>
          <w:rFonts w:ascii="Times New Roman" w:eastAsia="Times New Roman" w:hAnsi="Times New Roman" w:cs="Times New Roman"/>
          <w:sz w:val="28"/>
          <w:szCs w:val="28"/>
          <w:lang w:eastAsia="ru-RU"/>
        </w:rPr>
        <w:t xml:space="preserve"> и ряд других). В целом в современных теориях подросткового возраста в отличии от теорий первого круга возрастные </w:t>
      </w:r>
      <w:r w:rsidRPr="00C80330">
        <w:rPr>
          <w:rFonts w:ascii="Times New Roman" w:eastAsia="Times New Roman" w:hAnsi="Times New Roman" w:cs="Times New Roman"/>
          <w:sz w:val="28"/>
          <w:szCs w:val="28"/>
          <w:lang w:eastAsia="ru-RU"/>
        </w:rPr>
        <w:lastRenderedPageBreak/>
        <w:t xml:space="preserve">кризисы рассматриваются как нормальное </w:t>
      </w:r>
      <w:r w:rsidR="00ED20D5">
        <w:rPr>
          <w:rFonts w:ascii="Times New Roman" w:eastAsia="Times New Roman" w:hAnsi="Times New Roman" w:cs="Times New Roman"/>
          <w:sz w:val="28"/>
          <w:szCs w:val="28"/>
          <w:lang w:eastAsia="ru-RU"/>
        </w:rPr>
        <w:t xml:space="preserve">явление, а отсутствие таковых – </w:t>
      </w:r>
      <w:r w:rsidRPr="00C80330">
        <w:rPr>
          <w:rFonts w:ascii="Times New Roman" w:eastAsia="Times New Roman" w:hAnsi="Times New Roman" w:cs="Times New Roman"/>
          <w:sz w:val="28"/>
          <w:szCs w:val="28"/>
          <w:lang w:eastAsia="ru-RU"/>
        </w:rPr>
        <w:t>признак неблагополучного развития.</w:t>
      </w:r>
    </w:p>
    <w:p w:rsidR="0086129D" w:rsidRPr="00C80330" w:rsidRDefault="0086129D"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При анализе логике психического развития, связи этого развития с окружающей средой отечественные психологи исходят из того, что непосредственно условия жизни не определяют психического развития, поскольку оно зависит от типа взаимоотношений ребенка с его окружением. Специфичные для возрастного этапа отношения внутренних процессов и внешних его условий определяет качественно новые психические образования. Именно это сочетания составляют социальную ситуацию развития.</w:t>
      </w:r>
    </w:p>
    <w:p w:rsidR="0086129D" w:rsidRPr="003615B8" w:rsidRDefault="0086129D"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Подростковый возраст необходимо рассматривать не как отдельно взятый этап, а в динамике развития, поскольку без знания закономерностей развития ребенка в онтогенезе, противоречий, составляющих силу этого развития, невозможно выявить психические особенности подростка. В основе такого исследования лежит </w:t>
      </w:r>
      <w:proofErr w:type="spellStart"/>
      <w:r w:rsidRPr="00C80330">
        <w:rPr>
          <w:rFonts w:ascii="Times New Roman" w:eastAsia="Times New Roman" w:hAnsi="Times New Roman" w:cs="Times New Roman"/>
          <w:sz w:val="28"/>
          <w:szCs w:val="28"/>
          <w:lang w:eastAsia="ru-RU"/>
        </w:rPr>
        <w:t>деятельностный</w:t>
      </w:r>
      <w:proofErr w:type="spellEnd"/>
      <w:r w:rsidRPr="00C80330">
        <w:rPr>
          <w:rFonts w:ascii="Times New Roman" w:eastAsia="Times New Roman" w:hAnsi="Times New Roman" w:cs="Times New Roman"/>
          <w:sz w:val="28"/>
          <w:szCs w:val="28"/>
          <w:lang w:eastAsia="ru-RU"/>
        </w:rPr>
        <w:t xml:space="preserve"> подход, рассматривающий развитие личности, как процесс движущей силой которого является, во-первых, разрешение внутренних противоречий, во-вторых, смена типов деятельности, обусловливающее перестройку сложившихся потребностей и зарождения новых. В процессе изучения отечественные психологи (</w:t>
      </w:r>
      <w:proofErr w:type="spellStart"/>
      <w:r w:rsidRPr="00C80330">
        <w:rPr>
          <w:rFonts w:ascii="Times New Roman" w:eastAsia="Times New Roman" w:hAnsi="Times New Roman" w:cs="Times New Roman"/>
          <w:sz w:val="28"/>
          <w:szCs w:val="28"/>
          <w:lang w:eastAsia="ru-RU"/>
        </w:rPr>
        <w:t>Л.С.</w:t>
      </w:r>
      <w:r w:rsidR="00ED20D5">
        <w:rPr>
          <w:rFonts w:ascii="Times New Roman" w:eastAsia="Times New Roman" w:hAnsi="Times New Roman" w:cs="Times New Roman"/>
          <w:sz w:val="28"/>
          <w:szCs w:val="28"/>
          <w:lang w:eastAsia="ru-RU"/>
        </w:rPr>
        <w:t>Выгот</w:t>
      </w:r>
      <w:r w:rsidR="005B153F">
        <w:rPr>
          <w:rFonts w:ascii="Times New Roman" w:eastAsia="Times New Roman" w:hAnsi="Times New Roman" w:cs="Times New Roman"/>
          <w:sz w:val="28"/>
          <w:szCs w:val="28"/>
          <w:lang w:eastAsia="ru-RU"/>
        </w:rPr>
        <w:t>ский</w:t>
      </w:r>
      <w:proofErr w:type="spellEnd"/>
      <w:r w:rsidR="005B153F">
        <w:rPr>
          <w:rFonts w:ascii="Times New Roman" w:eastAsia="Times New Roman" w:hAnsi="Times New Roman" w:cs="Times New Roman"/>
          <w:sz w:val="28"/>
          <w:szCs w:val="28"/>
          <w:lang w:eastAsia="ru-RU"/>
        </w:rPr>
        <w:t xml:space="preserve">, А.Н. Леонтьев, </w:t>
      </w:r>
      <w:proofErr w:type="spellStart"/>
      <w:r w:rsidR="005B153F">
        <w:rPr>
          <w:rFonts w:ascii="Times New Roman" w:eastAsia="Times New Roman" w:hAnsi="Times New Roman" w:cs="Times New Roman"/>
          <w:sz w:val="28"/>
          <w:szCs w:val="28"/>
          <w:lang w:eastAsia="ru-RU"/>
        </w:rPr>
        <w:t>Д.Б.</w:t>
      </w:r>
      <w:r w:rsidRPr="00C80330">
        <w:rPr>
          <w:rFonts w:ascii="Times New Roman" w:eastAsia="Times New Roman" w:hAnsi="Times New Roman" w:cs="Times New Roman"/>
          <w:sz w:val="28"/>
          <w:szCs w:val="28"/>
          <w:lang w:eastAsia="ru-RU"/>
        </w:rPr>
        <w:t>Эльконин</w:t>
      </w:r>
      <w:proofErr w:type="spellEnd"/>
      <w:r w:rsidRPr="00C80330">
        <w:rPr>
          <w:rFonts w:ascii="Times New Roman" w:eastAsia="Times New Roman" w:hAnsi="Times New Roman" w:cs="Times New Roman"/>
          <w:sz w:val="28"/>
          <w:szCs w:val="28"/>
          <w:lang w:eastAsia="ru-RU"/>
        </w:rPr>
        <w:t xml:space="preserve"> и др. ) выяснили, что ведущий для подросткового возраста деятельностью является усвоение норм взаимоотношений, которые получает наиболее полное выражение в общ</w:t>
      </w:r>
      <w:r w:rsidR="003615B8">
        <w:rPr>
          <w:rFonts w:ascii="Times New Roman" w:eastAsia="Times New Roman" w:hAnsi="Times New Roman" w:cs="Times New Roman"/>
          <w:sz w:val="28"/>
          <w:szCs w:val="28"/>
          <w:lang w:eastAsia="ru-RU"/>
        </w:rPr>
        <w:t>ественно полезной деятельности.</w:t>
      </w:r>
    </w:p>
    <w:p w:rsidR="00DB08F9" w:rsidRDefault="00DB08F9" w:rsidP="00F66F82">
      <w:pPr>
        <w:spacing w:after="0" w:line="240" w:lineRule="auto"/>
        <w:ind w:left="-284" w:firstLine="284"/>
        <w:jc w:val="both"/>
        <w:rPr>
          <w:rFonts w:ascii="Times New Roman" w:hAnsi="Times New Roman" w:cs="Times New Roman"/>
          <w:i/>
          <w:sz w:val="28"/>
          <w:szCs w:val="28"/>
        </w:rPr>
      </w:pPr>
    </w:p>
    <w:p w:rsidR="0086129D" w:rsidRPr="006A0074" w:rsidRDefault="0086129D" w:rsidP="006A0074">
      <w:pPr>
        <w:pStyle w:val="a3"/>
        <w:numPr>
          <w:ilvl w:val="0"/>
          <w:numId w:val="31"/>
        </w:numPr>
        <w:spacing w:after="0" w:line="240" w:lineRule="auto"/>
        <w:ind w:left="-284" w:firstLine="1135"/>
        <w:jc w:val="both"/>
        <w:rPr>
          <w:rFonts w:ascii="Times New Roman" w:hAnsi="Times New Roman" w:cs="Times New Roman"/>
          <w:b/>
          <w:sz w:val="28"/>
          <w:szCs w:val="28"/>
        </w:rPr>
      </w:pPr>
      <w:r w:rsidRPr="006A0074">
        <w:rPr>
          <w:rFonts w:ascii="Times New Roman" w:hAnsi="Times New Roman" w:cs="Times New Roman"/>
          <w:b/>
          <w:sz w:val="28"/>
          <w:szCs w:val="28"/>
        </w:rPr>
        <w:t>Общая характеристика подрост</w:t>
      </w:r>
      <w:r w:rsidR="00E81986">
        <w:rPr>
          <w:rFonts w:ascii="Times New Roman" w:hAnsi="Times New Roman" w:cs="Times New Roman"/>
          <w:b/>
          <w:sz w:val="28"/>
          <w:szCs w:val="28"/>
        </w:rPr>
        <w:t>кового возраста</w:t>
      </w:r>
    </w:p>
    <w:p w:rsidR="00ED20D5" w:rsidRDefault="0021529F" w:rsidP="00B35059">
      <w:pPr>
        <w:spacing w:after="0" w:line="240" w:lineRule="auto"/>
        <w:ind w:firstLine="851"/>
        <w:jc w:val="both"/>
        <w:rPr>
          <w:rFonts w:ascii="Times New Roman" w:eastAsia="Times New Roman" w:hAnsi="Times New Roman" w:cs="Times New Roman"/>
          <w:color w:val="000000"/>
          <w:sz w:val="28"/>
          <w:szCs w:val="28"/>
          <w:lang w:eastAsia="ru-RU"/>
        </w:rPr>
      </w:pPr>
      <w:r w:rsidRPr="0021529F">
        <w:rPr>
          <w:rFonts w:ascii="Times New Roman" w:eastAsia="Times New Roman" w:hAnsi="Times New Roman" w:cs="Times New Roman"/>
          <w:color w:val="000000"/>
          <w:sz w:val="28"/>
          <w:szCs w:val="28"/>
          <w:shd w:val="clear" w:color="auto" w:fill="FFFFFF"/>
          <w:lang w:eastAsia="ru-RU"/>
        </w:rPr>
        <w:t>Тема подросткового возраста в возрастной психологии занимает особое место. Важность ее определяется, во-первых, большим практическим значением (из десяти классов средней школы по крайней мере в пяти учатся подростки); во-вторых, именно в этом возрасте наиболее отчетливо проявляется проблема соотношения биологического и социального в человеке; в-третьих, подросток очевидно иллюстрирует многогранность и сложность самого понятия "возраст".</w:t>
      </w:r>
    </w:p>
    <w:p w:rsidR="00ED20D5" w:rsidRDefault="0021529F" w:rsidP="00B35059">
      <w:pPr>
        <w:spacing w:after="0" w:line="240" w:lineRule="auto"/>
        <w:ind w:firstLine="851"/>
        <w:jc w:val="both"/>
        <w:rPr>
          <w:rFonts w:ascii="Times New Roman" w:eastAsia="Times New Roman" w:hAnsi="Times New Roman" w:cs="Times New Roman"/>
          <w:color w:val="000000"/>
          <w:sz w:val="28"/>
          <w:szCs w:val="28"/>
          <w:lang w:eastAsia="ru-RU"/>
        </w:rPr>
      </w:pPr>
      <w:r w:rsidRPr="0021529F">
        <w:rPr>
          <w:rFonts w:ascii="Times New Roman" w:eastAsia="Times New Roman" w:hAnsi="Times New Roman" w:cs="Times New Roman"/>
          <w:color w:val="000000"/>
          <w:sz w:val="28"/>
          <w:szCs w:val="28"/>
          <w:shd w:val="clear" w:color="auto" w:fill="FFFFFF"/>
          <w:lang w:eastAsia="ru-RU"/>
        </w:rPr>
        <w:t>Когда ребенок становится подростком, подросток - юношей, юноша - взрослым? На "полюсах" вопрос более или менее ясен: никто не назовет 12-летнего юношей, а 20-летнего - подростком. Но применительно к 14-18-летним употребляются оба эти термина и это не случайно. Грани перехода от детства к зрелости условны. Возрастные категории всегда обозначают не только и не столько возраст и уровень биологического развития, сколько общественное положение, социальный статус лица. В наше время подростковый период - это возраст от 11 до 15-16 лет.</w:t>
      </w:r>
    </w:p>
    <w:p w:rsidR="0021529F" w:rsidRPr="0021529F" w:rsidRDefault="0021529F" w:rsidP="00B35059">
      <w:pPr>
        <w:spacing w:after="0" w:line="240" w:lineRule="auto"/>
        <w:ind w:firstLine="851"/>
        <w:jc w:val="both"/>
        <w:rPr>
          <w:rFonts w:ascii="Times New Roman" w:eastAsia="Times New Roman" w:hAnsi="Times New Roman" w:cs="Times New Roman"/>
          <w:color w:val="000000"/>
          <w:sz w:val="28"/>
          <w:szCs w:val="28"/>
          <w:lang w:eastAsia="ru-RU"/>
        </w:rPr>
      </w:pPr>
      <w:r w:rsidRPr="0021529F">
        <w:rPr>
          <w:rFonts w:ascii="Times New Roman" w:eastAsia="Times New Roman" w:hAnsi="Times New Roman" w:cs="Times New Roman"/>
          <w:color w:val="000000"/>
          <w:sz w:val="28"/>
          <w:szCs w:val="28"/>
          <w:shd w:val="clear" w:color="auto" w:fill="FFFFFF"/>
          <w:lang w:eastAsia="ru-RU"/>
        </w:rPr>
        <w:t xml:space="preserve">По мнению Л.С. Выготского, переходный возраст </w:t>
      </w:r>
      <w:r w:rsidR="00ED20D5">
        <w:rPr>
          <w:rFonts w:ascii="Times New Roman" w:eastAsia="Times New Roman" w:hAnsi="Times New Roman" w:cs="Times New Roman"/>
          <w:color w:val="000000"/>
          <w:sz w:val="28"/>
          <w:szCs w:val="28"/>
          <w:shd w:val="clear" w:color="auto" w:fill="FFFFFF"/>
          <w:lang w:eastAsia="ru-RU"/>
        </w:rPr>
        <w:t xml:space="preserve"> </w:t>
      </w:r>
      <w:r w:rsidR="00C44899">
        <w:rPr>
          <w:rFonts w:ascii="Times New Roman" w:eastAsia="Times New Roman" w:hAnsi="Times New Roman" w:cs="Times New Roman"/>
          <w:color w:val="000000"/>
          <w:sz w:val="28"/>
          <w:szCs w:val="28"/>
          <w:shd w:val="clear" w:color="auto" w:fill="FFFFFF"/>
          <w:lang w:eastAsia="ru-RU"/>
        </w:rPr>
        <w:t xml:space="preserve">включает в себя два ряда </w:t>
      </w:r>
      <w:r w:rsidRPr="0021529F">
        <w:rPr>
          <w:rFonts w:ascii="Times New Roman" w:eastAsia="Times New Roman" w:hAnsi="Times New Roman" w:cs="Times New Roman"/>
          <w:color w:val="000000"/>
          <w:sz w:val="28"/>
          <w:szCs w:val="28"/>
          <w:shd w:val="clear" w:color="auto" w:fill="FFFFFF"/>
          <w:lang w:eastAsia="ru-RU"/>
        </w:rPr>
        <w:t>процессов:</w:t>
      </w:r>
      <w:r w:rsidR="00C44899">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lang w:eastAsia="ru-RU"/>
        </w:rPr>
        <w:t>натуральный ряд - процессы биологического созревания организма, включая половое созревание;</w:t>
      </w:r>
      <w:r w:rsidR="00C44899">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lang w:eastAsia="ru-RU"/>
        </w:rPr>
        <w:t>социальный ряд - процессы общения, воспитания, социализации в широком смысле слова.</w:t>
      </w:r>
      <w:r w:rsidR="00C44899">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Процессы эти всегда взаимосвязаны, но не синхронны:</w:t>
      </w:r>
      <w:r w:rsidR="00F420BF">
        <w:rPr>
          <w:rFonts w:ascii="Times New Roman" w:eastAsia="Times New Roman" w:hAnsi="Times New Roman" w:cs="Times New Roman"/>
          <w:color w:val="000000"/>
          <w:sz w:val="28"/>
          <w:szCs w:val="28"/>
          <w:shd w:val="clear" w:color="auto" w:fill="FFFFFF"/>
          <w:lang w:eastAsia="ru-RU"/>
        </w:rPr>
        <w:t xml:space="preserve"> </w:t>
      </w:r>
      <w:r w:rsidRPr="0021529F">
        <w:rPr>
          <w:rFonts w:ascii="Times New Roman" w:eastAsia="Times New Roman" w:hAnsi="Times New Roman" w:cs="Times New Roman"/>
          <w:color w:val="000000"/>
          <w:sz w:val="28"/>
          <w:szCs w:val="28"/>
          <w:lang w:eastAsia="ru-RU"/>
        </w:rPr>
        <w:t xml:space="preserve">различны темпы физического и </w:t>
      </w:r>
      <w:r w:rsidRPr="0021529F">
        <w:rPr>
          <w:rFonts w:ascii="Times New Roman" w:eastAsia="Times New Roman" w:hAnsi="Times New Roman" w:cs="Times New Roman"/>
          <w:color w:val="000000"/>
          <w:sz w:val="28"/>
          <w:szCs w:val="28"/>
          <w:lang w:eastAsia="ru-RU"/>
        </w:rPr>
        <w:lastRenderedPageBreak/>
        <w:t>психического развития у разных детей (один мальчик в 14-15 лет выглядит взрослым, другой - ребенок);</w:t>
      </w:r>
      <w:r w:rsidR="00C44899">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lang w:eastAsia="ru-RU"/>
        </w:rPr>
        <w:t>существуют внутренние диспропорции в созревании отдельных биологических систем и психики;</w:t>
      </w:r>
      <w:r w:rsidR="00C44899">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lang w:eastAsia="ru-RU"/>
        </w:rPr>
        <w:t xml:space="preserve">социальное возмужание во времени </w:t>
      </w:r>
      <w:proofErr w:type="spellStart"/>
      <w:r w:rsidRPr="0021529F">
        <w:rPr>
          <w:rFonts w:ascii="Times New Roman" w:eastAsia="Times New Roman" w:hAnsi="Times New Roman" w:cs="Times New Roman"/>
          <w:color w:val="000000"/>
          <w:sz w:val="28"/>
          <w:szCs w:val="28"/>
          <w:lang w:eastAsia="ru-RU"/>
        </w:rPr>
        <w:t>нетождественно</w:t>
      </w:r>
      <w:proofErr w:type="spellEnd"/>
      <w:r w:rsidRPr="0021529F">
        <w:rPr>
          <w:rFonts w:ascii="Times New Roman" w:eastAsia="Times New Roman" w:hAnsi="Times New Roman" w:cs="Times New Roman"/>
          <w:color w:val="000000"/>
          <w:sz w:val="28"/>
          <w:szCs w:val="28"/>
          <w:lang w:eastAsia="ru-RU"/>
        </w:rPr>
        <w:t xml:space="preserve"> физическому (физическое созревание происходит значительно быстрее, чем социальное </w:t>
      </w:r>
      <w:r w:rsidR="00C44899">
        <w:rPr>
          <w:rFonts w:ascii="Times New Roman" w:eastAsia="Times New Roman" w:hAnsi="Times New Roman" w:cs="Times New Roman"/>
          <w:color w:val="000000"/>
          <w:sz w:val="28"/>
          <w:szCs w:val="28"/>
          <w:lang w:eastAsia="ru-RU"/>
        </w:rPr>
        <w:t>–</w:t>
      </w:r>
      <w:r w:rsidRPr="0021529F">
        <w:rPr>
          <w:rFonts w:ascii="Times New Roman" w:eastAsia="Times New Roman" w:hAnsi="Times New Roman" w:cs="Times New Roman"/>
          <w:color w:val="000000"/>
          <w:sz w:val="28"/>
          <w:szCs w:val="28"/>
          <w:lang w:eastAsia="ru-RU"/>
        </w:rPr>
        <w:t xml:space="preserve"> завершение образования, приобретение профессии, экономическая самостоятельность, гражданское самоопределение и т.д.).</w:t>
      </w:r>
    </w:p>
    <w:p w:rsidR="00ED20D5" w:rsidRDefault="0021529F" w:rsidP="00C44899">
      <w:pPr>
        <w:pStyle w:val="a3"/>
        <w:spacing w:after="0" w:line="240" w:lineRule="auto"/>
        <w:ind w:left="0" w:firstLine="993"/>
        <w:jc w:val="both"/>
        <w:rPr>
          <w:rFonts w:ascii="Times New Roman" w:eastAsia="Times New Roman" w:hAnsi="Times New Roman" w:cs="Times New Roman"/>
          <w:color w:val="000000"/>
          <w:sz w:val="28"/>
          <w:szCs w:val="28"/>
          <w:lang w:eastAsia="ru-RU"/>
        </w:rPr>
      </w:pPr>
      <w:r w:rsidRPr="00C44899">
        <w:rPr>
          <w:rFonts w:ascii="Times New Roman" w:eastAsia="Times New Roman" w:hAnsi="Times New Roman" w:cs="Times New Roman"/>
          <w:bCs/>
          <w:color w:val="000000"/>
          <w:sz w:val="28"/>
          <w:szCs w:val="28"/>
          <w:shd w:val="clear" w:color="auto" w:fill="FFFFFF"/>
          <w:lang w:eastAsia="ru-RU"/>
        </w:rPr>
        <w:t>Подростковый возраст</w:t>
      </w:r>
      <w:r w:rsidR="00ED20D5">
        <w:rPr>
          <w:rFonts w:ascii="Times New Roman" w:eastAsia="Times New Roman" w:hAnsi="Times New Roman" w:cs="Times New Roman"/>
          <w:color w:val="000000"/>
          <w:sz w:val="28"/>
          <w:szCs w:val="28"/>
          <w:shd w:val="clear" w:color="auto" w:fill="FFFFFF"/>
          <w:lang w:eastAsia="ru-RU"/>
        </w:rPr>
        <w:t xml:space="preserve"> – </w:t>
      </w:r>
      <w:r w:rsidRPr="0021529F">
        <w:rPr>
          <w:rFonts w:ascii="Times New Roman" w:eastAsia="Times New Roman" w:hAnsi="Times New Roman" w:cs="Times New Roman"/>
          <w:color w:val="000000"/>
          <w:sz w:val="28"/>
          <w:szCs w:val="28"/>
          <w:shd w:val="clear" w:color="auto" w:fill="FFFFFF"/>
          <w:lang w:eastAsia="ru-RU"/>
        </w:rPr>
        <w:t>переходный</w:t>
      </w:r>
      <w:r w:rsidR="00ED20D5">
        <w:rPr>
          <w:rFonts w:ascii="Times New Roman" w:eastAsia="Times New Roman" w:hAnsi="Times New Roman" w:cs="Times New Roman"/>
          <w:color w:val="000000"/>
          <w:sz w:val="28"/>
          <w:szCs w:val="28"/>
          <w:shd w:val="clear" w:color="auto" w:fill="FFFFFF"/>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 xml:space="preserve"> прежде всего в биологическом смысле. Социальный статус подростка мало чем отличается от детского. Подростки – школьники, находящиеся на иждивении родителей и государс</w:t>
      </w:r>
      <w:r w:rsidR="00ED20D5">
        <w:rPr>
          <w:rFonts w:ascii="Times New Roman" w:eastAsia="Times New Roman" w:hAnsi="Times New Roman" w:cs="Times New Roman"/>
          <w:color w:val="000000"/>
          <w:sz w:val="28"/>
          <w:szCs w:val="28"/>
          <w:shd w:val="clear" w:color="auto" w:fill="FFFFFF"/>
          <w:lang w:eastAsia="ru-RU"/>
        </w:rPr>
        <w:t xml:space="preserve">тва. Их основная деятельность – </w:t>
      </w:r>
      <w:r w:rsidRPr="0021529F">
        <w:rPr>
          <w:rFonts w:ascii="Times New Roman" w:eastAsia="Times New Roman" w:hAnsi="Times New Roman" w:cs="Times New Roman"/>
          <w:color w:val="000000"/>
          <w:sz w:val="28"/>
          <w:szCs w:val="28"/>
          <w:shd w:val="clear" w:color="auto" w:fill="FFFFFF"/>
          <w:lang w:eastAsia="ru-RU"/>
        </w:rPr>
        <w:t>учеба.</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К биологическим факторам относят: половое созревание, а также бурное развитие и перестройку всех органов, тканей и систем организма. Неверно объяснять особенности поведения детей в этом возрасте лишь исходя из изменений, происходящих в организме подростка. Половое созревание как главнейший биологический фактор влияет на поведение не прямо, а опосредованно.</w:t>
      </w:r>
      <w:r w:rsidR="00C44899">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Основной психологический "механизм" резкого изменения поведения в подростковом возрасте схематично можно представить следующим образом. Начало полового созревания, связанное с появлением новых гормонов в крови и их влиянием на центральную нервную систему, с бурным физическим развитием, повышает активность, физические и психические возможности детей и создает благоприят</w:t>
      </w:r>
      <w:r w:rsidR="00ED20D5">
        <w:rPr>
          <w:rFonts w:ascii="Times New Roman" w:eastAsia="Times New Roman" w:hAnsi="Times New Roman" w:cs="Times New Roman"/>
          <w:color w:val="000000"/>
          <w:sz w:val="28"/>
          <w:szCs w:val="28"/>
          <w:shd w:val="clear" w:color="auto" w:fill="FFFFFF"/>
          <w:lang w:eastAsia="ru-RU"/>
        </w:rPr>
        <w:t xml:space="preserve">ные условия для появления у них </w:t>
      </w:r>
      <w:r w:rsidRPr="00C44899">
        <w:rPr>
          <w:rFonts w:ascii="Times New Roman" w:eastAsia="Times New Roman" w:hAnsi="Times New Roman" w:cs="Times New Roman"/>
          <w:bCs/>
          <w:i/>
          <w:color w:val="000000"/>
          <w:sz w:val="28"/>
          <w:szCs w:val="28"/>
          <w:shd w:val="clear" w:color="auto" w:fill="FFFFFF"/>
          <w:lang w:eastAsia="ru-RU"/>
        </w:rPr>
        <w:t>ощущения взрослости</w:t>
      </w:r>
      <w:r w:rsidR="00ED20D5">
        <w:rPr>
          <w:rFonts w:ascii="Times New Roman" w:eastAsia="Times New Roman" w:hAnsi="Times New Roman" w:cs="Times New Roman"/>
          <w:color w:val="000000"/>
          <w:sz w:val="28"/>
          <w:szCs w:val="28"/>
          <w:shd w:val="clear" w:color="auto" w:fill="FFFFFF"/>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и самостоятельности.</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 xml:space="preserve">Важнейшая психологическая особенность подростков </w:t>
      </w:r>
      <w:r w:rsidR="00ED20D5">
        <w:rPr>
          <w:rFonts w:ascii="Times New Roman" w:eastAsia="Times New Roman" w:hAnsi="Times New Roman" w:cs="Times New Roman"/>
          <w:i/>
          <w:color w:val="000000"/>
          <w:sz w:val="28"/>
          <w:szCs w:val="28"/>
          <w:shd w:val="clear" w:color="auto" w:fill="FFFFFF"/>
          <w:lang w:eastAsia="ru-RU"/>
        </w:rPr>
        <w:t xml:space="preserve">- </w:t>
      </w:r>
      <w:r w:rsidRPr="00C44899">
        <w:rPr>
          <w:rFonts w:ascii="Times New Roman" w:eastAsia="Times New Roman" w:hAnsi="Times New Roman" w:cs="Times New Roman"/>
          <w:bCs/>
          <w:i/>
          <w:color w:val="000000"/>
          <w:sz w:val="28"/>
          <w:szCs w:val="28"/>
          <w:shd w:val="clear" w:color="auto" w:fill="FFFFFF"/>
          <w:lang w:eastAsia="ru-RU"/>
        </w:rPr>
        <w:t>чувство взрослости</w:t>
      </w:r>
      <w:r w:rsidRPr="00C44899">
        <w:rPr>
          <w:rFonts w:ascii="Times New Roman" w:eastAsia="Times New Roman" w:hAnsi="Times New Roman" w:cs="Times New Roman"/>
          <w:i/>
          <w:color w:val="000000"/>
          <w:sz w:val="28"/>
          <w:szCs w:val="28"/>
          <w:shd w:val="clear" w:color="auto" w:fill="FFFFFF"/>
          <w:lang w:eastAsia="ru-RU"/>
        </w:rPr>
        <w:t>.</w:t>
      </w:r>
      <w:r w:rsidRPr="0021529F">
        <w:rPr>
          <w:rFonts w:ascii="Times New Roman" w:eastAsia="Times New Roman" w:hAnsi="Times New Roman" w:cs="Times New Roman"/>
          <w:color w:val="000000"/>
          <w:sz w:val="28"/>
          <w:szCs w:val="28"/>
          <w:shd w:val="clear" w:color="auto" w:fill="FFFFFF"/>
          <w:lang w:eastAsia="ru-RU"/>
        </w:rPr>
        <w:t xml:space="preserve"> Оно выражается в том, что уровень притязаний подростка предвосхищает будущее его положение, которого фактически он еще не достиг. Свою бурно развивающуюся потребность быть и считаться взрослым подросток осуществляет </w:t>
      </w:r>
      <w:r w:rsidR="00E81986">
        <w:rPr>
          <w:rFonts w:ascii="Times New Roman" w:eastAsia="Times New Roman" w:hAnsi="Times New Roman" w:cs="Times New Roman"/>
          <w:color w:val="000000"/>
          <w:sz w:val="28"/>
          <w:szCs w:val="28"/>
          <w:shd w:val="clear" w:color="auto" w:fill="FFFFFF"/>
          <w:lang w:eastAsia="ru-RU"/>
        </w:rPr>
        <w:t xml:space="preserve">через </w:t>
      </w:r>
      <w:r w:rsidRPr="00C44899">
        <w:rPr>
          <w:rFonts w:ascii="Times New Roman" w:eastAsia="Times New Roman" w:hAnsi="Times New Roman" w:cs="Times New Roman"/>
          <w:bCs/>
          <w:color w:val="000000"/>
          <w:sz w:val="28"/>
          <w:szCs w:val="28"/>
          <w:shd w:val="clear" w:color="auto" w:fill="FFFFFF"/>
          <w:lang w:eastAsia="ru-RU"/>
        </w:rPr>
        <w:t>стремление расширить сферу самостоятельности</w:t>
      </w:r>
      <w:r w:rsidRPr="00C44899">
        <w:rPr>
          <w:rFonts w:ascii="Times New Roman" w:eastAsia="Times New Roman" w:hAnsi="Times New Roman" w:cs="Times New Roman"/>
          <w:color w:val="000000"/>
          <w:sz w:val="28"/>
          <w:szCs w:val="28"/>
          <w:shd w:val="clear" w:color="auto" w:fill="FFFFFF"/>
          <w:lang w:eastAsia="ru-RU"/>
        </w:rPr>
        <w:t>.</w:t>
      </w:r>
      <w:r w:rsidRPr="0021529F">
        <w:rPr>
          <w:rFonts w:ascii="Times New Roman" w:eastAsia="Times New Roman" w:hAnsi="Times New Roman" w:cs="Times New Roman"/>
          <w:color w:val="000000"/>
          <w:sz w:val="28"/>
          <w:szCs w:val="28"/>
          <w:shd w:val="clear" w:color="auto" w:fill="FFFFFF"/>
          <w:lang w:eastAsia="ru-RU"/>
        </w:rPr>
        <w:t xml:space="preserve"> Однако на этом этапе развития ребенок не может быть самостоятельным полностью. Появляется одно из основных противоречий возраста - между возросшим ощущением самостоятельности и психическими возможностями подростка, разрешение которого и ведет к психическому развитию.</w:t>
      </w:r>
      <w:r w:rsidR="00ED20D5">
        <w:rPr>
          <w:rFonts w:ascii="Times New Roman" w:eastAsia="Times New Roman" w:hAnsi="Times New Roman" w:cs="Times New Roman"/>
          <w:color w:val="000000"/>
          <w:sz w:val="28"/>
          <w:szCs w:val="28"/>
          <w:lang w:eastAsia="ru-RU"/>
        </w:rPr>
        <w:t xml:space="preserve"> </w:t>
      </w:r>
    </w:p>
    <w:p w:rsidR="0021529F" w:rsidRPr="0021529F" w:rsidRDefault="0021529F" w:rsidP="00C44899">
      <w:pPr>
        <w:pStyle w:val="a3"/>
        <w:spacing w:after="0" w:line="240" w:lineRule="auto"/>
        <w:ind w:left="0" w:firstLine="993"/>
        <w:jc w:val="both"/>
        <w:rPr>
          <w:rFonts w:ascii="Times New Roman" w:hAnsi="Times New Roman" w:cs="Times New Roman"/>
          <w:sz w:val="28"/>
          <w:szCs w:val="28"/>
        </w:rPr>
      </w:pPr>
      <w:r w:rsidRPr="0021529F">
        <w:rPr>
          <w:rFonts w:ascii="Times New Roman" w:eastAsia="Times New Roman" w:hAnsi="Times New Roman" w:cs="Times New Roman"/>
          <w:color w:val="000000"/>
          <w:sz w:val="28"/>
          <w:szCs w:val="28"/>
          <w:shd w:val="clear" w:color="auto" w:fill="FFFFFF"/>
          <w:lang w:eastAsia="ru-RU"/>
        </w:rPr>
        <w:t>Отношения личности, как известно, складываются, осознаются, закрепляются и проявляются в конкретных поступках. Следовательно, для формирования самостоятельности надо совершать самостоятельные поступки. Но, с другой стороны, чтобы хотя бы раз поступить самостоятельно, надо уже быть относительно независимым от социального окружения, иметь механизмы личностн</w:t>
      </w:r>
      <w:r w:rsidR="00ED20D5">
        <w:rPr>
          <w:rFonts w:ascii="Times New Roman" w:eastAsia="Times New Roman" w:hAnsi="Times New Roman" w:cs="Times New Roman"/>
          <w:color w:val="000000"/>
          <w:sz w:val="28"/>
          <w:szCs w:val="28"/>
          <w:shd w:val="clear" w:color="auto" w:fill="FFFFFF"/>
          <w:lang w:eastAsia="ru-RU"/>
        </w:rPr>
        <w:t xml:space="preserve">ого саморегулирования. Налицо – </w:t>
      </w:r>
      <w:r w:rsidRPr="0021529F">
        <w:rPr>
          <w:rFonts w:ascii="Times New Roman" w:eastAsia="Times New Roman" w:hAnsi="Times New Roman" w:cs="Times New Roman"/>
          <w:color w:val="000000"/>
          <w:sz w:val="28"/>
          <w:szCs w:val="28"/>
          <w:shd w:val="clear" w:color="auto" w:fill="FFFFFF"/>
          <w:lang w:eastAsia="ru-RU"/>
        </w:rPr>
        <w:t>замкнутый круг и перед подростком стоит задача его разорвать.</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Главная задача заключается в обретении внутренней уверенности в своей личности, ясного самосознания и самоуважения, которые и делают человека способным поступать самостоятельно.</w:t>
      </w:r>
    </w:p>
    <w:p w:rsidR="00ED20D5" w:rsidRDefault="00ED20D5" w:rsidP="00884337">
      <w:pPr>
        <w:tabs>
          <w:tab w:val="left" w:pos="851"/>
        </w:tabs>
        <w:spacing w:after="0" w:line="240" w:lineRule="auto"/>
        <w:jc w:val="both"/>
        <w:rPr>
          <w:rFonts w:ascii="Times New Roman" w:hAnsi="Times New Roman" w:cs="Times New Roman"/>
          <w:b/>
          <w:sz w:val="28"/>
          <w:szCs w:val="28"/>
        </w:rPr>
      </w:pPr>
    </w:p>
    <w:p w:rsidR="00224A54" w:rsidRPr="00B35059" w:rsidRDefault="00224A54" w:rsidP="00E5504E">
      <w:pPr>
        <w:tabs>
          <w:tab w:val="left" w:pos="851"/>
        </w:tabs>
        <w:spacing w:after="0" w:line="240" w:lineRule="auto"/>
        <w:ind w:firstLine="567"/>
        <w:jc w:val="both"/>
        <w:rPr>
          <w:rFonts w:ascii="Times New Roman" w:hAnsi="Times New Roman" w:cs="Times New Roman"/>
          <w:b/>
          <w:sz w:val="28"/>
          <w:szCs w:val="28"/>
        </w:rPr>
      </w:pPr>
      <w:r w:rsidRPr="00B35059">
        <w:rPr>
          <w:rFonts w:ascii="Times New Roman" w:hAnsi="Times New Roman" w:cs="Times New Roman"/>
          <w:b/>
          <w:sz w:val="28"/>
          <w:szCs w:val="28"/>
        </w:rPr>
        <w:t>3.</w:t>
      </w:r>
      <w:r w:rsidRPr="00B35059">
        <w:rPr>
          <w:rFonts w:ascii="Times New Roman" w:hAnsi="Times New Roman" w:cs="Times New Roman"/>
          <w:b/>
          <w:sz w:val="28"/>
          <w:szCs w:val="28"/>
        </w:rPr>
        <w:tab/>
      </w:r>
      <w:proofErr w:type="spellStart"/>
      <w:r w:rsidRPr="00B35059">
        <w:rPr>
          <w:rFonts w:ascii="Times New Roman" w:hAnsi="Times New Roman" w:cs="Times New Roman"/>
          <w:b/>
          <w:sz w:val="28"/>
          <w:szCs w:val="28"/>
        </w:rPr>
        <w:t>Психосексуальное</w:t>
      </w:r>
      <w:proofErr w:type="spellEnd"/>
      <w:r w:rsidRPr="00B35059">
        <w:rPr>
          <w:rFonts w:ascii="Times New Roman" w:hAnsi="Times New Roman" w:cs="Times New Roman"/>
          <w:b/>
          <w:sz w:val="28"/>
          <w:szCs w:val="28"/>
        </w:rPr>
        <w:t xml:space="preserve"> развитие подростков</w:t>
      </w:r>
    </w:p>
    <w:p w:rsidR="00224A54" w:rsidRPr="003615B8" w:rsidRDefault="00224A54" w:rsidP="00E5504E">
      <w:pPr>
        <w:tabs>
          <w:tab w:val="left" w:pos="851"/>
        </w:tabs>
        <w:spacing w:after="0" w:line="240" w:lineRule="auto"/>
        <w:ind w:firstLine="567"/>
        <w:jc w:val="both"/>
        <w:rPr>
          <w:rFonts w:ascii="Times New Roman" w:hAnsi="Times New Roman" w:cs="Times New Roman"/>
          <w:sz w:val="28"/>
          <w:szCs w:val="28"/>
        </w:rPr>
      </w:pPr>
      <w:r w:rsidRPr="00DB08F9">
        <w:rPr>
          <w:rFonts w:ascii="Times New Roman" w:hAnsi="Times New Roman" w:cs="Times New Roman"/>
          <w:bCs/>
          <w:i/>
          <w:sz w:val="28"/>
          <w:szCs w:val="28"/>
        </w:rPr>
        <w:lastRenderedPageBreak/>
        <w:t xml:space="preserve">Физиологический </w:t>
      </w:r>
      <w:proofErr w:type="spellStart"/>
      <w:r w:rsidRPr="00DB08F9">
        <w:rPr>
          <w:rFonts w:ascii="Times New Roman" w:hAnsi="Times New Roman" w:cs="Times New Roman"/>
          <w:bCs/>
          <w:i/>
          <w:sz w:val="28"/>
          <w:szCs w:val="28"/>
        </w:rPr>
        <w:t>пубертат</w:t>
      </w:r>
      <w:proofErr w:type="spellEnd"/>
      <w:r w:rsidR="00E81986">
        <w:rPr>
          <w:rFonts w:ascii="Times New Roman" w:hAnsi="Times New Roman" w:cs="Times New Roman"/>
          <w:b/>
          <w:bCs/>
          <w:sz w:val="28"/>
          <w:szCs w:val="28"/>
        </w:rPr>
        <w:t xml:space="preserve"> – </w:t>
      </w:r>
      <w:r w:rsidRPr="00C80330">
        <w:rPr>
          <w:rFonts w:ascii="Times New Roman" w:hAnsi="Times New Roman" w:cs="Times New Roman"/>
          <w:sz w:val="28"/>
          <w:szCs w:val="28"/>
        </w:rPr>
        <w:t>то общее биологическое событие, в течение относительно короткого периода тело ребенка претерпевает множество физиологических изменений, сопровождаемых глубок</w:t>
      </w:r>
      <w:r w:rsidR="003615B8">
        <w:rPr>
          <w:rFonts w:ascii="Times New Roman" w:hAnsi="Times New Roman" w:cs="Times New Roman"/>
          <w:sz w:val="28"/>
          <w:szCs w:val="28"/>
        </w:rPr>
        <w:t xml:space="preserve">ими преобразованиями внешности. </w:t>
      </w:r>
      <w:r w:rsidR="003615B8" w:rsidRPr="00DB08F9">
        <w:rPr>
          <w:rFonts w:ascii="Times New Roman" w:hAnsi="Times New Roman" w:cs="Times New Roman"/>
          <w:bCs/>
          <w:i/>
          <w:sz w:val="28"/>
          <w:szCs w:val="28"/>
        </w:rPr>
        <w:t>Образ тела</w:t>
      </w:r>
      <w:r w:rsidR="003615B8">
        <w:rPr>
          <w:rFonts w:ascii="Times New Roman" w:hAnsi="Times New Roman" w:cs="Times New Roman"/>
          <w:b/>
          <w:bCs/>
          <w:sz w:val="28"/>
          <w:szCs w:val="28"/>
        </w:rPr>
        <w:t xml:space="preserve"> </w:t>
      </w:r>
      <w:r w:rsidR="003615B8">
        <w:rPr>
          <w:rFonts w:ascii="Times New Roman" w:hAnsi="Times New Roman" w:cs="Times New Roman"/>
          <w:sz w:val="28"/>
          <w:szCs w:val="28"/>
        </w:rPr>
        <w:t>и</w:t>
      </w:r>
      <w:r w:rsidRPr="00C80330">
        <w:rPr>
          <w:rFonts w:ascii="Times New Roman" w:hAnsi="Times New Roman" w:cs="Times New Roman"/>
          <w:sz w:val="28"/>
          <w:szCs w:val="28"/>
        </w:rPr>
        <w:t xml:space="preserve">грает центральную роль в становлении личности. Резко </w:t>
      </w:r>
      <w:r w:rsidRPr="00DB08F9">
        <w:rPr>
          <w:rFonts w:ascii="Times New Roman" w:hAnsi="Times New Roman" w:cs="Times New Roman"/>
          <w:bCs/>
          <w:i/>
          <w:sz w:val="28"/>
          <w:szCs w:val="28"/>
        </w:rPr>
        <w:t xml:space="preserve">возрастает уровень тревожности в отношении своей внешности. </w:t>
      </w:r>
      <w:r w:rsidRPr="00DB08F9">
        <w:rPr>
          <w:rFonts w:ascii="Times New Roman" w:hAnsi="Times New Roman" w:cs="Times New Roman"/>
          <w:bCs/>
          <w:sz w:val="28"/>
          <w:szCs w:val="28"/>
        </w:rPr>
        <w:t>В</w:t>
      </w:r>
      <w:r w:rsidRPr="00C80330">
        <w:rPr>
          <w:rFonts w:ascii="Times New Roman" w:hAnsi="Times New Roman" w:cs="Times New Roman"/>
          <w:b/>
          <w:bCs/>
          <w:sz w:val="28"/>
          <w:szCs w:val="28"/>
        </w:rPr>
        <w:t xml:space="preserve"> </w:t>
      </w:r>
      <w:r w:rsidRPr="00C80330">
        <w:rPr>
          <w:rFonts w:ascii="Times New Roman" w:hAnsi="Times New Roman" w:cs="Times New Roman"/>
          <w:sz w:val="28"/>
          <w:szCs w:val="28"/>
        </w:rPr>
        <w:t xml:space="preserve">это время даже для выражения нелюбимых черт своего характера подростки часто обращаются к физическим характеристикам. Именно физическая «стать» является для подростков одной из центральных характеристик идеального образа человека. Острую проблему представляет и </w:t>
      </w:r>
      <w:r w:rsidRPr="00DB08F9">
        <w:rPr>
          <w:rFonts w:ascii="Times New Roman" w:hAnsi="Times New Roman" w:cs="Times New Roman"/>
          <w:bCs/>
          <w:sz w:val="28"/>
          <w:szCs w:val="28"/>
        </w:rPr>
        <w:t xml:space="preserve">лишний вес </w:t>
      </w:r>
      <w:r w:rsidRPr="00DB08F9">
        <w:rPr>
          <w:rFonts w:ascii="Times New Roman" w:hAnsi="Times New Roman" w:cs="Times New Roman"/>
          <w:sz w:val="28"/>
          <w:szCs w:val="28"/>
        </w:rPr>
        <w:t>в отрочестве</w:t>
      </w:r>
      <w:r w:rsidRPr="00C80330">
        <w:rPr>
          <w:rFonts w:ascii="Times New Roman" w:hAnsi="Times New Roman" w:cs="Times New Roman"/>
          <w:sz w:val="28"/>
          <w:szCs w:val="28"/>
        </w:rPr>
        <w:t>. Тучность противоречит идеальным критериям физической привлекательности, что ведет к формированию жестких установок по отношению к весу. Тревога, связанная с развитием гениталий.</w:t>
      </w:r>
    </w:p>
    <w:p w:rsidR="00224A54" w:rsidRPr="00DB08F9" w:rsidRDefault="00224A54" w:rsidP="00E5504E">
      <w:pPr>
        <w:tabs>
          <w:tab w:val="left" w:pos="851"/>
        </w:tabs>
        <w:spacing w:after="0" w:line="240" w:lineRule="auto"/>
        <w:ind w:firstLine="567"/>
        <w:jc w:val="both"/>
        <w:rPr>
          <w:rFonts w:ascii="Times New Roman" w:hAnsi="Times New Roman" w:cs="Times New Roman"/>
          <w:bCs/>
          <w:sz w:val="28"/>
          <w:szCs w:val="28"/>
        </w:rPr>
      </w:pPr>
      <w:r w:rsidRPr="00DB08F9">
        <w:rPr>
          <w:rFonts w:ascii="Times New Roman" w:hAnsi="Times New Roman" w:cs="Times New Roman"/>
          <w:bCs/>
          <w:sz w:val="28"/>
          <w:szCs w:val="28"/>
        </w:rPr>
        <w:t>Раннее и позднее половое созревание ведет к разным психологическим последствиям:</w:t>
      </w:r>
    </w:p>
    <w:p w:rsidR="00224A54" w:rsidRPr="00C80330" w:rsidRDefault="00224A54" w:rsidP="00ED20D5">
      <w:pPr>
        <w:tabs>
          <w:tab w:val="left" w:pos="851"/>
        </w:tabs>
        <w:spacing w:after="0" w:line="240" w:lineRule="auto"/>
        <w:ind w:firstLine="567"/>
        <w:jc w:val="both"/>
        <w:rPr>
          <w:rFonts w:ascii="Times New Roman" w:hAnsi="Times New Roman" w:cs="Times New Roman"/>
          <w:sz w:val="28"/>
          <w:szCs w:val="28"/>
        </w:rPr>
      </w:pPr>
      <w:r w:rsidRPr="00DB08F9">
        <w:rPr>
          <w:rFonts w:ascii="Times New Roman" w:hAnsi="Times New Roman" w:cs="Times New Roman"/>
          <w:bCs/>
          <w:sz w:val="28"/>
          <w:szCs w:val="28"/>
        </w:rPr>
        <w:t>Преждевременное половое развитие</w:t>
      </w:r>
      <w:r w:rsidRPr="00C80330">
        <w:rPr>
          <w:rFonts w:ascii="Times New Roman" w:hAnsi="Times New Roman" w:cs="Times New Roman"/>
          <w:b/>
          <w:bCs/>
          <w:sz w:val="28"/>
          <w:szCs w:val="28"/>
        </w:rPr>
        <w:t xml:space="preserve"> </w:t>
      </w:r>
      <w:r w:rsidRPr="00C80330">
        <w:rPr>
          <w:rFonts w:ascii="Times New Roman" w:hAnsi="Times New Roman" w:cs="Times New Roman"/>
          <w:sz w:val="28"/>
          <w:szCs w:val="28"/>
        </w:rPr>
        <w:t>- подростки обла</w:t>
      </w:r>
      <w:r w:rsidR="00DB08F9">
        <w:rPr>
          <w:rFonts w:ascii="Times New Roman" w:hAnsi="Times New Roman" w:cs="Times New Roman"/>
          <w:sz w:val="28"/>
          <w:szCs w:val="28"/>
        </w:rPr>
        <w:t>дают взрослым телом, но детским</w:t>
      </w:r>
      <w:r w:rsidR="001F0423">
        <w:rPr>
          <w:rFonts w:ascii="Times New Roman" w:hAnsi="Times New Roman" w:cs="Times New Roman"/>
          <w:sz w:val="28"/>
          <w:szCs w:val="28"/>
        </w:rPr>
        <w:t xml:space="preserve"> </w:t>
      </w:r>
      <w:r w:rsidRPr="00C80330">
        <w:rPr>
          <w:rFonts w:ascii="Times New Roman" w:hAnsi="Times New Roman" w:cs="Times New Roman"/>
          <w:sz w:val="28"/>
          <w:szCs w:val="28"/>
        </w:rPr>
        <w:t>сознанием, не могут соответствовать социальным ожиданиям. Но обладают высоким социальным статусом среди сверстников.</w:t>
      </w:r>
      <w:r w:rsidR="001F0423">
        <w:rPr>
          <w:rFonts w:ascii="Times New Roman" w:hAnsi="Times New Roman" w:cs="Times New Roman"/>
          <w:sz w:val="28"/>
          <w:szCs w:val="28"/>
        </w:rPr>
        <w:t xml:space="preserve"> </w:t>
      </w:r>
      <w:r w:rsidRPr="00DB08F9">
        <w:rPr>
          <w:rFonts w:ascii="Times New Roman" w:hAnsi="Times New Roman" w:cs="Times New Roman"/>
          <w:bCs/>
          <w:sz w:val="28"/>
          <w:szCs w:val="28"/>
        </w:rPr>
        <w:t>Позднее половое развитие</w:t>
      </w:r>
      <w:r w:rsidRPr="00C80330">
        <w:rPr>
          <w:rFonts w:ascii="Times New Roman" w:hAnsi="Times New Roman" w:cs="Times New Roman"/>
          <w:b/>
          <w:bCs/>
          <w:sz w:val="28"/>
          <w:szCs w:val="28"/>
        </w:rPr>
        <w:t xml:space="preserve"> </w:t>
      </w:r>
      <w:r w:rsidRPr="00C80330">
        <w:rPr>
          <w:rFonts w:ascii="Times New Roman" w:hAnsi="Times New Roman" w:cs="Times New Roman"/>
          <w:sz w:val="28"/>
          <w:szCs w:val="28"/>
        </w:rPr>
        <w:t>вызывает серьезные проб</w:t>
      </w:r>
      <w:r w:rsidR="00DB08F9">
        <w:rPr>
          <w:rFonts w:ascii="Times New Roman" w:hAnsi="Times New Roman" w:cs="Times New Roman"/>
          <w:sz w:val="28"/>
          <w:szCs w:val="28"/>
        </w:rPr>
        <w:t>лемы, низкий социальный статус,</w:t>
      </w:r>
      <w:r w:rsidR="001F0423">
        <w:rPr>
          <w:rFonts w:ascii="Times New Roman" w:hAnsi="Times New Roman" w:cs="Times New Roman"/>
          <w:sz w:val="28"/>
          <w:szCs w:val="28"/>
        </w:rPr>
        <w:t xml:space="preserve"> </w:t>
      </w:r>
      <w:r w:rsidRPr="00C80330">
        <w:rPr>
          <w:rFonts w:ascii="Times New Roman" w:hAnsi="Times New Roman" w:cs="Times New Roman"/>
          <w:sz w:val="28"/>
          <w:szCs w:val="28"/>
        </w:rPr>
        <w:t>чувство физической неполноценности, негативный образ «Я», чувство зависимости.</w:t>
      </w:r>
    </w:p>
    <w:p w:rsidR="00224A54" w:rsidRPr="00DB08F9" w:rsidRDefault="00224A54" w:rsidP="00DB08F9">
      <w:pPr>
        <w:tabs>
          <w:tab w:val="left" w:pos="851"/>
        </w:tabs>
        <w:spacing w:after="0" w:line="240" w:lineRule="auto"/>
        <w:ind w:firstLine="360"/>
        <w:jc w:val="both"/>
        <w:rPr>
          <w:rFonts w:ascii="Times New Roman" w:hAnsi="Times New Roman" w:cs="Times New Roman"/>
          <w:bCs/>
          <w:sz w:val="28"/>
          <w:szCs w:val="28"/>
        </w:rPr>
      </w:pPr>
      <w:r w:rsidRPr="00C80330">
        <w:rPr>
          <w:rFonts w:ascii="Times New Roman" w:hAnsi="Times New Roman" w:cs="Times New Roman"/>
          <w:sz w:val="28"/>
          <w:szCs w:val="28"/>
        </w:rPr>
        <w:t>Юношеское беспокойство по поводу своего внешнего вида во много связано с субъективно</w:t>
      </w:r>
      <w:r w:rsidR="00DB08F9">
        <w:rPr>
          <w:rFonts w:ascii="Times New Roman" w:hAnsi="Times New Roman" w:cs="Times New Roman"/>
          <w:sz w:val="28"/>
          <w:szCs w:val="28"/>
        </w:rPr>
        <w:t xml:space="preserve">й </w:t>
      </w:r>
      <w:r w:rsidRPr="00C80330">
        <w:rPr>
          <w:rFonts w:ascii="Times New Roman" w:hAnsi="Times New Roman" w:cs="Times New Roman"/>
          <w:sz w:val="28"/>
          <w:szCs w:val="28"/>
        </w:rPr>
        <w:t xml:space="preserve">половой </w:t>
      </w:r>
      <w:proofErr w:type="spellStart"/>
      <w:r w:rsidRPr="00C80330">
        <w:rPr>
          <w:rFonts w:ascii="Times New Roman" w:hAnsi="Times New Roman" w:cs="Times New Roman"/>
          <w:sz w:val="28"/>
          <w:szCs w:val="28"/>
        </w:rPr>
        <w:t>конформностью</w:t>
      </w:r>
      <w:proofErr w:type="spellEnd"/>
      <w:r w:rsidRPr="00C80330">
        <w:rPr>
          <w:rFonts w:ascii="Times New Roman" w:hAnsi="Times New Roman" w:cs="Times New Roman"/>
          <w:sz w:val="28"/>
          <w:szCs w:val="28"/>
        </w:rPr>
        <w:t xml:space="preserve"> - </w:t>
      </w:r>
      <w:r w:rsidRPr="00DB08F9">
        <w:rPr>
          <w:rFonts w:ascii="Times New Roman" w:hAnsi="Times New Roman" w:cs="Times New Roman"/>
          <w:bCs/>
          <w:sz w:val="28"/>
          <w:szCs w:val="28"/>
        </w:rPr>
        <w:t>желанием в</w:t>
      </w:r>
      <w:r w:rsidR="00DB08F9">
        <w:rPr>
          <w:rFonts w:ascii="Times New Roman" w:hAnsi="Times New Roman" w:cs="Times New Roman"/>
          <w:bCs/>
          <w:sz w:val="28"/>
          <w:szCs w:val="28"/>
        </w:rPr>
        <w:t xml:space="preserve">ыглядеть адекватно своему полу. </w:t>
      </w:r>
      <w:r w:rsidRPr="00DB08F9">
        <w:rPr>
          <w:rFonts w:ascii="Times New Roman" w:hAnsi="Times New Roman" w:cs="Times New Roman"/>
          <w:bCs/>
          <w:sz w:val="28"/>
          <w:szCs w:val="28"/>
        </w:rPr>
        <w:t xml:space="preserve">Социальное давление </w:t>
      </w:r>
      <w:r w:rsidRPr="00DB08F9">
        <w:rPr>
          <w:rFonts w:ascii="Times New Roman" w:hAnsi="Times New Roman" w:cs="Times New Roman"/>
          <w:sz w:val="28"/>
          <w:szCs w:val="28"/>
        </w:rPr>
        <w:t>по-разному влияет на мальчиков и девочек. Общество и группа сверстников более терпимы к женским половым ролям,</w:t>
      </w:r>
      <w:r w:rsidRPr="00C80330">
        <w:rPr>
          <w:rFonts w:ascii="Times New Roman" w:hAnsi="Times New Roman" w:cs="Times New Roman"/>
          <w:sz w:val="28"/>
          <w:szCs w:val="28"/>
        </w:rPr>
        <w:t xml:space="preserve"> которые могут разворачиваться в более широком регистре. Мужская идентичность формируется в узких рамках.</w:t>
      </w:r>
    </w:p>
    <w:p w:rsidR="00224A54" w:rsidRPr="00C80330" w:rsidRDefault="00224A54" w:rsidP="00E5504E">
      <w:pPr>
        <w:tabs>
          <w:tab w:val="left" w:pos="851"/>
        </w:tabs>
        <w:spacing w:after="0" w:line="240" w:lineRule="auto"/>
        <w:ind w:firstLine="567"/>
        <w:jc w:val="both"/>
        <w:rPr>
          <w:rFonts w:ascii="Times New Roman" w:hAnsi="Times New Roman" w:cs="Times New Roman"/>
          <w:sz w:val="28"/>
          <w:szCs w:val="28"/>
        </w:rPr>
      </w:pPr>
      <w:r w:rsidRPr="00DB08F9">
        <w:rPr>
          <w:rFonts w:ascii="Times New Roman" w:hAnsi="Times New Roman" w:cs="Times New Roman"/>
          <w:bCs/>
          <w:i/>
          <w:sz w:val="28"/>
          <w:szCs w:val="28"/>
        </w:rPr>
        <w:t>Образ тела у девочек</w:t>
      </w:r>
      <w:r w:rsidRPr="00C80330">
        <w:rPr>
          <w:rFonts w:ascii="Times New Roman" w:hAnsi="Times New Roman" w:cs="Times New Roman"/>
          <w:b/>
          <w:bCs/>
          <w:sz w:val="28"/>
          <w:szCs w:val="28"/>
        </w:rPr>
        <w:t xml:space="preserve"> </w:t>
      </w:r>
      <w:r w:rsidRPr="00C80330">
        <w:rPr>
          <w:rFonts w:ascii="Times New Roman" w:hAnsi="Times New Roman" w:cs="Times New Roman"/>
          <w:sz w:val="28"/>
          <w:szCs w:val="28"/>
        </w:rPr>
        <w:t>более аффективно окрашен и распространяется на весь образ «Я». Взаимосвязь субъективных оценок своей физической привлекательности и «Я»-концепции проявляется в том, что у обоих полов стереотипы тела влияют на оценку привлекательности.</w:t>
      </w:r>
    </w:p>
    <w:p w:rsidR="00224A54" w:rsidRPr="00C80330" w:rsidRDefault="00224A54"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В целом девочки обладают более нестабильным и противоречивым образом тела и более заниженной самооценкой, чем мальчики.</w:t>
      </w:r>
    </w:p>
    <w:p w:rsidR="00224A54" w:rsidRPr="00C80330" w:rsidRDefault="00224A54"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Старший подростковый возраст терпимее, чем младший относится к реалиям сексуальной жизни. Подростки придерживаются </w:t>
      </w:r>
      <w:r w:rsidRPr="00DB08F9">
        <w:rPr>
          <w:rFonts w:ascii="Times New Roman" w:hAnsi="Times New Roman" w:cs="Times New Roman"/>
          <w:bCs/>
          <w:sz w:val="28"/>
          <w:szCs w:val="28"/>
        </w:rPr>
        <w:t xml:space="preserve">«двойного сексуального стандарта» </w:t>
      </w:r>
      <w:r w:rsidRPr="00DB08F9">
        <w:rPr>
          <w:rFonts w:ascii="Times New Roman" w:hAnsi="Times New Roman" w:cs="Times New Roman"/>
          <w:sz w:val="28"/>
          <w:szCs w:val="28"/>
        </w:rPr>
        <w:t>-</w:t>
      </w:r>
      <w:r w:rsidRPr="00C80330">
        <w:rPr>
          <w:rFonts w:ascii="Times New Roman" w:hAnsi="Times New Roman" w:cs="Times New Roman"/>
          <w:sz w:val="28"/>
          <w:szCs w:val="28"/>
        </w:rPr>
        <w:t xml:space="preserve"> различной сексуальной морали для женщин и мужчин.</w:t>
      </w:r>
    </w:p>
    <w:p w:rsidR="00897F99" w:rsidRPr="00C0364D" w:rsidRDefault="00224A54" w:rsidP="00C0364D">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Нарастающий опыт близких отношений, потребности и изменения своего тела становятся в подростковом возрасте достоянием сознания и подгоняются под принятые п</w:t>
      </w:r>
      <w:r w:rsidR="00C0364D">
        <w:rPr>
          <w:rFonts w:ascii="Times New Roman" w:hAnsi="Times New Roman" w:cs="Times New Roman"/>
          <w:sz w:val="28"/>
          <w:szCs w:val="28"/>
        </w:rPr>
        <w:t>одростком социальные нормы.</w:t>
      </w:r>
    </w:p>
    <w:p w:rsidR="00ED20D5" w:rsidRDefault="00ED20D5" w:rsidP="005B153F">
      <w:pPr>
        <w:tabs>
          <w:tab w:val="left" w:pos="851"/>
        </w:tabs>
        <w:spacing w:after="0" w:line="240" w:lineRule="auto"/>
        <w:rPr>
          <w:rFonts w:ascii="Times New Roman" w:hAnsi="Times New Roman" w:cs="Times New Roman"/>
          <w:b/>
          <w:iCs/>
          <w:sz w:val="28"/>
          <w:szCs w:val="28"/>
        </w:rPr>
      </w:pPr>
    </w:p>
    <w:p w:rsidR="00224A54" w:rsidRPr="00B35059" w:rsidRDefault="0021529F" w:rsidP="00ED20D5">
      <w:pPr>
        <w:tabs>
          <w:tab w:val="left" w:pos="851"/>
        </w:tabs>
        <w:spacing w:after="0" w:line="240" w:lineRule="auto"/>
        <w:ind w:firstLine="567"/>
        <w:rPr>
          <w:rFonts w:ascii="Times New Roman" w:hAnsi="Times New Roman" w:cs="Times New Roman"/>
          <w:b/>
          <w:iCs/>
          <w:sz w:val="28"/>
          <w:szCs w:val="28"/>
        </w:rPr>
      </w:pPr>
      <w:r w:rsidRPr="00B35059">
        <w:rPr>
          <w:rFonts w:ascii="Times New Roman" w:hAnsi="Times New Roman" w:cs="Times New Roman"/>
          <w:b/>
          <w:iCs/>
          <w:sz w:val="28"/>
          <w:szCs w:val="28"/>
        </w:rPr>
        <w:t>4.</w:t>
      </w:r>
      <w:r w:rsidR="00224A54" w:rsidRPr="00B35059">
        <w:rPr>
          <w:rFonts w:ascii="Times New Roman" w:hAnsi="Times New Roman" w:cs="Times New Roman"/>
          <w:b/>
          <w:iCs/>
          <w:sz w:val="28"/>
          <w:szCs w:val="28"/>
        </w:rPr>
        <w:t>Личностные изменения в подростковом воз</w:t>
      </w:r>
      <w:r w:rsidR="00E81986">
        <w:rPr>
          <w:rFonts w:ascii="Times New Roman" w:hAnsi="Times New Roman" w:cs="Times New Roman"/>
          <w:b/>
          <w:iCs/>
          <w:sz w:val="28"/>
          <w:szCs w:val="28"/>
        </w:rPr>
        <w:t>расте. Становление самосознания</w:t>
      </w:r>
    </w:p>
    <w:p w:rsidR="00224A54" w:rsidRPr="00C80330" w:rsidRDefault="00224A54" w:rsidP="00E5504E">
      <w:pPr>
        <w:tabs>
          <w:tab w:val="left" w:pos="851"/>
        </w:tabs>
        <w:spacing w:after="0" w:line="240" w:lineRule="auto"/>
        <w:ind w:firstLine="567"/>
        <w:jc w:val="both"/>
        <w:rPr>
          <w:rFonts w:ascii="Times New Roman" w:hAnsi="Times New Roman" w:cs="Times New Roman"/>
          <w:iCs/>
          <w:sz w:val="28"/>
          <w:szCs w:val="28"/>
        </w:rPr>
      </w:pPr>
      <w:r w:rsidRPr="00C80330">
        <w:rPr>
          <w:rFonts w:ascii="Times New Roman" w:hAnsi="Times New Roman" w:cs="Times New Roman"/>
          <w:iCs/>
          <w:sz w:val="28"/>
          <w:szCs w:val="28"/>
        </w:rPr>
        <w:t xml:space="preserve">Подростковый возраст - это самый трудный и самый сложный из всех детских возрастов, представляющий собой период становления личности. </w:t>
      </w:r>
      <w:r w:rsidRPr="00C80330">
        <w:rPr>
          <w:rFonts w:ascii="Times New Roman" w:hAnsi="Times New Roman" w:cs="Times New Roman"/>
          <w:iCs/>
          <w:sz w:val="28"/>
          <w:szCs w:val="28"/>
        </w:rPr>
        <w:lastRenderedPageBreak/>
        <w:t>Этот возрастной этап характеризуется сложными физиологическими и психологическими процессами, приводящими к серьезным нарушениям в развитии</w:t>
      </w:r>
      <w:r w:rsidR="003615B8">
        <w:rPr>
          <w:rFonts w:ascii="Times New Roman" w:hAnsi="Times New Roman" w:cs="Times New Roman"/>
          <w:iCs/>
          <w:sz w:val="28"/>
          <w:szCs w:val="28"/>
        </w:rPr>
        <w:t xml:space="preserve"> личности и поведения подростка. </w:t>
      </w:r>
      <w:r w:rsidRPr="00C80330">
        <w:rPr>
          <w:rFonts w:ascii="Times New Roman" w:hAnsi="Times New Roman" w:cs="Times New Roman"/>
          <w:iCs/>
          <w:sz w:val="28"/>
          <w:szCs w:val="28"/>
        </w:rPr>
        <w:t>Наиболее важным отличительным признаком этого периода являются фундаментальные изменения, происходящие в сфере самосознания подростка, которые имеют кардинальное значение для всего последующего развития и стан</w:t>
      </w:r>
      <w:r w:rsidR="003615B8">
        <w:rPr>
          <w:rFonts w:ascii="Times New Roman" w:hAnsi="Times New Roman" w:cs="Times New Roman"/>
          <w:iCs/>
          <w:sz w:val="28"/>
          <w:szCs w:val="28"/>
        </w:rPr>
        <w:t>овления подростка как личности.</w:t>
      </w:r>
    </w:p>
    <w:p w:rsidR="00224A54" w:rsidRPr="00C80330" w:rsidRDefault="00ED20D5" w:rsidP="0070454A">
      <w:pPr>
        <w:tabs>
          <w:tab w:val="left" w:pos="851"/>
        </w:tabs>
        <w:spacing w:after="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 xml:space="preserve">Самосознание – </w:t>
      </w:r>
      <w:r w:rsidR="00224A54" w:rsidRPr="00C80330">
        <w:rPr>
          <w:rFonts w:ascii="Times New Roman" w:hAnsi="Times New Roman" w:cs="Times New Roman"/>
          <w:iCs/>
          <w:sz w:val="28"/>
          <w:szCs w:val="28"/>
        </w:rPr>
        <w:t xml:space="preserve">важное звено личности. Его определяют как сознательное когнитивное восприятие и оценку индивидом самого себя, мысли и мнения о себе. Самосознание </w:t>
      </w:r>
      <w:r w:rsidR="000118F1">
        <w:rPr>
          <w:rFonts w:ascii="Times New Roman" w:hAnsi="Times New Roman" w:cs="Times New Roman"/>
          <w:iCs/>
          <w:sz w:val="28"/>
          <w:szCs w:val="28"/>
        </w:rPr>
        <w:t>- отношение личности к себе</w:t>
      </w:r>
      <w:r w:rsidR="00224A54" w:rsidRPr="00C80330">
        <w:rPr>
          <w:rFonts w:ascii="Times New Roman" w:hAnsi="Times New Roman" w:cs="Times New Roman"/>
          <w:iCs/>
          <w:sz w:val="28"/>
          <w:szCs w:val="28"/>
        </w:rPr>
        <w:t>.</w:t>
      </w:r>
      <w:r w:rsidR="000118F1">
        <w:rPr>
          <w:rFonts w:ascii="Times New Roman" w:hAnsi="Times New Roman" w:cs="Times New Roman"/>
          <w:iCs/>
          <w:sz w:val="28"/>
          <w:szCs w:val="28"/>
        </w:rPr>
        <w:t xml:space="preserve"> </w:t>
      </w:r>
    </w:p>
    <w:p w:rsidR="00224A54" w:rsidRPr="00C80330" w:rsidRDefault="00224A54" w:rsidP="00E5504E">
      <w:pPr>
        <w:tabs>
          <w:tab w:val="left" w:pos="851"/>
        </w:tabs>
        <w:spacing w:after="0" w:line="240" w:lineRule="auto"/>
        <w:ind w:firstLine="567"/>
        <w:jc w:val="both"/>
        <w:rPr>
          <w:rFonts w:ascii="Times New Roman" w:hAnsi="Times New Roman" w:cs="Times New Roman"/>
          <w:iCs/>
          <w:sz w:val="28"/>
          <w:szCs w:val="28"/>
        </w:rPr>
      </w:pPr>
      <w:r w:rsidRPr="00C80330">
        <w:rPr>
          <w:rFonts w:ascii="Times New Roman" w:hAnsi="Times New Roman" w:cs="Times New Roman"/>
          <w:iCs/>
          <w:sz w:val="28"/>
          <w:szCs w:val="28"/>
        </w:rPr>
        <w:t xml:space="preserve">Психологи считают, что полное развитие личной идентичности невозможно до достижения подростком стадии формальных операций в своем развитии. Согласно Пиаже, эта стадия наступает после 12 лет, когда подросток становится способным провести анализ решения логических задач как конкретного, так и абстрактного содержания. Подростки могут систематически обдумывать все возможности, строить планы на будущее или вспоминать прошлое, рассуждать по аналогии и т. д. То есть именно на этой стадии становится возможным размышление о себе. Подростки собирают информацию о себе: мнения других людей, сами делают выводы о своих способностях, о своей привлекательности. Опираясь на эту информацию, подростки формируют представления о себе, а затем проверяют через взаимодействие с другими людьми. Подростки ориентируются на свои идеалы (или идеалы других людей) и </w:t>
      </w:r>
      <w:r w:rsidR="000118F1">
        <w:rPr>
          <w:rFonts w:ascii="Times New Roman" w:hAnsi="Times New Roman" w:cs="Times New Roman"/>
          <w:iCs/>
          <w:sz w:val="28"/>
          <w:szCs w:val="28"/>
        </w:rPr>
        <w:t>часто сравнивают себя с ними.</w:t>
      </w:r>
    </w:p>
    <w:p w:rsidR="00224A54" w:rsidRPr="00C80330" w:rsidRDefault="00224A54" w:rsidP="00E5504E">
      <w:pPr>
        <w:tabs>
          <w:tab w:val="left" w:pos="851"/>
        </w:tabs>
        <w:spacing w:after="0" w:line="240" w:lineRule="auto"/>
        <w:ind w:firstLine="567"/>
        <w:jc w:val="both"/>
        <w:rPr>
          <w:rFonts w:ascii="Times New Roman" w:hAnsi="Times New Roman" w:cs="Times New Roman"/>
          <w:iCs/>
          <w:sz w:val="28"/>
          <w:szCs w:val="28"/>
        </w:rPr>
      </w:pPr>
      <w:r w:rsidRPr="00C80330">
        <w:rPr>
          <w:rFonts w:ascii="Times New Roman" w:hAnsi="Times New Roman" w:cs="Times New Roman"/>
          <w:iCs/>
          <w:sz w:val="28"/>
          <w:szCs w:val="28"/>
        </w:rPr>
        <w:t>Подростковый возраст - это не только период физического становления, но и этап когнитивного развития, важной функцией которого является</w:t>
      </w:r>
      <w:r w:rsidR="000118F1">
        <w:rPr>
          <w:rFonts w:ascii="Times New Roman" w:hAnsi="Times New Roman" w:cs="Times New Roman"/>
          <w:iCs/>
          <w:sz w:val="28"/>
          <w:szCs w:val="28"/>
        </w:rPr>
        <w:t xml:space="preserve"> построение теории самого себя.</w:t>
      </w:r>
    </w:p>
    <w:p w:rsidR="00BF1E67" w:rsidRPr="00C80330" w:rsidRDefault="00BF1E67"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Вступление ребенка в отрочество знаменуется качественным сдвигом в развитии самосознания. Формирующаяся позиция взрослого еще не соответствует объективному положению подростка в жизни, но ее появление означает, что он </w:t>
      </w:r>
      <w:r w:rsidRPr="0070454A">
        <w:rPr>
          <w:rFonts w:ascii="Times New Roman" w:hAnsi="Times New Roman" w:cs="Times New Roman"/>
          <w:bCs/>
          <w:i/>
          <w:sz w:val="28"/>
          <w:szCs w:val="28"/>
        </w:rPr>
        <w:t xml:space="preserve">субъективно уже вступил в новые отношения с окружающим миром </w:t>
      </w:r>
      <w:r w:rsidRPr="00C80330">
        <w:rPr>
          <w:rFonts w:ascii="Times New Roman" w:hAnsi="Times New Roman" w:cs="Times New Roman"/>
          <w:sz w:val="28"/>
          <w:szCs w:val="28"/>
        </w:rPr>
        <w:t xml:space="preserve">взрослых, </w:t>
      </w:r>
      <w:r w:rsidRPr="00C80330">
        <w:rPr>
          <w:rFonts w:ascii="Times New Roman" w:hAnsi="Times New Roman" w:cs="Times New Roman"/>
          <w:b/>
          <w:bCs/>
          <w:sz w:val="28"/>
          <w:szCs w:val="28"/>
        </w:rPr>
        <w:t xml:space="preserve">с </w:t>
      </w:r>
      <w:r w:rsidRPr="00C80330">
        <w:rPr>
          <w:rFonts w:ascii="Times New Roman" w:hAnsi="Times New Roman" w:cs="Times New Roman"/>
          <w:sz w:val="28"/>
          <w:szCs w:val="28"/>
        </w:rPr>
        <w:t>миром их ценностей.</w:t>
      </w:r>
    </w:p>
    <w:p w:rsidR="00BF1E67" w:rsidRPr="00C80330" w:rsidRDefault="00BF1E67"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Основная функция самосознания у подростк</w:t>
      </w:r>
      <w:r w:rsidR="00E81986">
        <w:rPr>
          <w:rFonts w:ascii="Times New Roman" w:hAnsi="Times New Roman" w:cs="Times New Roman"/>
          <w:sz w:val="28"/>
          <w:szCs w:val="28"/>
        </w:rPr>
        <w:t xml:space="preserve">ов – </w:t>
      </w:r>
      <w:r w:rsidRPr="0070454A">
        <w:rPr>
          <w:rFonts w:ascii="Times New Roman" w:hAnsi="Times New Roman" w:cs="Times New Roman"/>
          <w:bCs/>
          <w:sz w:val="28"/>
          <w:szCs w:val="28"/>
        </w:rPr>
        <w:t>социально</w:t>
      </w:r>
      <w:r w:rsidR="00E81986">
        <w:rPr>
          <w:rFonts w:ascii="Times New Roman" w:hAnsi="Times New Roman" w:cs="Times New Roman"/>
          <w:bCs/>
          <w:sz w:val="28"/>
          <w:szCs w:val="28"/>
        </w:rPr>
        <w:t>-</w:t>
      </w:r>
      <w:r w:rsidRPr="0070454A">
        <w:rPr>
          <w:rFonts w:ascii="Times New Roman" w:hAnsi="Times New Roman" w:cs="Times New Roman"/>
          <w:bCs/>
          <w:sz w:val="28"/>
          <w:szCs w:val="28"/>
        </w:rPr>
        <w:t xml:space="preserve">регуляторная. </w:t>
      </w:r>
      <w:r w:rsidRPr="00C80330">
        <w:rPr>
          <w:rFonts w:ascii="Times New Roman" w:hAnsi="Times New Roman" w:cs="Times New Roman"/>
          <w:sz w:val="28"/>
          <w:szCs w:val="28"/>
        </w:rPr>
        <w:t>В размышлениях о себе подросток</w:t>
      </w:r>
      <w:r w:rsidR="00E81986">
        <w:rPr>
          <w:rFonts w:ascii="Times New Roman" w:hAnsi="Times New Roman" w:cs="Times New Roman"/>
          <w:sz w:val="28"/>
          <w:szCs w:val="28"/>
        </w:rPr>
        <w:t>,</w:t>
      </w:r>
      <w:r w:rsidRPr="00C80330">
        <w:rPr>
          <w:rFonts w:ascii="Times New Roman" w:hAnsi="Times New Roman" w:cs="Times New Roman"/>
          <w:sz w:val="28"/>
          <w:szCs w:val="28"/>
        </w:rPr>
        <w:t xml:space="preserve"> прежде всего</w:t>
      </w:r>
      <w:r w:rsidR="00E81986">
        <w:rPr>
          <w:rFonts w:ascii="Times New Roman" w:hAnsi="Times New Roman" w:cs="Times New Roman"/>
          <w:sz w:val="28"/>
          <w:szCs w:val="28"/>
        </w:rPr>
        <w:t>,</w:t>
      </w:r>
      <w:r w:rsidRPr="00C80330">
        <w:rPr>
          <w:rFonts w:ascii="Times New Roman" w:hAnsi="Times New Roman" w:cs="Times New Roman"/>
          <w:sz w:val="28"/>
          <w:szCs w:val="28"/>
        </w:rPr>
        <w:t xml:space="preserve"> обращен к своим недостаткам и испытывает потребность в их устранении, а позже - к особенностям личности в целом.</w:t>
      </w:r>
    </w:p>
    <w:p w:rsidR="00224A54" w:rsidRPr="0070454A" w:rsidRDefault="00BF1E67" w:rsidP="0070454A">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Большинство подростков равняется на нескольких взрослых людей, т.е. </w:t>
      </w:r>
      <w:r w:rsidRPr="0070454A">
        <w:rPr>
          <w:rFonts w:ascii="Times New Roman" w:hAnsi="Times New Roman" w:cs="Times New Roman"/>
          <w:bCs/>
          <w:sz w:val="28"/>
          <w:szCs w:val="28"/>
        </w:rPr>
        <w:t xml:space="preserve">желаемый образ собственной личности создается из достоинств разных людей. </w:t>
      </w:r>
      <w:r w:rsidRPr="0070454A">
        <w:rPr>
          <w:rFonts w:ascii="Times New Roman" w:hAnsi="Times New Roman" w:cs="Times New Roman"/>
          <w:sz w:val="28"/>
          <w:szCs w:val="28"/>
        </w:rPr>
        <w:t>Часто носителями желаемых качеств</w:t>
      </w:r>
      <w:r w:rsidRPr="00C80330">
        <w:rPr>
          <w:rFonts w:ascii="Times New Roman" w:hAnsi="Times New Roman" w:cs="Times New Roman"/>
          <w:sz w:val="28"/>
          <w:szCs w:val="28"/>
        </w:rPr>
        <w:t xml:space="preserve"> являются сверстни</w:t>
      </w:r>
      <w:r w:rsidR="0070454A">
        <w:rPr>
          <w:rFonts w:ascii="Times New Roman" w:hAnsi="Times New Roman" w:cs="Times New Roman"/>
          <w:sz w:val="28"/>
          <w:szCs w:val="28"/>
        </w:rPr>
        <w:t xml:space="preserve">ки, кажущиеся подростку старше. </w:t>
      </w:r>
      <w:r w:rsidRPr="0070454A">
        <w:rPr>
          <w:rFonts w:ascii="Times New Roman" w:hAnsi="Times New Roman" w:cs="Times New Roman"/>
          <w:sz w:val="28"/>
          <w:szCs w:val="28"/>
        </w:rPr>
        <w:t xml:space="preserve">Подростку </w:t>
      </w:r>
      <w:r w:rsidRPr="0070454A">
        <w:rPr>
          <w:rFonts w:ascii="Times New Roman" w:hAnsi="Times New Roman" w:cs="Times New Roman"/>
          <w:bCs/>
          <w:sz w:val="28"/>
          <w:szCs w:val="28"/>
        </w:rPr>
        <w:t xml:space="preserve">легче бывает сравнивать себя со сверстниками, </w:t>
      </w:r>
      <w:r w:rsidRPr="0070454A">
        <w:rPr>
          <w:rFonts w:ascii="Times New Roman" w:hAnsi="Times New Roman" w:cs="Times New Roman"/>
          <w:sz w:val="28"/>
          <w:szCs w:val="28"/>
        </w:rPr>
        <w:t>чем со взрослым. Взрослый - это образец, трудно достигаемый практически, а сверстник - это мерка, позволяющая подростк</w:t>
      </w:r>
      <w:r w:rsidRPr="00C80330">
        <w:rPr>
          <w:rFonts w:ascii="Times New Roman" w:hAnsi="Times New Roman" w:cs="Times New Roman"/>
          <w:sz w:val="28"/>
          <w:szCs w:val="28"/>
        </w:rPr>
        <w:t>у оценить себя на уровне реальных возможностей.</w:t>
      </w:r>
    </w:p>
    <w:p w:rsidR="00224A54" w:rsidRPr="00C80330" w:rsidRDefault="00224A54" w:rsidP="00E5504E">
      <w:pPr>
        <w:tabs>
          <w:tab w:val="left" w:pos="851"/>
        </w:tabs>
        <w:spacing w:after="0" w:line="240" w:lineRule="auto"/>
        <w:ind w:firstLine="567"/>
        <w:jc w:val="both"/>
        <w:rPr>
          <w:rFonts w:ascii="Times New Roman" w:hAnsi="Times New Roman" w:cs="Times New Roman"/>
          <w:iCs/>
          <w:sz w:val="28"/>
          <w:szCs w:val="28"/>
        </w:rPr>
      </w:pPr>
      <w:r w:rsidRPr="00C80330">
        <w:rPr>
          <w:rFonts w:ascii="Times New Roman" w:hAnsi="Times New Roman" w:cs="Times New Roman"/>
          <w:iCs/>
          <w:sz w:val="28"/>
          <w:szCs w:val="28"/>
        </w:rPr>
        <w:t xml:space="preserve">Представление подростка о себе всегда соотносится с групповым образом «мы» - типичного сверстника своего пола, но никогда не совпадает с этим «мы» полностью. Образы собственного Я оцениваются </w:t>
      </w:r>
      <w:r w:rsidRPr="00C80330">
        <w:rPr>
          <w:rFonts w:ascii="Times New Roman" w:hAnsi="Times New Roman" w:cs="Times New Roman"/>
          <w:iCs/>
          <w:sz w:val="28"/>
          <w:szCs w:val="28"/>
        </w:rPr>
        <w:lastRenderedPageBreak/>
        <w:t>старшеклассниками гораздо тоньше и нежнее группового «мы». Подростки-мальчики считают себя менее сильными, менее общительными и жизнерадостными, но зато более добрыми и способными понять другого человека, чем их ровесники. Девочки приписывают себе меньшую общительность, но большую искренность, справедливость и верность.</w:t>
      </w:r>
    </w:p>
    <w:p w:rsidR="00E81853" w:rsidRDefault="00C44899" w:rsidP="00E5504E">
      <w:pPr>
        <w:tabs>
          <w:tab w:val="left" w:pos="851"/>
        </w:tabs>
        <w:spacing w:after="0" w:line="240" w:lineRule="auto"/>
        <w:ind w:firstLine="567"/>
        <w:jc w:val="both"/>
        <w:rPr>
          <w:rFonts w:ascii="Times New Roman" w:eastAsia="Times New Roman" w:hAnsi="Times New Roman" w:cs="Times New Roman"/>
          <w:color w:val="000000"/>
          <w:sz w:val="28"/>
          <w:szCs w:val="28"/>
          <w:lang w:eastAsia="ru-RU"/>
        </w:rPr>
      </w:pPr>
      <w:r w:rsidRPr="0021529F">
        <w:rPr>
          <w:rFonts w:ascii="Times New Roman" w:eastAsia="Times New Roman" w:hAnsi="Times New Roman" w:cs="Times New Roman"/>
          <w:color w:val="000000"/>
          <w:sz w:val="28"/>
          <w:szCs w:val="28"/>
          <w:shd w:val="clear" w:color="auto" w:fill="FFFFFF"/>
          <w:lang w:eastAsia="ru-RU"/>
        </w:rPr>
        <w:t>У подростка существуют несколько путей </w:t>
      </w:r>
      <w:r w:rsidRPr="00E81853">
        <w:rPr>
          <w:rFonts w:ascii="Times New Roman" w:eastAsia="Times New Roman" w:hAnsi="Times New Roman" w:cs="Times New Roman"/>
          <w:bCs/>
          <w:color w:val="000000"/>
          <w:sz w:val="28"/>
          <w:szCs w:val="28"/>
          <w:shd w:val="clear" w:color="auto" w:fill="FFFFFF"/>
          <w:lang w:eastAsia="ru-RU"/>
        </w:rPr>
        <w:t>формирования самоуважения и самосознания</w:t>
      </w:r>
      <w:r w:rsidRPr="00E81853">
        <w:rPr>
          <w:rFonts w:ascii="Times New Roman" w:eastAsia="Times New Roman" w:hAnsi="Times New Roman" w:cs="Times New Roman"/>
          <w:color w:val="000000"/>
          <w:sz w:val="28"/>
          <w:szCs w:val="28"/>
          <w:shd w:val="clear" w:color="auto" w:fill="FFFFFF"/>
          <w:lang w:eastAsia="ru-RU"/>
        </w:rPr>
        <w:t xml:space="preserve">. Один из них - развитие своей личности по образу и подобию личности взрослого человека, так как именно взрослый в </w:t>
      </w:r>
      <w:r w:rsidRPr="0021529F">
        <w:rPr>
          <w:rFonts w:ascii="Times New Roman" w:eastAsia="Times New Roman" w:hAnsi="Times New Roman" w:cs="Times New Roman"/>
          <w:color w:val="000000"/>
          <w:sz w:val="28"/>
          <w:szCs w:val="28"/>
          <w:shd w:val="clear" w:color="auto" w:fill="FFFFFF"/>
          <w:lang w:eastAsia="ru-RU"/>
        </w:rPr>
        <w:t>глазах ребенка обретает самостоятельность. Поэтому первое, к чему стремится ребенок подросткового возраста, - это показать себе и окружающим, что он уже не ребенок, утвердить себя наравне со взрослыми.</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 xml:space="preserve">Подросток ждет от взрослых понимания и доверия. Если же взрослые не считаются с тем, что подросток уже не маленький ребенок, то с его стороны возникают обиды и </w:t>
      </w:r>
      <w:r w:rsidRPr="00E81853">
        <w:rPr>
          <w:rFonts w:ascii="Times New Roman" w:eastAsia="Times New Roman" w:hAnsi="Times New Roman" w:cs="Times New Roman"/>
          <w:color w:val="000000"/>
          <w:sz w:val="28"/>
          <w:szCs w:val="28"/>
          <w:shd w:val="clear" w:color="auto" w:fill="FFFFFF"/>
          <w:lang w:eastAsia="ru-RU"/>
        </w:rPr>
        <w:t>разнообразные </w:t>
      </w:r>
      <w:r w:rsidRPr="00E81853">
        <w:rPr>
          <w:rFonts w:ascii="Times New Roman" w:eastAsia="Times New Roman" w:hAnsi="Times New Roman" w:cs="Times New Roman"/>
          <w:bCs/>
          <w:color w:val="000000"/>
          <w:sz w:val="28"/>
          <w:szCs w:val="28"/>
          <w:shd w:val="clear" w:color="auto" w:fill="FFFFFF"/>
          <w:lang w:eastAsia="ru-RU"/>
        </w:rPr>
        <w:t>формы протеста</w:t>
      </w:r>
      <w:r w:rsidRPr="00E81853">
        <w:rPr>
          <w:rFonts w:ascii="Times New Roman" w:eastAsia="Times New Roman" w:hAnsi="Times New Roman" w:cs="Times New Roman"/>
          <w:color w:val="000000"/>
          <w:sz w:val="28"/>
          <w:szCs w:val="28"/>
          <w:shd w:val="clear" w:color="auto" w:fill="FFFFFF"/>
          <w:lang w:eastAsia="ru-RU"/>
        </w:rPr>
        <w:t> - грубость</w:t>
      </w:r>
      <w:r w:rsidRPr="0021529F">
        <w:rPr>
          <w:rFonts w:ascii="Times New Roman" w:eastAsia="Times New Roman" w:hAnsi="Times New Roman" w:cs="Times New Roman"/>
          <w:color w:val="000000"/>
          <w:sz w:val="28"/>
          <w:szCs w:val="28"/>
          <w:shd w:val="clear" w:color="auto" w:fill="FFFFFF"/>
          <w:lang w:eastAsia="ru-RU"/>
        </w:rPr>
        <w:t>, упрямство, непослушание, замкнутость, негативизм.</w:t>
      </w:r>
      <w:r w:rsidR="00E81853">
        <w:rPr>
          <w:rFonts w:ascii="Times New Roman" w:eastAsia="Times New Roman" w:hAnsi="Times New Roman" w:cs="Times New Roman"/>
          <w:color w:val="000000"/>
          <w:sz w:val="28"/>
          <w:szCs w:val="28"/>
          <w:lang w:eastAsia="ru-RU"/>
        </w:rPr>
        <w:t xml:space="preserve"> </w:t>
      </w:r>
    </w:p>
    <w:p w:rsidR="00C44899" w:rsidRPr="00C80330" w:rsidRDefault="00C44899" w:rsidP="00E5504E">
      <w:pPr>
        <w:tabs>
          <w:tab w:val="left" w:pos="851"/>
        </w:tabs>
        <w:spacing w:after="0" w:line="240" w:lineRule="auto"/>
        <w:ind w:firstLine="567"/>
        <w:jc w:val="both"/>
        <w:rPr>
          <w:rFonts w:ascii="Times New Roman" w:hAnsi="Times New Roman" w:cs="Times New Roman"/>
          <w:iCs/>
          <w:sz w:val="28"/>
          <w:szCs w:val="28"/>
        </w:rPr>
      </w:pPr>
      <w:r w:rsidRPr="0021529F">
        <w:rPr>
          <w:rFonts w:ascii="Times New Roman" w:eastAsia="Times New Roman" w:hAnsi="Times New Roman" w:cs="Times New Roman"/>
          <w:color w:val="000000"/>
          <w:sz w:val="28"/>
          <w:szCs w:val="28"/>
          <w:shd w:val="clear" w:color="auto" w:fill="FFFFFF"/>
          <w:lang w:eastAsia="ru-RU"/>
        </w:rPr>
        <w:t>Однако эти качества не представляют собой обязательных черт характера подростка. Они лишь могут явиться следствием игнорирования взрослыми истинных мотивов его поведения, реагирования лишь на внешний результат его деятельности или, что еще хуже, приписывание подростку не соответствующих действительности мотивов. Все это может привести к внутреннему </w:t>
      </w:r>
      <w:r w:rsidRPr="00E81853">
        <w:rPr>
          <w:rFonts w:ascii="Times New Roman" w:eastAsia="Times New Roman" w:hAnsi="Times New Roman" w:cs="Times New Roman"/>
          <w:bCs/>
          <w:color w:val="000000"/>
          <w:sz w:val="28"/>
          <w:szCs w:val="28"/>
          <w:shd w:val="clear" w:color="auto" w:fill="FFFFFF"/>
          <w:lang w:eastAsia="ru-RU"/>
        </w:rPr>
        <w:t>сопротивлению воспитательным воздействиям</w:t>
      </w:r>
      <w:r w:rsidRPr="00E81853">
        <w:rPr>
          <w:rFonts w:ascii="Times New Roman" w:eastAsia="Times New Roman" w:hAnsi="Times New Roman" w:cs="Times New Roman"/>
          <w:color w:val="000000"/>
          <w:sz w:val="28"/>
          <w:szCs w:val="28"/>
          <w:shd w:val="clear" w:color="auto" w:fill="FFFFFF"/>
          <w:lang w:eastAsia="ru-RU"/>
        </w:rPr>
        <w:t>, когда подросток не принимает требований взрослых, потому что эти требования</w:t>
      </w:r>
      <w:r w:rsidRPr="0021529F">
        <w:rPr>
          <w:rFonts w:ascii="Times New Roman" w:eastAsia="Times New Roman" w:hAnsi="Times New Roman" w:cs="Times New Roman"/>
          <w:color w:val="000000"/>
          <w:sz w:val="28"/>
          <w:szCs w:val="28"/>
          <w:shd w:val="clear" w:color="auto" w:fill="FFFFFF"/>
          <w:lang w:eastAsia="ru-RU"/>
        </w:rPr>
        <w:t>, даже абсолютно правильные, не имеют для него подлинного смысла, а, имеют, возможно, даже другой, противоположный смысл.</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Ошибочное представление о том, что подросток не способен к проявлению собственной инициативы</w:t>
      </w:r>
      <w:r w:rsidR="00ED20D5">
        <w:rPr>
          <w:rFonts w:ascii="Times New Roman" w:eastAsia="Times New Roman" w:hAnsi="Times New Roman" w:cs="Times New Roman"/>
          <w:color w:val="000000"/>
          <w:sz w:val="28"/>
          <w:szCs w:val="28"/>
          <w:shd w:val="clear" w:color="auto" w:fill="FFFFFF"/>
          <w:lang w:eastAsia="ru-RU"/>
        </w:rPr>
        <w:t>,</w:t>
      </w:r>
      <w:r w:rsidRPr="0021529F">
        <w:rPr>
          <w:rFonts w:ascii="Times New Roman" w:eastAsia="Times New Roman" w:hAnsi="Times New Roman" w:cs="Times New Roman"/>
          <w:color w:val="000000"/>
          <w:sz w:val="28"/>
          <w:szCs w:val="28"/>
          <w:shd w:val="clear" w:color="auto" w:fill="FFFFFF"/>
          <w:lang w:eastAsia="ru-RU"/>
        </w:rPr>
        <w:t xml:space="preserve"> ставит его в зависимое положение, исключает возможность сотрудничества с ним. Подростки всячески протестуют, когда их методично контролируют, наказывают, требуют послушания, подчинения, не считаясь с их желаниями, интересами.</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Возможность осознать, оценить свои личные качества, удовлетворять свойственное ему стремление к самоусовершенствованию подросток получает в системе взаимодействия со сверстниками. Именно в компании сверстников ребенок может на равных обсудить любые "взрослые" проблемы. </w:t>
      </w:r>
      <w:r w:rsidRPr="00E81853">
        <w:rPr>
          <w:rFonts w:ascii="Times New Roman" w:eastAsia="Times New Roman" w:hAnsi="Times New Roman" w:cs="Times New Roman"/>
          <w:bCs/>
          <w:color w:val="000000"/>
          <w:sz w:val="28"/>
          <w:szCs w:val="28"/>
          <w:shd w:val="clear" w:color="auto" w:fill="FFFFFF"/>
          <w:lang w:eastAsia="ru-RU"/>
        </w:rPr>
        <w:t>Общаясь со сверстниками</w:t>
      </w:r>
      <w:r w:rsidRPr="00E81853">
        <w:rPr>
          <w:rFonts w:ascii="Times New Roman" w:eastAsia="Times New Roman" w:hAnsi="Times New Roman" w:cs="Times New Roman"/>
          <w:color w:val="000000"/>
          <w:sz w:val="28"/>
          <w:szCs w:val="28"/>
          <w:shd w:val="clear" w:color="auto" w:fill="FFFFFF"/>
          <w:lang w:eastAsia="ru-RU"/>
        </w:rPr>
        <w:t>,</w:t>
      </w:r>
      <w:r w:rsidRPr="0021529F">
        <w:rPr>
          <w:rFonts w:ascii="Times New Roman" w:eastAsia="Times New Roman" w:hAnsi="Times New Roman" w:cs="Times New Roman"/>
          <w:color w:val="000000"/>
          <w:sz w:val="28"/>
          <w:szCs w:val="28"/>
          <w:shd w:val="clear" w:color="auto" w:fill="FFFFFF"/>
          <w:lang w:eastAsia="ru-RU"/>
        </w:rPr>
        <w:t xml:space="preserve"> подростки активно осваивают нормы, цели, средства социального поведения, вырабатывают критерии оценки себя и других. Внешние проявления коммуникативного поведения бывают весьма противоречивы. С одной стороны, стремление во что бы то ни стало быть такими же, как все, с другой - желание выделиться, отличиться. С одной стороны, стремление заслужить уважение и авторитет у сверстников, с другой - бравирование собственными недостатками. Страстное желание иметь верного близкого друга может сочетаться с лихорадочной сменой приятелей.</w:t>
      </w:r>
      <w:r w:rsidR="00E81853">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Подросток во всех отношениях обуреваем жаждой "нормы", чтобы все у него было "как у всех", "как у других". Но для этого возраст</w:t>
      </w:r>
      <w:r w:rsidR="00ED20D5">
        <w:rPr>
          <w:rFonts w:ascii="Times New Roman" w:eastAsia="Times New Roman" w:hAnsi="Times New Roman" w:cs="Times New Roman"/>
          <w:color w:val="000000"/>
          <w:sz w:val="28"/>
          <w:szCs w:val="28"/>
          <w:shd w:val="clear" w:color="auto" w:fill="FFFFFF"/>
          <w:lang w:eastAsia="ru-RU"/>
        </w:rPr>
        <w:t xml:space="preserve">а характерно как раз обратное – </w:t>
      </w:r>
      <w:r w:rsidRPr="0021529F">
        <w:rPr>
          <w:rFonts w:ascii="Times New Roman" w:eastAsia="Times New Roman" w:hAnsi="Times New Roman" w:cs="Times New Roman"/>
          <w:color w:val="000000"/>
          <w:sz w:val="28"/>
          <w:szCs w:val="28"/>
          <w:shd w:val="clear" w:color="auto" w:fill="FFFFFF"/>
          <w:lang w:eastAsia="ru-RU"/>
        </w:rPr>
        <w:t>отсутствие "норм".</w:t>
      </w:r>
    </w:p>
    <w:p w:rsidR="00C06769" w:rsidRPr="00C80330" w:rsidRDefault="00C06769" w:rsidP="00E5504E">
      <w:pPr>
        <w:tabs>
          <w:tab w:val="left" w:pos="851"/>
        </w:tabs>
        <w:spacing w:after="0" w:line="240" w:lineRule="auto"/>
        <w:ind w:firstLine="567"/>
        <w:jc w:val="both"/>
        <w:rPr>
          <w:rFonts w:ascii="Times New Roman" w:hAnsi="Times New Roman" w:cs="Times New Roman"/>
          <w:iCs/>
          <w:sz w:val="28"/>
          <w:szCs w:val="28"/>
        </w:rPr>
      </w:pPr>
    </w:p>
    <w:p w:rsidR="00BF1E67" w:rsidRPr="00B35059" w:rsidRDefault="00897F99" w:rsidP="00B35059">
      <w:pPr>
        <w:pStyle w:val="a3"/>
        <w:tabs>
          <w:tab w:val="left" w:pos="851"/>
        </w:tabs>
        <w:spacing w:after="0" w:line="240" w:lineRule="auto"/>
        <w:ind w:hanging="153"/>
        <w:rPr>
          <w:rFonts w:ascii="Times New Roman" w:eastAsia="Times New Roman" w:hAnsi="Times New Roman" w:cs="Times New Roman"/>
          <w:b/>
          <w:bCs/>
          <w:sz w:val="28"/>
          <w:szCs w:val="28"/>
          <w:lang w:eastAsia="ru-RU"/>
        </w:rPr>
      </w:pPr>
      <w:r w:rsidRPr="00B35059">
        <w:rPr>
          <w:rFonts w:ascii="Times New Roman" w:eastAsia="Times New Roman" w:hAnsi="Times New Roman" w:cs="Times New Roman"/>
          <w:b/>
          <w:bCs/>
          <w:sz w:val="28"/>
          <w:szCs w:val="28"/>
          <w:lang w:eastAsia="ru-RU"/>
        </w:rPr>
        <w:lastRenderedPageBreak/>
        <w:t>5.</w:t>
      </w:r>
      <w:r w:rsidR="00BF1E67" w:rsidRPr="00B35059">
        <w:rPr>
          <w:rFonts w:ascii="Times New Roman" w:eastAsia="Times New Roman" w:hAnsi="Times New Roman" w:cs="Times New Roman"/>
          <w:b/>
          <w:bCs/>
          <w:sz w:val="28"/>
          <w:szCs w:val="28"/>
          <w:lang w:eastAsia="ru-RU"/>
        </w:rPr>
        <w:t>Характеристика кри</w:t>
      </w:r>
      <w:r w:rsidR="00E81853" w:rsidRPr="00B35059">
        <w:rPr>
          <w:rFonts w:ascii="Times New Roman" w:eastAsia="Times New Roman" w:hAnsi="Times New Roman" w:cs="Times New Roman"/>
          <w:b/>
          <w:bCs/>
          <w:sz w:val="28"/>
          <w:szCs w:val="28"/>
          <w:lang w:eastAsia="ru-RU"/>
        </w:rPr>
        <w:t>зис</w:t>
      </w:r>
      <w:r w:rsidRPr="00B35059">
        <w:rPr>
          <w:rFonts w:ascii="Times New Roman" w:eastAsia="Times New Roman" w:hAnsi="Times New Roman" w:cs="Times New Roman"/>
          <w:b/>
          <w:bCs/>
          <w:sz w:val="28"/>
          <w:szCs w:val="28"/>
          <w:lang w:eastAsia="ru-RU"/>
        </w:rPr>
        <w:t>а</w:t>
      </w:r>
      <w:r w:rsidR="00C777FC" w:rsidRPr="00B35059">
        <w:rPr>
          <w:rFonts w:ascii="Times New Roman" w:eastAsia="Times New Roman" w:hAnsi="Times New Roman" w:cs="Times New Roman"/>
          <w:b/>
          <w:bCs/>
          <w:sz w:val="28"/>
          <w:szCs w:val="28"/>
          <w:lang w:eastAsia="ru-RU"/>
        </w:rPr>
        <w:t xml:space="preserve"> подросткового возраста</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Сущность кризиса составляет противоречие внутри индивида, внутри его представления о себе, в его самосознании. Становление нового уровня самосознания основано на возникновении и развитии теоретического мышления в процессе учебной деятельности. Оно формирует новый тип познавательных интересов, приводит к возникновению внутренней рефлексии; обращенность на внутренние основания своих действий и поступков создает предпосылку для изменений отношений подростка с окружающей действительностью</w:t>
      </w:r>
      <w:r w:rsidR="00E81986">
        <w:rPr>
          <w:rFonts w:ascii="Times New Roman" w:hAnsi="Times New Roman" w:cs="Times New Roman"/>
          <w:sz w:val="28"/>
          <w:szCs w:val="28"/>
        </w:rPr>
        <w:t>.</w:t>
      </w:r>
    </w:p>
    <w:p w:rsidR="00632CAF" w:rsidRPr="0021529F" w:rsidRDefault="0021529F" w:rsidP="0021529F">
      <w:pPr>
        <w:tabs>
          <w:tab w:val="left" w:pos="851"/>
        </w:tabs>
        <w:spacing w:after="0" w:line="240" w:lineRule="auto"/>
        <w:ind w:firstLine="567"/>
        <w:jc w:val="both"/>
        <w:rPr>
          <w:rFonts w:ascii="Times New Roman" w:hAnsi="Times New Roman" w:cs="Times New Roman"/>
          <w:bCs/>
          <w:i/>
          <w:sz w:val="28"/>
          <w:szCs w:val="28"/>
          <w:u w:val="single"/>
        </w:rPr>
      </w:pPr>
      <w:r w:rsidRPr="0021529F">
        <w:rPr>
          <w:rFonts w:ascii="Times New Roman" w:hAnsi="Times New Roman" w:cs="Times New Roman"/>
          <w:bCs/>
          <w:i/>
          <w:sz w:val="28"/>
          <w:szCs w:val="28"/>
        </w:rPr>
        <w:t>Психологическая природа кризиса.</w:t>
      </w:r>
      <w:r>
        <w:rPr>
          <w:rFonts w:ascii="Times New Roman" w:hAnsi="Times New Roman" w:cs="Times New Roman"/>
          <w:bCs/>
          <w:i/>
          <w:sz w:val="28"/>
          <w:szCs w:val="28"/>
        </w:rPr>
        <w:t xml:space="preserve"> </w:t>
      </w:r>
      <w:r w:rsidR="00632CAF" w:rsidRPr="00C80330">
        <w:rPr>
          <w:rFonts w:ascii="Times New Roman" w:hAnsi="Times New Roman" w:cs="Times New Roman"/>
          <w:sz w:val="28"/>
          <w:szCs w:val="28"/>
        </w:rPr>
        <w:t>Возникновение самосознания, появление способности и потребности понять себя как личность, обладающую именно ей, в отличие от других</w:t>
      </w:r>
      <w:r w:rsidR="00E81986">
        <w:rPr>
          <w:rFonts w:ascii="Times New Roman" w:hAnsi="Times New Roman" w:cs="Times New Roman"/>
          <w:sz w:val="28"/>
          <w:szCs w:val="28"/>
        </w:rPr>
        <w:t xml:space="preserve"> людей, присущими качествами, - </w:t>
      </w:r>
      <w:r w:rsidR="00632CAF" w:rsidRPr="00C80330">
        <w:rPr>
          <w:rFonts w:ascii="Times New Roman" w:hAnsi="Times New Roman" w:cs="Times New Roman"/>
          <w:sz w:val="28"/>
          <w:szCs w:val="28"/>
        </w:rPr>
        <w:t>отсюда стремление к самоутверждению, самовыражению и самовоспитанию</w:t>
      </w:r>
      <w:r w:rsidR="00E81986">
        <w:rPr>
          <w:rFonts w:ascii="Times New Roman" w:hAnsi="Times New Roman" w:cs="Times New Roman"/>
          <w:sz w:val="28"/>
          <w:szCs w:val="28"/>
        </w:rPr>
        <w:t>.</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Формирование чувства взрослости как образования сознания определяет переориентацию подростка с одних норм и ценностей на другие - с детских на взрослые; подросток претендует на известное равноправие со взрослыми и старается добиться признания этого</w:t>
      </w:r>
      <w:r w:rsidR="00E81986">
        <w:rPr>
          <w:rFonts w:ascii="Times New Roman" w:hAnsi="Times New Roman" w:cs="Times New Roman"/>
          <w:sz w:val="28"/>
          <w:szCs w:val="28"/>
        </w:rPr>
        <w:t>.</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Мышление на уровне формальных операций резко раздвигает границы внутренней жизни подростка: его мир наполняется гипотезами о себе, окружающих, человечестве в целом и становится основой экспериментального опробования собственных возможностей</w:t>
      </w:r>
      <w:r w:rsidR="00E81986">
        <w:rPr>
          <w:rFonts w:ascii="Times New Roman" w:hAnsi="Times New Roman" w:cs="Times New Roman"/>
          <w:sz w:val="28"/>
          <w:szCs w:val="28"/>
        </w:rPr>
        <w:t>.</w:t>
      </w:r>
    </w:p>
    <w:p w:rsidR="00632CAF" w:rsidRPr="0021529F" w:rsidRDefault="00632CAF" w:rsidP="00E5504E">
      <w:pPr>
        <w:tabs>
          <w:tab w:val="left" w:pos="851"/>
        </w:tabs>
        <w:spacing w:after="0" w:line="240" w:lineRule="auto"/>
        <w:ind w:firstLine="567"/>
        <w:jc w:val="both"/>
        <w:rPr>
          <w:rFonts w:ascii="Times New Roman" w:hAnsi="Times New Roman" w:cs="Times New Roman"/>
          <w:i/>
          <w:sz w:val="28"/>
          <w:szCs w:val="28"/>
        </w:rPr>
      </w:pPr>
      <w:r w:rsidRPr="0021529F">
        <w:rPr>
          <w:rFonts w:ascii="Times New Roman" w:hAnsi="Times New Roman" w:cs="Times New Roman"/>
          <w:i/>
          <w:sz w:val="28"/>
          <w:szCs w:val="28"/>
        </w:rPr>
        <w:t>Проявления</w:t>
      </w:r>
      <w:r w:rsidR="0021529F">
        <w:rPr>
          <w:rFonts w:ascii="Times New Roman" w:hAnsi="Times New Roman" w:cs="Times New Roman"/>
          <w:i/>
          <w:sz w:val="28"/>
          <w:szCs w:val="28"/>
        </w:rPr>
        <w:t xml:space="preserve"> кризиса:</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1) Обостряющаяся у подростка потребность в автономии и самоопределении, раздраженно-капризные формы самоутверждения могут приводить к конфликтам со взрослыми - с родителями и педагогами. Формами протеста выступают непослушание, грубость, упрямство, противопоставление себя взрослым</w:t>
      </w:r>
      <w:r w:rsidR="00E81986">
        <w:rPr>
          <w:rFonts w:ascii="Times New Roman" w:hAnsi="Times New Roman" w:cs="Times New Roman"/>
          <w:sz w:val="28"/>
          <w:szCs w:val="28"/>
        </w:rPr>
        <w:t>.</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2) Склонность следовать внешним по отношению к своей семье моделям поведения и социальной жизни - у мальчиков; определение жизненных идеалов на осно</w:t>
      </w:r>
      <w:r w:rsidR="00E81986">
        <w:rPr>
          <w:rFonts w:ascii="Times New Roman" w:hAnsi="Times New Roman" w:cs="Times New Roman"/>
          <w:sz w:val="28"/>
          <w:szCs w:val="28"/>
        </w:rPr>
        <w:t>ве родительских представлений – у</w:t>
      </w:r>
      <w:r w:rsidRPr="00C80330">
        <w:rPr>
          <w:rFonts w:ascii="Times New Roman" w:hAnsi="Times New Roman" w:cs="Times New Roman"/>
          <w:sz w:val="28"/>
          <w:szCs w:val="28"/>
        </w:rPr>
        <w:t xml:space="preserve"> девочек</w:t>
      </w:r>
      <w:r w:rsidR="00E81986">
        <w:rPr>
          <w:rFonts w:ascii="Times New Roman" w:hAnsi="Times New Roman" w:cs="Times New Roman"/>
          <w:sz w:val="28"/>
          <w:szCs w:val="28"/>
        </w:rPr>
        <w:t>.</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3) Основная роль сверстников в социальном развитии подростков: в общении с ними подросток</w:t>
      </w:r>
      <w:r w:rsidR="00E81986">
        <w:rPr>
          <w:rFonts w:ascii="Times New Roman" w:hAnsi="Times New Roman" w:cs="Times New Roman"/>
          <w:sz w:val="28"/>
          <w:szCs w:val="28"/>
        </w:rPr>
        <w:t xml:space="preserve"> испытывает себя и определяет – </w:t>
      </w:r>
      <w:r w:rsidRPr="00C80330">
        <w:rPr>
          <w:rFonts w:ascii="Times New Roman" w:hAnsi="Times New Roman" w:cs="Times New Roman"/>
          <w:sz w:val="28"/>
          <w:szCs w:val="28"/>
        </w:rPr>
        <w:t>кто он есть и кем он хочет стать</w:t>
      </w:r>
      <w:r w:rsidR="00E81986">
        <w:rPr>
          <w:rFonts w:ascii="Times New Roman" w:hAnsi="Times New Roman" w:cs="Times New Roman"/>
          <w:sz w:val="28"/>
          <w:szCs w:val="28"/>
        </w:rPr>
        <w:t>.</w:t>
      </w:r>
    </w:p>
    <w:p w:rsidR="00C06769" w:rsidRDefault="00C06769" w:rsidP="00F66F82">
      <w:pPr>
        <w:spacing w:after="0" w:line="240" w:lineRule="auto"/>
        <w:ind w:left="-284" w:firstLine="284"/>
        <w:jc w:val="both"/>
        <w:rPr>
          <w:rFonts w:ascii="Times New Roman" w:hAnsi="Times New Roman" w:cs="Times New Roman"/>
          <w:b/>
          <w:bCs/>
          <w:sz w:val="28"/>
          <w:szCs w:val="28"/>
        </w:rPr>
      </w:pPr>
    </w:p>
    <w:p w:rsidR="00632CAF" w:rsidRPr="00DE6D84" w:rsidRDefault="00DE6D84" w:rsidP="00F66F82">
      <w:pPr>
        <w:spacing w:after="0" w:line="240" w:lineRule="auto"/>
        <w:ind w:left="-284" w:firstLine="284"/>
        <w:jc w:val="both"/>
        <w:rPr>
          <w:rFonts w:ascii="Times New Roman" w:hAnsi="Times New Roman" w:cs="Times New Roman"/>
          <w:b/>
          <w:bCs/>
          <w:sz w:val="28"/>
          <w:szCs w:val="28"/>
        </w:rPr>
      </w:pPr>
      <w:r w:rsidRPr="00DE6D84">
        <w:rPr>
          <w:rFonts w:ascii="Times New Roman" w:hAnsi="Times New Roman" w:cs="Times New Roman"/>
          <w:b/>
          <w:bCs/>
          <w:sz w:val="28"/>
          <w:szCs w:val="28"/>
        </w:rPr>
        <w:t>ТЕМА 8. ПСИХИЧЕСКОЕ РАЗВИТИЕ В ЮНОШЕСКОМ ВОЗРАСТЕ</w:t>
      </w:r>
    </w:p>
    <w:p w:rsidR="00384F76" w:rsidRPr="00616C64" w:rsidRDefault="00616C64" w:rsidP="005B6AAF">
      <w:pPr>
        <w:pStyle w:val="a3"/>
        <w:numPr>
          <w:ilvl w:val="0"/>
          <w:numId w:val="14"/>
        </w:numPr>
        <w:spacing w:after="0" w:line="240" w:lineRule="auto"/>
        <w:jc w:val="both"/>
        <w:rPr>
          <w:rFonts w:ascii="Times New Roman" w:hAnsi="Times New Roman" w:cs="Times New Roman"/>
          <w:bCs/>
          <w:sz w:val="28"/>
          <w:szCs w:val="28"/>
        </w:rPr>
      </w:pPr>
      <w:r w:rsidRPr="00616C64">
        <w:rPr>
          <w:rFonts w:ascii="Times New Roman" w:hAnsi="Times New Roman" w:cs="Times New Roman"/>
          <w:bCs/>
          <w:sz w:val="28"/>
          <w:szCs w:val="28"/>
        </w:rPr>
        <w:t xml:space="preserve">  </w:t>
      </w:r>
      <w:r w:rsidR="00384F76" w:rsidRPr="00616C64">
        <w:rPr>
          <w:rFonts w:ascii="Times New Roman" w:hAnsi="Times New Roman" w:cs="Times New Roman"/>
          <w:bCs/>
          <w:sz w:val="28"/>
          <w:szCs w:val="28"/>
        </w:rPr>
        <w:t>Общая характеристика юношеского периода.</w:t>
      </w:r>
    </w:p>
    <w:p w:rsidR="00616C64" w:rsidRPr="00616C64" w:rsidRDefault="00384F76" w:rsidP="005B6AAF">
      <w:pPr>
        <w:pStyle w:val="a3"/>
        <w:numPr>
          <w:ilvl w:val="0"/>
          <w:numId w:val="14"/>
        </w:numPr>
        <w:spacing w:after="0" w:line="240" w:lineRule="auto"/>
        <w:ind w:left="0" w:firstLine="0"/>
        <w:jc w:val="both"/>
        <w:rPr>
          <w:rFonts w:ascii="Times New Roman" w:hAnsi="Times New Roman" w:cs="Times New Roman"/>
          <w:bCs/>
          <w:sz w:val="28"/>
          <w:szCs w:val="28"/>
        </w:rPr>
      </w:pPr>
      <w:r w:rsidRPr="00616C64">
        <w:rPr>
          <w:rFonts w:ascii="Times New Roman" w:eastAsia="Calibri" w:hAnsi="Times New Roman" w:cs="Times New Roman"/>
          <w:sz w:val="28"/>
          <w:szCs w:val="28"/>
        </w:rPr>
        <w:t>Личностное самоопределение и формирование мировоззрения.</w:t>
      </w:r>
    </w:p>
    <w:p w:rsidR="00616C64" w:rsidRPr="00616C64" w:rsidRDefault="00090E68" w:rsidP="005B6AAF">
      <w:pPr>
        <w:pStyle w:val="a3"/>
        <w:numPr>
          <w:ilvl w:val="0"/>
          <w:numId w:val="14"/>
        </w:numPr>
        <w:spacing w:after="0" w:line="240" w:lineRule="auto"/>
        <w:ind w:left="0" w:firstLine="0"/>
        <w:jc w:val="both"/>
        <w:rPr>
          <w:rFonts w:ascii="Times New Roman" w:hAnsi="Times New Roman" w:cs="Times New Roman"/>
          <w:bCs/>
          <w:sz w:val="28"/>
          <w:szCs w:val="28"/>
        </w:rPr>
      </w:pPr>
      <w:r w:rsidRPr="00616C64">
        <w:rPr>
          <w:rFonts w:ascii="Times New Roman" w:eastAsia="Times New Roman" w:hAnsi="Times New Roman" w:cs="Times New Roman"/>
          <w:sz w:val="28"/>
          <w:szCs w:val="28"/>
          <w:lang w:eastAsia="ru-RU"/>
        </w:rPr>
        <w:t>Активное освоени</w:t>
      </w:r>
      <w:r w:rsidR="00616C64">
        <w:rPr>
          <w:rFonts w:ascii="Times New Roman" w:eastAsia="Times New Roman" w:hAnsi="Times New Roman" w:cs="Times New Roman"/>
          <w:sz w:val="28"/>
          <w:szCs w:val="28"/>
          <w:lang w:eastAsia="ru-RU"/>
        </w:rPr>
        <w:t>е профессиональной деятельности.</w:t>
      </w:r>
    </w:p>
    <w:p w:rsidR="00090E68" w:rsidRPr="003D2795" w:rsidRDefault="00090E68" w:rsidP="005B6AAF">
      <w:pPr>
        <w:pStyle w:val="a3"/>
        <w:numPr>
          <w:ilvl w:val="0"/>
          <w:numId w:val="14"/>
        </w:numPr>
        <w:spacing w:after="0" w:line="240" w:lineRule="auto"/>
        <w:ind w:left="0" w:firstLine="0"/>
        <w:jc w:val="both"/>
        <w:rPr>
          <w:rFonts w:ascii="Times New Roman" w:hAnsi="Times New Roman" w:cs="Times New Roman"/>
          <w:bCs/>
          <w:sz w:val="28"/>
          <w:szCs w:val="28"/>
        </w:rPr>
      </w:pPr>
      <w:r w:rsidRPr="00616C64">
        <w:rPr>
          <w:rFonts w:ascii="Times New Roman" w:eastAsia="Times New Roman" w:hAnsi="Times New Roman" w:cs="Times New Roman"/>
          <w:sz w:val="28"/>
          <w:szCs w:val="28"/>
          <w:lang w:eastAsia="ru-RU"/>
        </w:rPr>
        <w:t>Нормативные кризисы взрослости.</w:t>
      </w:r>
    </w:p>
    <w:p w:rsidR="0021529F" w:rsidRDefault="0021529F" w:rsidP="00F66F82">
      <w:pPr>
        <w:spacing w:after="0" w:line="240" w:lineRule="auto"/>
        <w:ind w:left="-284" w:firstLine="284"/>
        <w:jc w:val="center"/>
        <w:rPr>
          <w:rFonts w:ascii="Times New Roman" w:hAnsi="Times New Roman" w:cs="Times New Roman"/>
          <w:i/>
          <w:sz w:val="28"/>
          <w:szCs w:val="28"/>
        </w:rPr>
      </w:pPr>
    </w:p>
    <w:p w:rsidR="00A34199" w:rsidRPr="00B35059" w:rsidRDefault="00616C64" w:rsidP="00B35059">
      <w:pPr>
        <w:spacing w:after="0" w:line="240" w:lineRule="auto"/>
        <w:ind w:left="-284" w:firstLine="851"/>
        <w:rPr>
          <w:rFonts w:ascii="Times New Roman" w:hAnsi="Times New Roman" w:cs="Times New Roman"/>
          <w:b/>
          <w:sz w:val="28"/>
          <w:szCs w:val="28"/>
        </w:rPr>
      </w:pPr>
      <w:r w:rsidRPr="00B35059">
        <w:rPr>
          <w:rFonts w:ascii="Times New Roman" w:hAnsi="Times New Roman" w:cs="Times New Roman"/>
          <w:b/>
          <w:sz w:val="28"/>
          <w:szCs w:val="28"/>
        </w:rPr>
        <w:t>1.Общая характеристика юношеского периода</w:t>
      </w:r>
    </w:p>
    <w:p w:rsidR="00897F99" w:rsidRPr="00897F99" w:rsidRDefault="00897F99" w:rsidP="00ED20D5">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Ученые дают разные возрастные рамки этого периода. </w:t>
      </w:r>
      <w:proofErr w:type="spellStart"/>
      <w:r w:rsidRPr="00897F99">
        <w:rPr>
          <w:rFonts w:ascii="Times New Roman" w:eastAsia="Times New Roman" w:hAnsi="Times New Roman" w:cs="Times New Roman"/>
          <w:sz w:val="28"/>
          <w:szCs w:val="28"/>
          <w:lang w:eastAsia="ru-RU"/>
        </w:rPr>
        <w:t>И.Ю.Кулагина</w:t>
      </w:r>
      <w:proofErr w:type="spellEnd"/>
      <w:r w:rsidRPr="00897F99">
        <w:rPr>
          <w:rFonts w:ascii="Times New Roman" w:eastAsia="Times New Roman" w:hAnsi="Times New Roman" w:cs="Times New Roman"/>
          <w:sz w:val="28"/>
          <w:szCs w:val="28"/>
          <w:lang w:eastAsia="ru-RU"/>
        </w:rPr>
        <w:t xml:space="preserve"> выделяет старший школьный возраст – ранн</w:t>
      </w:r>
      <w:r w:rsidR="00ED20D5">
        <w:rPr>
          <w:rFonts w:ascii="Times New Roman" w:eastAsia="Times New Roman" w:hAnsi="Times New Roman" w:cs="Times New Roman"/>
          <w:sz w:val="28"/>
          <w:szCs w:val="28"/>
          <w:lang w:eastAsia="ru-RU"/>
        </w:rPr>
        <w:t xml:space="preserve">яя юность (16-17 лет), юность – </w:t>
      </w:r>
      <w:r w:rsidRPr="00897F99">
        <w:rPr>
          <w:rFonts w:ascii="Times New Roman" w:eastAsia="Times New Roman" w:hAnsi="Times New Roman" w:cs="Times New Roman"/>
          <w:sz w:val="28"/>
          <w:szCs w:val="28"/>
          <w:lang w:eastAsia="ru-RU"/>
        </w:rPr>
        <w:t xml:space="preserve">от 17 до 20-23 лет. </w:t>
      </w:r>
    </w:p>
    <w:p w:rsidR="00897F99" w:rsidRPr="00897F99" w:rsidRDefault="00897F99" w:rsidP="00B35059">
      <w:pPr>
        <w:spacing w:after="0" w:line="240" w:lineRule="auto"/>
        <w:ind w:firstLine="567"/>
        <w:jc w:val="both"/>
        <w:rPr>
          <w:rFonts w:ascii="Times New Roman" w:eastAsia="Times New Roman" w:hAnsi="Times New Roman" w:cs="Times New Roman"/>
          <w:sz w:val="28"/>
          <w:szCs w:val="28"/>
          <w:lang w:eastAsia="ru-RU"/>
        </w:rPr>
      </w:pPr>
      <w:proofErr w:type="spellStart"/>
      <w:r w:rsidRPr="00897F99">
        <w:rPr>
          <w:rFonts w:ascii="Times New Roman" w:eastAsia="Times New Roman" w:hAnsi="Times New Roman" w:cs="Times New Roman"/>
          <w:sz w:val="28"/>
          <w:szCs w:val="28"/>
          <w:lang w:eastAsia="ru-RU"/>
        </w:rPr>
        <w:lastRenderedPageBreak/>
        <w:t>В.С.Мухина</w:t>
      </w:r>
      <w:proofErr w:type="spellEnd"/>
      <w:r w:rsidRPr="00897F99">
        <w:rPr>
          <w:rFonts w:ascii="Times New Roman" w:eastAsia="Times New Roman" w:hAnsi="Times New Roman" w:cs="Times New Roman"/>
          <w:sz w:val="28"/>
          <w:szCs w:val="28"/>
          <w:lang w:eastAsia="ru-RU"/>
        </w:rPr>
        <w:t xml:space="preserve"> определяет юность как период после отрочества до взрослости (возрастные границы от </w:t>
      </w:r>
      <w:r w:rsidR="00E36E93">
        <w:rPr>
          <w:rFonts w:ascii="Times New Roman" w:eastAsia="Times New Roman" w:hAnsi="Times New Roman" w:cs="Times New Roman"/>
          <w:sz w:val="28"/>
          <w:szCs w:val="28"/>
          <w:lang w:eastAsia="ru-RU"/>
        </w:rPr>
        <w:t>15-16 до 21-25 лет).</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А.А</w:t>
      </w:r>
      <w:r w:rsidR="00140275">
        <w:rPr>
          <w:rFonts w:ascii="Times New Roman" w:eastAsia="Times New Roman" w:hAnsi="Times New Roman" w:cs="Times New Roman"/>
          <w:sz w:val="28"/>
          <w:szCs w:val="28"/>
          <w:lang w:eastAsia="ru-RU"/>
        </w:rPr>
        <w:t xml:space="preserve">. </w:t>
      </w:r>
      <w:proofErr w:type="spellStart"/>
      <w:r w:rsidRPr="00897F99">
        <w:rPr>
          <w:rFonts w:ascii="Times New Roman" w:eastAsia="Times New Roman" w:hAnsi="Times New Roman" w:cs="Times New Roman"/>
          <w:sz w:val="28"/>
          <w:szCs w:val="28"/>
          <w:lang w:eastAsia="ru-RU"/>
        </w:rPr>
        <w:t>Реан</w:t>
      </w:r>
      <w:proofErr w:type="spellEnd"/>
      <w:r w:rsidRPr="00897F99">
        <w:rPr>
          <w:rFonts w:ascii="Times New Roman" w:eastAsia="Times New Roman" w:hAnsi="Times New Roman" w:cs="Times New Roman"/>
          <w:sz w:val="28"/>
          <w:szCs w:val="28"/>
          <w:lang w:eastAsia="ru-RU"/>
        </w:rPr>
        <w:t xml:space="preserve"> включает этот возраст в период подросткового и юношеского (от 11 до 1</w:t>
      </w:r>
      <w:r w:rsidR="00345DA0">
        <w:rPr>
          <w:rFonts w:ascii="Times New Roman" w:eastAsia="Times New Roman" w:hAnsi="Times New Roman" w:cs="Times New Roman"/>
          <w:sz w:val="28"/>
          <w:szCs w:val="28"/>
          <w:lang w:eastAsia="ru-RU"/>
        </w:rPr>
        <w:t>9 лет).</w:t>
      </w:r>
    </w:p>
    <w:p w:rsidR="00897F99" w:rsidRPr="00897F99" w:rsidRDefault="00B74582" w:rsidP="00E36E9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Возраст ранней юности (15-17 </w:t>
      </w:r>
      <w:r w:rsidR="00897F99" w:rsidRPr="00897F99">
        <w:rPr>
          <w:rFonts w:ascii="Times New Roman" w:eastAsia="Times New Roman" w:hAnsi="Times New Roman" w:cs="Times New Roman"/>
          <w:sz w:val="28"/>
          <w:szCs w:val="28"/>
          <w:lang w:eastAsia="ru-RU"/>
        </w:rPr>
        <w:t>лет) – не всегда признавался особым этапом развития личности. Не случайно некоторые ученые считают юность довольно позд</w:t>
      </w:r>
      <w:r w:rsidR="00345DA0">
        <w:rPr>
          <w:rFonts w:ascii="Times New Roman" w:eastAsia="Times New Roman" w:hAnsi="Times New Roman" w:cs="Times New Roman"/>
          <w:sz w:val="28"/>
          <w:szCs w:val="28"/>
          <w:lang w:eastAsia="ru-RU"/>
        </w:rPr>
        <w:t>ним приобретением человечества.</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С развитием общества, производства, культуры возраста</w:t>
      </w:r>
      <w:r w:rsidR="00345DA0">
        <w:rPr>
          <w:rFonts w:ascii="Times New Roman" w:eastAsia="Times New Roman" w:hAnsi="Times New Roman" w:cs="Times New Roman"/>
          <w:sz w:val="28"/>
          <w:szCs w:val="28"/>
          <w:lang w:eastAsia="ru-RU"/>
        </w:rPr>
        <w:t>ет роль юношеского возраста, так как</w:t>
      </w:r>
      <w:r w:rsidRPr="00897F99">
        <w:rPr>
          <w:rFonts w:ascii="Times New Roman" w:eastAsia="Times New Roman" w:hAnsi="Times New Roman" w:cs="Times New Roman"/>
          <w:sz w:val="28"/>
          <w:szCs w:val="28"/>
          <w:lang w:eastAsia="ru-RU"/>
        </w:rPr>
        <w:t xml:space="preserve"> усложняется социальная жизнь, растут сроки образования, увеличивается возраст, когда людей допускают</w:t>
      </w:r>
      <w:r w:rsidR="00345DA0">
        <w:rPr>
          <w:rFonts w:ascii="Times New Roman" w:eastAsia="Times New Roman" w:hAnsi="Times New Roman" w:cs="Times New Roman"/>
          <w:sz w:val="28"/>
          <w:szCs w:val="28"/>
          <w:lang w:eastAsia="ru-RU"/>
        </w:rPr>
        <w:t xml:space="preserve"> к активной общественной жизни. </w:t>
      </w:r>
      <w:r w:rsidRPr="00897F99">
        <w:rPr>
          <w:rFonts w:ascii="Times New Roman" w:eastAsia="Times New Roman" w:hAnsi="Times New Roman" w:cs="Times New Roman"/>
          <w:sz w:val="28"/>
          <w:szCs w:val="28"/>
          <w:lang w:eastAsia="ru-RU"/>
        </w:rPr>
        <w:t>Однако было бы ошибочно рассматривать юность только как период подготовки к взрослой жизни. Каждый возраст важен сам по себе, независимо от связи с последующими возрастными периодами.</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При использовании понятия «ранний юношеский возраст» надо различать: </w:t>
      </w:r>
    </w:p>
    <w:p w:rsidR="00897F99" w:rsidRPr="00897F99" w:rsidRDefault="00897F99" w:rsidP="00B35059">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хронологический возраст – прожитое человеком число лет,</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физиологический возраст – степень физического развития человека,</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психологический возраст – степень личностного развития,</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социальный возраст – степень гражданской зрелости.</w:t>
      </w:r>
    </w:p>
    <w:p w:rsidR="00897F99" w:rsidRPr="00897F99" w:rsidRDefault="00897F99" w:rsidP="00E36E93">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Эти возрасты могут не совпадать у одного т того же лица: существует </w:t>
      </w:r>
      <w:r w:rsidRPr="00897F99">
        <w:rPr>
          <w:rFonts w:ascii="Times New Roman" w:eastAsia="Times New Roman" w:hAnsi="Times New Roman" w:cs="Times New Roman"/>
          <w:i/>
          <w:sz w:val="28"/>
          <w:szCs w:val="28"/>
          <w:lang w:eastAsia="ru-RU"/>
        </w:rPr>
        <w:t>закон неравномерности созревания и развития.</w:t>
      </w:r>
      <w:r w:rsidRPr="00897F99">
        <w:rPr>
          <w:rFonts w:ascii="Times New Roman" w:eastAsia="Times New Roman" w:hAnsi="Times New Roman" w:cs="Times New Roman"/>
          <w:sz w:val="28"/>
          <w:szCs w:val="28"/>
          <w:lang w:eastAsia="ru-RU"/>
        </w:rPr>
        <w:t xml:space="preserve"> Эта неравномерность является одновременно</w:t>
      </w:r>
      <w:r w:rsidRPr="00897F99">
        <w:rPr>
          <w:rFonts w:ascii="Times New Roman" w:eastAsia="Times New Roman" w:hAnsi="Times New Roman" w:cs="Times New Roman"/>
          <w:i/>
          <w:sz w:val="28"/>
          <w:szCs w:val="28"/>
          <w:lang w:eastAsia="ru-RU"/>
        </w:rPr>
        <w:t xml:space="preserve"> </w:t>
      </w:r>
      <w:proofErr w:type="spellStart"/>
      <w:r w:rsidRPr="00897F99">
        <w:rPr>
          <w:rFonts w:ascii="Times New Roman" w:eastAsia="Times New Roman" w:hAnsi="Times New Roman" w:cs="Times New Roman"/>
          <w:i/>
          <w:sz w:val="28"/>
          <w:szCs w:val="28"/>
          <w:lang w:eastAsia="ru-RU"/>
        </w:rPr>
        <w:t>внутриличностной</w:t>
      </w:r>
      <w:proofErr w:type="spellEnd"/>
      <w:r w:rsidRPr="00897F99">
        <w:rPr>
          <w:rFonts w:ascii="Times New Roman" w:eastAsia="Times New Roman" w:hAnsi="Times New Roman" w:cs="Times New Roman"/>
          <w:sz w:val="28"/>
          <w:szCs w:val="28"/>
          <w:lang w:eastAsia="ru-RU"/>
        </w:rPr>
        <w:t xml:space="preserve"> (</w:t>
      </w:r>
      <w:proofErr w:type="spellStart"/>
      <w:r w:rsidRPr="00897F99">
        <w:rPr>
          <w:rFonts w:ascii="Times New Roman" w:eastAsia="Times New Roman" w:hAnsi="Times New Roman" w:cs="Times New Roman"/>
          <w:sz w:val="28"/>
          <w:szCs w:val="28"/>
          <w:lang w:eastAsia="ru-RU"/>
        </w:rPr>
        <w:t>гетерохронность</w:t>
      </w:r>
      <w:proofErr w:type="spellEnd"/>
      <w:r w:rsidRPr="00897F99">
        <w:rPr>
          <w:rFonts w:ascii="Times New Roman" w:eastAsia="Times New Roman" w:hAnsi="Times New Roman" w:cs="Times New Roman"/>
          <w:sz w:val="28"/>
          <w:szCs w:val="28"/>
          <w:lang w:eastAsia="ru-RU"/>
        </w:rPr>
        <w:t xml:space="preserve"> развития одного и того же индивида) и </w:t>
      </w:r>
      <w:r w:rsidRPr="00897F99">
        <w:rPr>
          <w:rFonts w:ascii="Times New Roman" w:eastAsia="Times New Roman" w:hAnsi="Times New Roman" w:cs="Times New Roman"/>
          <w:i/>
          <w:sz w:val="28"/>
          <w:szCs w:val="28"/>
          <w:lang w:eastAsia="ru-RU"/>
        </w:rPr>
        <w:t xml:space="preserve">межличностной </w:t>
      </w:r>
      <w:r w:rsidRPr="00897F99">
        <w:rPr>
          <w:rFonts w:ascii="Times New Roman" w:eastAsia="Times New Roman" w:hAnsi="Times New Roman" w:cs="Times New Roman"/>
          <w:sz w:val="28"/>
          <w:szCs w:val="28"/>
          <w:lang w:eastAsia="ru-RU"/>
        </w:rPr>
        <w:t>(хронологические сверстники могут фактически находиться на разных стадиях своего индивидуального развития). Поэтому при встрече со старшеклассником часто возникает вопрос: с кем мы фактически имеем дело – с подростком, юношей или уже взрослым человеком? Как правило – решается применительно к какой-то</w:t>
      </w:r>
      <w:r w:rsidR="00345DA0">
        <w:rPr>
          <w:rFonts w:ascii="Times New Roman" w:eastAsia="Times New Roman" w:hAnsi="Times New Roman" w:cs="Times New Roman"/>
          <w:sz w:val="28"/>
          <w:szCs w:val="28"/>
          <w:lang w:eastAsia="ru-RU"/>
        </w:rPr>
        <w:t xml:space="preserve"> конкретной сфере деятельности.</w:t>
      </w:r>
    </w:p>
    <w:p w:rsidR="00897F99" w:rsidRPr="00897F99" w:rsidRDefault="00897F99" w:rsidP="00E36E93">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Помимо </w:t>
      </w:r>
      <w:proofErr w:type="spellStart"/>
      <w:r w:rsidRPr="00897F99">
        <w:rPr>
          <w:rFonts w:ascii="Times New Roman" w:eastAsia="Times New Roman" w:hAnsi="Times New Roman" w:cs="Times New Roman"/>
          <w:sz w:val="28"/>
          <w:szCs w:val="28"/>
          <w:lang w:eastAsia="ru-RU"/>
        </w:rPr>
        <w:t>гетерохронности</w:t>
      </w:r>
      <w:proofErr w:type="spellEnd"/>
      <w:r w:rsidRPr="00897F99">
        <w:rPr>
          <w:rFonts w:ascii="Times New Roman" w:eastAsia="Times New Roman" w:hAnsi="Times New Roman" w:cs="Times New Roman"/>
          <w:sz w:val="28"/>
          <w:szCs w:val="28"/>
          <w:lang w:eastAsia="ru-RU"/>
        </w:rPr>
        <w:t xml:space="preserve"> и неравномерности развития, нужно учитывать и существование принципиально разных типов развития (по </w:t>
      </w:r>
      <w:proofErr w:type="spellStart"/>
      <w:r w:rsidRPr="00897F99">
        <w:rPr>
          <w:rFonts w:ascii="Times New Roman" w:eastAsia="Times New Roman" w:hAnsi="Times New Roman" w:cs="Times New Roman"/>
          <w:sz w:val="28"/>
          <w:szCs w:val="28"/>
          <w:lang w:eastAsia="ru-RU"/>
        </w:rPr>
        <w:t>И.С.Кону</w:t>
      </w:r>
      <w:proofErr w:type="spellEnd"/>
      <w:r w:rsidRPr="00897F99">
        <w:rPr>
          <w:rFonts w:ascii="Times New Roman" w:eastAsia="Times New Roman" w:hAnsi="Times New Roman" w:cs="Times New Roman"/>
          <w:sz w:val="28"/>
          <w:szCs w:val="28"/>
          <w:lang w:eastAsia="ru-RU"/>
        </w:rPr>
        <w:t>):</w:t>
      </w:r>
    </w:p>
    <w:p w:rsidR="00897F99" w:rsidRPr="00897F99" w:rsidRDefault="00BE2892" w:rsidP="00BE2892">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97F99" w:rsidRPr="00897F99">
        <w:rPr>
          <w:rFonts w:ascii="Times New Roman" w:eastAsia="Times New Roman" w:hAnsi="Times New Roman" w:cs="Times New Roman"/>
          <w:sz w:val="28"/>
          <w:szCs w:val="28"/>
          <w:lang w:eastAsia="ru-RU"/>
        </w:rPr>
        <w:t>бурный и кризисный, характеризующийся серьезными поведенческими и эмоциональными трудностями, конфликтом,</w:t>
      </w:r>
    </w:p>
    <w:p w:rsidR="00897F99" w:rsidRPr="00897F99" w:rsidRDefault="00BE2892" w:rsidP="00BE2892">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97F99" w:rsidRPr="00897F99">
        <w:rPr>
          <w:rFonts w:ascii="Times New Roman" w:eastAsia="Times New Roman" w:hAnsi="Times New Roman" w:cs="Times New Roman"/>
          <w:sz w:val="28"/>
          <w:szCs w:val="28"/>
          <w:lang w:eastAsia="ru-RU"/>
        </w:rPr>
        <w:t>спокойный и плавный, но до некоторой степени пассивный с выраженными проблемами формирования самостоятельности,</w:t>
      </w:r>
    </w:p>
    <w:p w:rsidR="00897F99" w:rsidRPr="00897F99" w:rsidRDefault="00BE2892" w:rsidP="00BE2892">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97F99" w:rsidRPr="00897F99">
        <w:rPr>
          <w:rFonts w:ascii="Times New Roman" w:eastAsia="Times New Roman" w:hAnsi="Times New Roman" w:cs="Times New Roman"/>
          <w:sz w:val="28"/>
          <w:szCs w:val="28"/>
          <w:lang w:eastAsia="ru-RU"/>
        </w:rPr>
        <w:t>тип быстрых, скачкообразных изменений, не вызывающих резких эмоциональных взрывов, характеризующийся высоким уровнем самоконтроля и акти</w:t>
      </w:r>
      <w:r w:rsidR="00345DA0">
        <w:rPr>
          <w:rFonts w:ascii="Times New Roman" w:eastAsia="Times New Roman" w:hAnsi="Times New Roman" w:cs="Times New Roman"/>
          <w:sz w:val="28"/>
          <w:szCs w:val="28"/>
          <w:lang w:eastAsia="ru-RU"/>
        </w:rPr>
        <w:t>вности в формировании личности.</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Говоря о юношеском возрасте, необходимо иметь в виду не просто возрастные, а половозрастные особенности, ибо половые различия весьма существенны и проявляются в специфике эмоциональных реакций, в структуре общения, в критериях самооценок, в </w:t>
      </w:r>
      <w:proofErr w:type="spellStart"/>
      <w:r w:rsidRPr="00897F99">
        <w:rPr>
          <w:rFonts w:ascii="Times New Roman" w:eastAsia="Times New Roman" w:hAnsi="Times New Roman" w:cs="Times New Roman"/>
          <w:sz w:val="28"/>
          <w:szCs w:val="28"/>
          <w:lang w:eastAsia="ru-RU"/>
        </w:rPr>
        <w:t>психосексуальном</w:t>
      </w:r>
      <w:proofErr w:type="spellEnd"/>
      <w:r w:rsidRPr="00897F99">
        <w:rPr>
          <w:rFonts w:ascii="Times New Roman" w:eastAsia="Times New Roman" w:hAnsi="Times New Roman" w:cs="Times New Roman"/>
          <w:sz w:val="28"/>
          <w:szCs w:val="28"/>
          <w:lang w:eastAsia="ru-RU"/>
        </w:rPr>
        <w:t xml:space="preserve"> развитии, в соотношении этапов и возрастных характеристик профессионально-трудового и бр</w:t>
      </w:r>
      <w:r w:rsidR="00345DA0">
        <w:rPr>
          <w:rFonts w:ascii="Times New Roman" w:eastAsia="Times New Roman" w:hAnsi="Times New Roman" w:cs="Times New Roman"/>
          <w:sz w:val="28"/>
          <w:szCs w:val="28"/>
          <w:lang w:eastAsia="ru-RU"/>
        </w:rPr>
        <w:t>ачно-семейного самоопределения.</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И, наконец, давая характеристику юношеского возраста необходимо учитывать, что у каждого поколения юношей есть характеристики, которые </w:t>
      </w:r>
      <w:r w:rsidRPr="00897F99">
        <w:rPr>
          <w:rFonts w:ascii="Times New Roman" w:eastAsia="Times New Roman" w:hAnsi="Times New Roman" w:cs="Times New Roman"/>
          <w:sz w:val="28"/>
          <w:szCs w:val="28"/>
          <w:lang w:eastAsia="ru-RU"/>
        </w:rPr>
        <w:lastRenderedPageBreak/>
        <w:t>присущи в принципе самой юности, но удельный вес этих характеристик у различных поколений может не совпадать. Кроме того, существуют и такие характеристики, которые свойственны только тому или иному поколению молодежи и обусловле</w:t>
      </w:r>
      <w:r w:rsidR="00345DA0">
        <w:rPr>
          <w:rFonts w:ascii="Times New Roman" w:eastAsia="Times New Roman" w:hAnsi="Times New Roman" w:cs="Times New Roman"/>
          <w:sz w:val="28"/>
          <w:szCs w:val="28"/>
          <w:lang w:eastAsia="ru-RU"/>
        </w:rPr>
        <w:t>ны внешними факторами развития.</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Юность – это время выбора жизненного пути, работа по выбранной специальности (поиск ее), учеба в вузе, создание семь</w:t>
      </w:r>
      <w:r w:rsidR="00345DA0">
        <w:rPr>
          <w:rFonts w:ascii="Times New Roman" w:eastAsia="Times New Roman" w:hAnsi="Times New Roman" w:cs="Times New Roman"/>
          <w:sz w:val="28"/>
          <w:szCs w:val="28"/>
          <w:lang w:eastAsia="ru-RU"/>
        </w:rPr>
        <w:t>и, для юношей – служба в армии.</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345DA0">
        <w:rPr>
          <w:rFonts w:ascii="Times New Roman" w:eastAsia="Times New Roman" w:hAnsi="Times New Roman" w:cs="Times New Roman"/>
          <w:i/>
          <w:sz w:val="28"/>
          <w:szCs w:val="28"/>
          <w:lang w:eastAsia="ru-RU"/>
        </w:rPr>
        <w:t>Социальная ситуации развития</w:t>
      </w:r>
      <w:r w:rsidRPr="00897F99">
        <w:rPr>
          <w:rFonts w:ascii="Times New Roman" w:eastAsia="Times New Roman" w:hAnsi="Times New Roman" w:cs="Times New Roman"/>
          <w:sz w:val="28"/>
          <w:szCs w:val="28"/>
          <w:u w:val="single"/>
          <w:lang w:eastAsia="ru-RU"/>
        </w:rPr>
        <w:t xml:space="preserve"> </w:t>
      </w:r>
      <w:r w:rsidRPr="00897F99">
        <w:rPr>
          <w:rFonts w:ascii="Times New Roman" w:eastAsia="Times New Roman" w:hAnsi="Times New Roman" w:cs="Times New Roman"/>
          <w:sz w:val="28"/>
          <w:szCs w:val="28"/>
          <w:lang w:eastAsia="ru-RU"/>
        </w:rPr>
        <w:t xml:space="preserve">характеризуется в первую очередь тем, что старший школьник стоит на пороге </w:t>
      </w:r>
      <w:r w:rsidRPr="00345DA0">
        <w:rPr>
          <w:rFonts w:ascii="Times New Roman" w:eastAsia="Times New Roman" w:hAnsi="Times New Roman" w:cs="Times New Roman"/>
          <w:i/>
          <w:sz w:val="28"/>
          <w:szCs w:val="28"/>
          <w:lang w:eastAsia="ru-RU"/>
        </w:rPr>
        <w:t>вступления в самостоятельную жизнь</w:t>
      </w:r>
      <w:r w:rsidRPr="00897F99">
        <w:rPr>
          <w:rFonts w:ascii="Times New Roman" w:eastAsia="Times New Roman" w:hAnsi="Times New Roman" w:cs="Times New Roman"/>
          <w:sz w:val="28"/>
          <w:szCs w:val="28"/>
          <w:u w:val="single"/>
          <w:lang w:eastAsia="ru-RU"/>
        </w:rPr>
        <w:t>.</w:t>
      </w:r>
      <w:r w:rsidRPr="00897F99">
        <w:rPr>
          <w:rFonts w:ascii="Times New Roman" w:eastAsia="Times New Roman" w:hAnsi="Times New Roman" w:cs="Times New Roman"/>
          <w:sz w:val="28"/>
          <w:szCs w:val="28"/>
          <w:lang w:eastAsia="ru-RU"/>
        </w:rPr>
        <w:t xml:space="preserve"> Ему предстоит выйти на путь трудовой деятельности и определить свое место в жизни (следует заметить, что эти процессы весьма вариативны). В связи с этим меняются требования к старшему школьнику и условия, в которых происходит формирование его как личности: он должен быть подготовлен к труду, к семейной жизни, к выполнению граж</w:t>
      </w:r>
      <w:r w:rsidR="00345DA0">
        <w:rPr>
          <w:rFonts w:ascii="Times New Roman" w:eastAsia="Times New Roman" w:hAnsi="Times New Roman" w:cs="Times New Roman"/>
          <w:sz w:val="28"/>
          <w:szCs w:val="28"/>
          <w:lang w:eastAsia="ru-RU"/>
        </w:rPr>
        <w:t>данских обязанностей (</w:t>
      </w:r>
      <w:proofErr w:type="spellStart"/>
      <w:r w:rsidR="00345DA0">
        <w:rPr>
          <w:rFonts w:ascii="Times New Roman" w:eastAsia="Times New Roman" w:hAnsi="Times New Roman" w:cs="Times New Roman"/>
          <w:sz w:val="28"/>
          <w:szCs w:val="28"/>
          <w:lang w:eastAsia="ru-RU"/>
        </w:rPr>
        <w:t>И.С.Кон</w:t>
      </w:r>
      <w:proofErr w:type="spellEnd"/>
      <w:r w:rsidR="00345DA0">
        <w:rPr>
          <w:rFonts w:ascii="Times New Roman" w:eastAsia="Times New Roman" w:hAnsi="Times New Roman" w:cs="Times New Roman"/>
          <w:sz w:val="28"/>
          <w:szCs w:val="28"/>
          <w:lang w:eastAsia="ru-RU"/>
        </w:rPr>
        <w:t>).</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Юность, по мнению </w:t>
      </w:r>
      <w:proofErr w:type="spellStart"/>
      <w:r w:rsidRPr="00897F99">
        <w:rPr>
          <w:rFonts w:ascii="Times New Roman" w:eastAsia="Times New Roman" w:hAnsi="Times New Roman" w:cs="Times New Roman"/>
          <w:sz w:val="28"/>
          <w:szCs w:val="28"/>
          <w:lang w:eastAsia="ru-RU"/>
        </w:rPr>
        <w:t>В.И.Слободчикова</w:t>
      </w:r>
      <w:proofErr w:type="spellEnd"/>
      <w:r w:rsidRPr="00897F99">
        <w:rPr>
          <w:rFonts w:ascii="Times New Roman" w:eastAsia="Times New Roman" w:hAnsi="Times New Roman" w:cs="Times New Roman"/>
          <w:sz w:val="28"/>
          <w:szCs w:val="28"/>
          <w:lang w:eastAsia="ru-RU"/>
        </w:rPr>
        <w:t xml:space="preserve">, - завершающая </w:t>
      </w:r>
      <w:r>
        <w:rPr>
          <w:rFonts w:ascii="Times New Roman" w:eastAsia="Times New Roman" w:hAnsi="Times New Roman" w:cs="Times New Roman"/>
          <w:sz w:val="28"/>
          <w:szCs w:val="28"/>
          <w:lang w:eastAsia="ru-RU"/>
        </w:rPr>
        <w:t xml:space="preserve">стадия ступени персонализации. </w:t>
      </w:r>
      <w:r w:rsidRPr="00897F99">
        <w:rPr>
          <w:rFonts w:ascii="Times New Roman" w:eastAsia="Times New Roman" w:hAnsi="Times New Roman" w:cs="Times New Roman"/>
          <w:i/>
          <w:sz w:val="28"/>
          <w:szCs w:val="28"/>
          <w:lang w:eastAsia="ru-RU"/>
        </w:rPr>
        <w:t>Главные новообразования</w:t>
      </w:r>
      <w:r w:rsidRPr="00897F99">
        <w:rPr>
          <w:rFonts w:ascii="Times New Roman" w:eastAsia="Times New Roman" w:hAnsi="Times New Roman" w:cs="Times New Roman"/>
          <w:b/>
          <w:sz w:val="28"/>
          <w:szCs w:val="28"/>
          <w:lang w:eastAsia="ru-RU"/>
        </w:rPr>
        <w:t xml:space="preserve"> </w:t>
      </w:r>
      <w:r w:rsidRPr="00897F99">
        <w:rPr>
          <w:rFonts w:ascii="Times New Roman" w:eastAsia="Times New Roman" w:hAnsi="Times New Roman" w:cs="Times New Roman"/>
          <w:sz w:val="28"/>
          <w:szCs w:val="28"/>
          <w:lang w:eastAsia="ru-RU"/>
        </w:rPr>
        <w:t xml:space="preserve">юношеского возраста – </w:t>
      </w:r>
      <w:proofErr w:type="spellStart"/>
      <w:r w:rsidRPr="00897F99">
        <w:rPr>
          <w:rFonts w:ascii="Times New Roman" w:eastAsia="Times New Roman" w:hAnsi="Times New Roman" w:cs="Times New Roman"/>
          <w:sz w:val="28"/>
          <w:szCs w:val="28"/>
          <w:lang w:eastAsia="ru-RU"/>
        </w:rPr>
        <w:t>саморефлексия</w:t>
      </w:r>
      <w:proofErr w:type="spellEnd"/>
      <w:r w:rsidRPr="00897F99">
        <w:rPr>
          <w:rFonts w:ascii="Times New Roman" w:eastAsia="Times New Roman" w:hAnsi="Times New Roman" w:cs="Times New Roman"/>
          <w:sz w:val="28"/>
          <w:szCs w:val="28"/>
          <w:lang w:eastAsia="ru-RU"/>
        </w:rPr>
        <w:t xml:space="preserve">, осознание собственной индивидуальности, появление </w:t>
      </w:r>
      <w:proofErr w:type="spellStart"/>
      <w:r w:rsidRPr="00897F99">
        <w:rPr>
          <w:rFonts w:ascii="Times New Roman" w:eastAsia="Times New Roman" w:hAnsi="Times New Roman" w:cs="Times New Roman"/>
          <w:sz w:val="28"/>
          <w:szCs w:val="28"/>
          <w:lang w:eastAsia="ru-RU"/>
        </w:rPr>
        <w:t>жизненыхпланов</w:t>
      </w:r>
      <w:proofErr w:type="spellEnd"/>
      <w:r w:rsidRPr="00897F99">
        <w:rPr>
          <w:rFonts w:ascii="Times New Roman" w:eastAsia="Times New Roman" w:hAnsi="Times New Roman" w:cs="Times New Roman"/>
          <w:sz w:val="28"/>
          <w:szCs w:val="28"/>
          <w:lang w:eastAsia="ru-RU"/>
        </w:rPr>
        <w:t>, готовность к самоопределению, установка на сознательное построение собственной жизни, постепенное вр</w:t>
      </w:r>
      <w:r>
        <w:rPr>
          <w:rFonts w:ascii="Times New Roman" w:eastAsia="Times New Roman" w:hAnsi="Times New Roman" w:cs="Times New Roman"/>
          <w:sz w:val="28"/>
          <w:szCs w:val="28"/>
          <w:lang w:eastAsia="ru-RU"/>
        </w:rPr>
        <w:t>астание в различные сферы жизни</w:t>
      </w:r>
      <w:r w:rsidRPr="00897F99">
        <w:rPr>
          <w:rFonts w:ascii="Times New Roman" w:eastAsia="Times New Roman" w:hAnsi="Times New Roman" w:cs="Times New Roman"/>
          <w:sz w:val="28"/>
          <w:szCs w:val="28"/>
          <w:lang w:eastAsia="ru-RU"/>
        </w:rPr>
        <w:t>.</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Самоопределение, как личностное, так и профессиональное, - характерная черта юношества. Выбор профессии упорядочивает и приводит в систему соподчинения все его разнообразные мотивационные тенденции, идущие как от его непосредственных интересов, так и от других многообразных мотивов, порождаемых ситуацией выбора (</w:t>
      </w:r>
      <w:proofErr w:type="spellStart"/>
      <w:r w:rsidRPr="00897F99">
        <w:rPr>
          <w:rFonts w:ascii="Times New Roman" w:eastAsia="Times New Roman" w:hAnsi="Times New Roman" w:cs="Times New Roman"/>
          <w:sz w:val="28"/>
          <w:szCs w:val="28"/>
          <w:lang w:eastAsia="ru-RU"/>
        </w:rPr>
        <w:t>Л.И.Божович</w:t>
      </w:r>
      <w:proofErr w:type="spellEnd"/>
      <w:r w:rsidRPr="00897F99">
        <w:rPr>
          <w:rFonts w:ascii="Times New Roman" w:eastAsia="Times New Roman" w:hAnsi="Times New Roman" w:cs="Times New Roman"/>
          <w:sz w:val="28"/>
          <w:szCs w:val="28"/>
          <w:lang w:eastAsia="ru-RU"/>
        </w:rPr>
        <w:t>).</w:t>
      </w:r>
    </w:p>
    <w:p w:rsidR="00897F99" w:rsidRPr="00140275" w:rsidRDefault="00897F99" w:rsidP="00BE2892">
      <w:pPr>
        <w:spacing w:line="240" w:lineRule="auto"/>
        <w:ind w:firstLine="426"/>
        <w:jc w:val="both"/>
        <w:rPr>
          <w:rFonts w:ascii="Times New Roman" w:eastAsia="Times New Roman" w:hAnsi="Times New Roman" w:cs="Times New Roman"/>
          <w:sz w:val="28"/>
          <w:szCs w:val="28"/>
          <w:lang w:eastAsia="ru-RU"/>
        </w:rPr>
      </w:pPr>
      <w:r w:rsidRPr="00345DA0">
        <w:rPr>
          <w:rFonts w:ascii="Times New Roman" w:eastAsia="Times New Roman" w:hAnsi="Times New Roman" w:cs="Times New Roman"/>
          <w:sz w:val="28"/>
          <w:szCs w:val="28"/>
          <w:lang w:eastAsia="ru-RU"/>
        </w:rPr>
        <w:t xml:space="preserve">Ведущая деятельность - </w:t>
      </w:r>
      <w:r w:rsidRPr="00897F99">
        <w:rPr>
          <w:rFonts w:ascii="Times New Roman" w:eastAsia="Times New Roman" w:hAnsi="Times New Roman" w:cs="Times New Roman"/>
          <w:sz w:val="28"/>
          <w:szCs w:val="28"/>
          <w:lang w:eastAsia="ru-RU"/>
        </w:rPr>
        <w:t xml:space="preserve"> учебно-профессиональная. Мотивы, связанные с будущим, начинают побуждать учебную деятельность. Проявляется большая избирательность к учебным предметам. Основной мотив познавательной деятельности – стремление приобрести профессию.</w:t>
      </w:r>
      <w:r w:rsidR="00BE2892">
        <w:rPr>
          <w:rFonts w:ascii="Times New Roman" w:eastAsia="Times New Roman" w:hAnsi="Times New Roman" w:cs="Times New Roman"/>
          <w:sz w:val="28"/>
          <w:szCs w:val="28"/>
          <w:lang w:eastAsia="ru-RU"/>
        </w:rPr>
        <w:t xml:space="preserve"> </w:t>
      </w:r>
      <w:r w:rsidR="00345DA0" w:rsidRPr="00345DA0">
        <w:rPr>
          <w:rFonts w:ascii="Times New Roman" w:eastAsia="Times New Roman" w:hAnsi="Times New Roman" w:cs="Times New Roman"/>
          <w:sz w:val="28"/>
          <w:szCs w:val="28"/>
          <w:lang w:eastAsia="ru-RU"/>
        </w:rPr>
        <w:t xml:space="preserve">Следует отметить, что развитие познавательных процессов в этот период достигает такого уровня, что они оказываются практически готовы к выполнению всех видов умственной работы взрослого человека, включая самые сложные. Познавательные процессы становятся более познавательными и гибкими, причем развитие средств познания очень часто опережает </w:t>
      </w:r>
      <w:r w:rsidR="00345DA0">
        <w:rPr>
          <w:rFonts w:ascii="Times New Roman" w:eastAsia="Times New Roman" w:hAnsi="Times New Roman" w:cs="Times New Roman"/>
          <w:sz w:val="28"/>
          <w:szCs w:val="28"/>
          <w:lang w:eastAsia="ru-RU"/>
        </w:rPr>
        <w:t xml:space="preserve">собственно личностное развитие. </w:t>
      </w:r>
      <w:r w:rsidR="00345DA0" w:rsidRPr="00345DA0">
        <w:rPr>
          <w:rFonts w:ascii="Times New Roman" w:eastAsia="Times New Roman" w:hAnsi="Times New Roman" w:cs="Times New Roman"/>
          <w:i/>
          <w:sz w:val="28"/>
          <w:szCs w:val="28"/>
          <w:lang w:eastAsia="ru-RU"/>
        </w:rPr>
        <w:t>Мышление</w:t>
      </w:r>
      <w:r w:rsidR="00345DA0" w:rsidRPr="00345DA0">
        <w:rPr>
          <w:rFonts w:ascii="Times New Roman" w:eastAsia="Times New Roman" w:hAnsi="Times New Roman" w:cs="Times New Roman"/>
          <w:b/>
          <w:sz w:val="28"/>
          <w:szCs w:val="28"/>
          <w:lang w:eastAsia="ru-RU"/>
        </w:rPr>
        <w:t xml:space="preserve"> </w:t>
      </w:r>
      <w:r w:rsidR="00345DA0" w:rsidRPr="00345DA0">
        <w:rPr>
          <w:rFonts w:ascii="Times New Roman" w:eastAsia="Times New Roman" w:hAnsi="Times New Roman" w:cs="Times New Roman"/>
          <w:sz w:val="28"/>
          <w:szCs w:val="28"/>
          <w:lang w:eastAsia="ru-RU"/>
        </w:rPr>
        <w:t xml:space="preserve">в юности приобретает личностный эмоциональный характер. Появляется страстность к теоретическим и мировоззренческим проблемам. Эмоциональность проявляется в особенностях переживаний по поводу собственных возможностей, способностей и личностных качеств. Интеллектуальное развитие выражается в тяге к обобщениям, поиску закономерностей и принципов, стоящих за частными фактами. Вырастают концентрация внимания, объем памяти, </w:t>
      </w:r>
      <w:proofErr w:type="spellStart"/>
      <w:r w:rsidR="00345DA0" w:rsidRPr="00345DA0">
        <w:rPr>
          <w:rFonts w:ascii="Times New Roman" w:eastAsia="Times New Roman" w:hAnsi="Times New Roman" w:cs="Times New Roman"/>
          <w:sz w:val="28"/>
          <w:szCs w:val="28"/>
          <w:lang w:eastAsia="ru-RU"/>
        </w:rPr>
        <w:t>логизация</w:t>
      </w:r>
      <w:proofErr w:type="spellEnd"/>
      <w:r w:rsidR="00345DA0" w:rsidRPr="00345DA0">
        <w:rPr>
          <w:rFonts w:ascii="Times New Roman" w:eastAsia="Times New Roman" w:hAnsi="Times New Roman" w:cs="Times New Roman"/>
          <w:sz w:val="28"/>
          <w:szCs w:val="28"/>
          <w:lang w:eastAsia="ru-RU"/>
        </w:rPr>
        <w:t xml:space="preserve"> учебного материала, формируется абстрактно-логическое мышление. Появляется умение самостоятельно разбираться в сложных вопросах. Происходит существенная перестройка эмоциональной сферы, </w:t>
      </w:r>
      <w:r w:rsidR="00345DA0" w:rsidRPr="00345DA0">
        <w:rPr>
          <w:rFonts w:ascii="Times New Roman" w:eastAsia="Times New Roman" w:hAnsi="Times New Roman" w:cs="Times New Roman"/>
          <w:sz w:val="28"/>
          <w:szCs w:val="28"/>
          <w:lang w:eastAsia="ru-RU"/>
        </w:rPr>
        <w:lastRenderedPageBreak/>
        <w:t>проявляется самостоятельность, решительность, критичность и самокритичность, неприятие лицемерия, ханжества, грубости.</w:t>
      </w:r>
    </w:p>
    <w:p w:rsidR="007673B6" w:rsidRDefault="007673B6" w:rsidP="005F633E">
      <w:pPr>
        <w:tabs>
          <w:tab w:val="left" w:pos="993"/>
        </w:tabs>
        <w:spacing w:after="0" w:line="240" w:lineRule="auto"/>
        <w:ind w:firstLine="567"/>
        <w:jc w:val="both"/>
        <w:rPr>
          <w:rFonts w:ascii="Times New Roman" w:hAnsi="Times New Roman" w:cs="Times New Roman"/>
          <w:b/>
          <w:sz w:val="28"/>
          <w:szCs w:val="28"/>
        </w:rPr>
      </w:pPr>
    </w:p>
    <w:p w:rsidR="00E81853" w:rsidRPr="00B35059" w:rsidRDefault="00345DA0" w:rsidP="005F633E">
      <w:pPr>
        <w:tabs>
          <w:tab w:val="left" w:pos="993"/>
        </w:tabs>
        <w:spacing w:after="0" w:line="240" w:lineRule="auto"/>
        <w:ind w:firstLine="567"/>
        <w:jc w:val="both"/>
        <w:rPr>
          <w:rFonts w:ascii="Times New Roman" w:hAnsi="Times New Roman" w:cs="Times New Roman"/>
          <w:b/>
          <w:sz w:val="28"/>
          <w:szCs w:val="28"/>
        </w:rPr>
      </w:pPr>
      <w:r w:rsidRPr="00B35059">
        <w:rPr>
          <w:rFonts w:ascii="Times New Roman" w:hAnsi="Times New Roman" w:cs="Times New Roman"/>
          <w:b/>
          <w:sz w:val="28"/>
          <w:szCs w:val="28"/>
        </w:rPr>
        <w:t>2</w:t>
      </w:r>
      <w:r w:rsidRPr="00B35059">
        <w:rPr>
          <w:rFonts w:ascii="Times New Roman" w:eastAsia="Calibri" w:hAnsi="Times New Roman" w:cs="Times New Roman"/>
          <w:b/>
          <w:sz w:val="28"/>
          <w:szCs w:val="28"/>
        </w:rPr>
        <w:t xml:space="preserve"> Личностное самоопределение и фор</w:t>
      </w:r>
      <w:r w:rsidR="006608C6">
        <w:rPr>
          <w:rFonts w:ascii="Times New Roman" w:eastAsia="Calibri" w:hAnsi="Times New Roman" w:cs="Times New Roman"/>
          <w:b/>
          <w:sz w:val="28"/>
          <w:szCs w:val="28"/>
        </w:rPr>
        <w:t>мирование мировоззрения</w:t>
      </w:r>
    </w:p>
    <w:p w:rsidR="00623CBA" w:rsidRPr="00B55AD3" w:rsidRDefault="00623CBA" w:rsidP="00623CBA">
      <w:pPr>
        <w:spacing w:after="0" w:line="240" w:lineRule="auto"/>
        <w:ind w:firstLine="567"/>
        <w:jc w:val="both"/>
        <w:rPr>
          <w:rFonts w:ascii="Times New Roman" w:hAnsi="Times New Roman" w:cs="Times New Roman"/>
          <w:sz w:val="28"/>
          <w:szCs w:val="28"/>
        </w:rPr>
      </w:pPr>
      <w:r w:rsidRPr="00623CBA">
        <w:rPr>
          <w:rFonts w:ascii="Times New Roman" w:hAnsi="Times New Roman" w:cs="Times New Roman"/>
          <w:sz w:val="28"/>
          <w:szCs w:val="28"/>
        </w:rPr>
        <w:t>Центральное психологическое новообразование</w:t>
      </w:r>
      <w:r w:rsidRPr="00B55AD3">
        <w:rPr>
          <w:rFonts w:ascii="Times New Roman" w:hAnsi="Times New Roman" w:cs="Times New Roman"/>
          <w:sz w:val="28"/>
          <w:szCs w:val="28"/>
        </w:rPr>
        <w:t xml:space="preserve"> юношеского возраста - </w:t>
      </w:r>
      <w:r w:rsidRPr="00B55AD3">
        <w:rPr>
          <w:rFonts w:ascii="Times New Roman" w:hAnsi="Times New Roman" w:cs="Times New Roman"/>
          <w:bCs/>
          <w:sz w:val="28"/>
          <w:szCs w:val="28"/>
        </w:rPr>
        <w:t xml:space="preserve">становление устойчивого самосознания и стабильного образа «Я». </w:t>
      </w:r>
      <w:r w:rsidRPr="00B55AD3">
        <w:rPr>
          <w:rFonts w:ascii="Times New Roman" w:hAnsi="Times New Roman" w:cs="Times New Roman"/>
          <w:sz w:val="28"/>
          <w:szCs w:val="28"/>
        </w:rPr>
        <w:t>Открытие своего внутреннего мира, его эмансипация от взрослых.</w:t>
      </w:r>
    </w:p>
    <w:p w:rsidR="00623CBA" w:rsidRPr="00B55AD3" w:rsidRDefault="00623CBA" w:rsidP="00623CBA">
      <w:pPr>
        <w:spacing w:after="0" w:line="240" w:lineRule="auto"/>
        <w:ind w:firstLine="567"/>
        <w:jc w:val="both"/>
        <w:rPr>
          <w:rFonts w:ascii="Times New Roman" w:hAnsi="Times New Roman" w:cs="Times New Roman"/>
          <w:sz w:val="28"/>
          <w:szCs w:val="28"/>
        </w:rPr>
      </w:pPr>
      <w:r w:rsidRPr="00B55AD3">
        <w:rPr>
          <w:rFonts w:ascii="Times New Roman" w:hAnsi="Times New Roman" w:cs="Times New Roman"/>
          <w:sz w:val="28"/>
          <w:szCs w:val="28"/>
        </w:rPr>
        <w:t xml:space="preserve">В юношеском возрасте усиливается </w:t>
      </w:r>
      <w:r w:rsidRPr="00B55AD3">
        <w:rPr>
          <w:rFonts w:ascii="Times New Roman" w:hAnsi="Times New Roman" w:cs="Times New Roman"/>
          <w:bCs/>
          <w:sz w:val="28"/>
          <w:szCs w:val="28"/>
        </w:rPr>
        <w:t xml:space="preserve">внимание к личностным, </w:t>
      </w:r>
      <w:r w:rsidRPr="00B55AD3">
        <w:rPr>
          <w:rFonts w:ascii="Times New Roman" w:hAnsi="Times New Roman" w:cs="Times New Roman"/>
          <w:sz w:val="28"/>
          <w:szCs w:val="28"/>
        </w:rPr>
        <w:t xml:space="preserve">внутренним, собственно психологическим качествам людей. Тенденция </w:t>
      </w:r>
      <w:r w:rsidRPr="00B55AD3">
        <w:rPr>
          <w:rFonts w:ascii="Times New Roman" w:hAnsi="Times New Roman" w:cs="Times New Roman"/>
          <w:bCs/>
          <w:sz w:val="28"/>
          <w:szCs w:val="28"/>
        </w:rPr>
        <w:t xml:space="preserve">подчеркнуть собственную индивидуальность, </w:t>
      </w:r>
      <w:r w:rsidRPr="00B55AD3">
        <w:rPr>
          <w:rFonts w:ascii="Times New Roman" w:hAnsi="Times New Roman" w:cs="Times New Roman"/>
          <w:sz w:val="28"/>
          <w:szCs w:val="28"/>
        </w:rPr>
        <w:t>непохожесть на других.</w:t>
      </w:r>
    </w:p>
    <w:p w:rsidR="00623CBA" w:rsidRPr="00B55AD3" w:rsidRDefault="00623CBA" w:rsidP="00623CBA">
      <w:pPr>
        <w:spacing w:after="0" w:line="240" w:lineRule="auto"/>
        <w:ind w:firstLine="567"/>
        <w:jc w:val="both"/>
        <w:rPr>
          <w:rFonts w:ascii="Times New Roman" w:hAnsi="Times New Roman" w:cs="Times New Roman"/>
          <w:sz w:val="28"/>
          <w:szCs w:val="28"/>
        </w:rPr>
      </w:pPr>
      <w:r w:rsidRPr="00B55AD3">
        <w:rPr>
          <w:rFonts w:ascii="Times New Roman" w:hAnsi="Times New Roman" w:cs="Times New Roman"/>
          <w:sz w:val="28"/>
          <w:szCs w:val="28"/>
        </w:rPr>
        <w:t xml:space="preserve">Вместе с сознанием ценности собственной личности приходит </w:t>
      </w:r>
      <w:r w:rsidRPr="00B55AD3">
        <w:rPr>
          <w:rFonts w:ascii="Times New Roman" w:hAnsi="Times New Roman" w:cs="Times New Roman"/>
          <w:bCs/>
          <w:sz w:val="28"/>
          <w:szCs w:val="28"/>
        </w:rPr>
        <w:t xml:space="preserve">осознание чувства одиночества. </w:t>
      </w:r>
      <w:r w:rsidRPr="00B55AD3">
        <w:rPr>
          <w:rFonts w:ascii="Times New Roman" w:hAnsi="Times New Roman" w:cs="Times New Roman"/>
          <w:sz w:val="28"/>
          <w:szCs w:val="28"/>
        </w:rPr>
        <w:t xml:space="preserve">Отсюда сильное нарастание потребности в общении с одновременным повышением избирательности общения, а также </w:t>
      </w:r>
      <w:r w:rsidRPr="00B55AD3">
        <w:rPr>
          <w:rFonts w:ascii="Times New Roman" w:hAnsi="Times New Roman" w:cs="Times New Roman"/>
          <w:sz w:val="28"/>
          <w:szCs w:val="28"/>
          <w:u w:val="single"/>
        </w:rPr>
        <w:t>чувство одиночества</w:t>
      </w:r>
      <w:r w:rsidRPr="00B55AD3">
        <w:rPr>
          <w:rFonts w:ascii="Times New Roman" w:hAnsi="Times New Roman" w:cs="Times New Roman"/>
          <w:sz w:val="28"/>
          <w:szCs w:val="28"/>
        </w:rPr>
        <w:t xml:space="preserve"> и страх одиночества.</w:t>
      </w:r>
    </w:p>
    <w:p w:rsidR="00623CBA" w:rsidRPr="00B55AD3" w:rsidRDefault="00623CBA" w:rsidP="00623CBA">
      <w:pPr>
        <w:spacing w:after="0" w:line="240" w:lineRule="auto"/>
        <w:ind w:firstLine="567"/>
        <w:jc w:val="both"/>
        <w:rPr>
          <w:rFonts w:ascii="Times New Roman" w:hAnsi="Times New Roman" w:cs="Times New Roman"/>
          <w:sz w:val="28"/>
          <w:szCs w:val="28"/>
        </w:rPr>
      </w:pPr>
      <w:r w:rsidRPr="00B55AD3">
        <w:rPr>
          <w:rFonts w:ascii="Times New Roman" w:hAnsi="Times New Roman" w:cs="Times New Roman"/>
          <w:sz w:val="28"/>
          <w:szCs w:val="28"/>
        </w:rPr>
        <w:t xml:space="preserve">Юношескому возрасту свойственно </w:t>
      </w:r>
      <w:r w:rsidRPr="00B55AD3">
        <w:rPr>
          <w:rFonts w:ascii="Times New Roman" w:hAnsi="Times New Roman" w:cs="Times New Roman"/>
          <w:bCs/>
          <w:sz w:val="28"/>
          <w:szCs w:val="28"/>
        </w:rPr>
        <w:t>преувеличивать собственную</w:t>
      </w:r>
      <w:r w:rsidRPr="00C80330">
        <w:rPr>
          <w:rFonts w:ascii="Times New Roman" w:hAnsi="Times New Roman" w:cs="Times New Roman"/>
          <w:b/>
          <w:bCs/>
          <w:sz w:val="28"/>
          <w:szCs w:val="28"/>
        </w:rPr>
        <w:t xml:space="preserve"> </w:t>
      </w:r>
      <w:r w:rsidRPr="00B55AD3">
        <w:rPr>
          <w:rFonts w:ascii="Times New Roman" w:hAnsi="Times New Roman" w:cs="Times New Roman"/>
          <w:bCs/>
          <w:sz w:val="28"/>
          <w:szCs w:val="28"/>
        </w:rPr>
        <w:t xml:space="preserve">уникальность, </w:t>
      </w:r>
      <w:r w:rsidRPr="00B55AD3">
        <w:rPr>
          <w:rFonts w:ascii="Times New Roman" w:hAnsi="Times New Roman" w:cs="Times New Roman"/>
          <w:sz w:val="28"/>
          <w:szCs w:val="28"/>
        </w:rPr>
        <w:t>отсюда- напряженная потребность в психологической интимности, помогающей не только понять</w:t>
      </w:r>
      <w:r w:rsidR="00A3441F">
        <w:rPr>
          <w:rFonts w:ascii="Times New Roman" w:hAnsi="Times New Roman" w:cs="Times New Roman"/>
          <w:sz w:val="28"/>
          <w:szCs w:val="28"/>
        </w:rPr>
        <w:t xml:space="preserve"> </w:t>
      </w:r>
      <w:r w:rsidRPr="00B55AD3">
        <w:rPr>
          <w:rFonts w:ascii="Times New Roman" w:hAnsi="Times New Roman" w:cs="Times New Roman"/>
          <w:sz w:val="28"/>
          <w:szCs w:val="28"/>
        </w:rPr>
        <w:t>внутренний мир другого, но и осознать себя самого.</w:t>
      </w:r>
    </w:p>
    <w:p w:rsidR="00623CBA" w:rsidRPr="00B55AD3" w:rsidRDefault="00623CBA" w:rsidP="00623CBA">
      <w:pPr>
        <w:spacing w:after="0" w:line="240" w:lineRule="auto"/>
        <w:ind w:firstLine="567"/>
        <w:jc w:val="both"/>
        <w:rPr>
          <w:rFonts w:ascii="Times New Roman" w:hAnsi="Times New Roman" w:cs="Times New Roman"/>
          <w:bCs/>
          <w:sz w:val="28"/>
          <w:szCs w:val="28"/>
        </w:rPr>
      </w:pPr>
      <w:r w:rsidRPr="00B55AD3">
        <w:rPr>
          <w:rFonts w:ascii="Times New Roman" w:hAnsi="Times New Roman" w:cs="Times New Roman"/>
          <w:sz w:val="28"/>
          <w:szCs w:val="28"/>
        </w:rPr>
        <w:t xml:space="preserve">Впервые в самосознание входит </w:t>
      </w:r>
      <w:r w:rsidRPr="00B55AD3">
        <w:rPr>
          <w:rFonts w:ascii="Times New Roman" w:hAnsi="Times New Roman" w:cs="Times New Roman"/>
          <w:bCs/>
          <w:sz w:val="28"/>
          <w:szCs w:val="28"/>
        </w:rPr>
        <w:t xml:space="preserve">фактор времени, </w:t>
      </w:r>
      <w:r w:rsidRPr="00B55AD3">
        <w:rPr>
          <w:rFonts w:ascii="Times New Roman" w:hAnsi="Times New Roman" w:cs="Times New Roman"/>
          <w:sz w:val="28"/>
          <w:szCs w:val="28"/>
        </w:rPr>
        <w:t xml:space="preserve">ускоряется субъективная скорость течения времени. Юноша преимущественно живет будущим, включая уже не только личные, но и социальные перспективы. Это связано с </w:t>
      </w:r>
      <w:r w:rsidRPr="00B55AD3">
        <w:rPr>
          <w:rFonts w:ascii="Times New Roman" w:hAnsi="Times New Roman" w:cs="Times New Roman"/>
          <w:bCs/>
          <w:sz w:val="28"/>
          <w:szCs w:val="28"/>
        </w:rPr>
        <w:t xml:space="preserve">переориентацией на внутренний самоконтроль </w:t>
      </w:r>
      <w:r w:rsidRPr="00B55AD3">
        <w:rPr>
          <w:rFonts w:ascii="Times New Roman" w:hAnsi="Times New Roman" w:cs="Times New Roman"/>
          <w:sz w:val="28"/>
          <w:szCs w:val="28"/>
        </w:rPr>
        <w:t xml:space="preserve">и с ростом потребности в достижении. Имеет- место сближение личного и исторического времени, развивается </w:t>
      </w:r>
      <w:r w:rsidRPr="00B55AD3">
        <w:rPr>
          <w:rFonts w:ascii="Times New Roman" w:hAnsi="Times New Roman" w:cs="Times New Roman"/>
          <w:bCs/>
          <w:sz w:val="28"/>
          <w:szCs w:val="28"/>
        </w:rPr>
        <w:t>философская рефлексия.</w:t>
      </w:r>
    </w:p>
    <w:p w:rsidR="00623CBA" w:rsidRPr="00C80330" w:rsidRDefault="00623CBA" w:rsidP="00623CBA">
      <w:pPr>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Становление устойчивого образа «Я» порождает чувствительность к особенностям своего тела и внешности. Но чем старше юноша, тем меньше значение придается внешности.</w:t>
      </w:r>
    </w:p>
    <w:p w:rsidR="00623CBA" w:rsidRPr="00C80330" w:rsidRDefault="00623CBA" w:rsidP="00623CBA">
      <w:pPr>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Самоуважение - важная психологическая характеристика юношества. Уровень самоуважения определяет степень расхождения реального и идеального «Я». Расхождение - нормальная ситуация для юношеского возраста, поскольку свидетельствует о росте самосознания.</w:t>
      </w:r>
    </w:p>
    <w:p w:rsidR="00623CBA" w:rsidRPr="00C80330" w:rsidRDefault="00623CBA" w:rsidP="00623CBA">
      <w:pPr>
        <w:spacing w:after="0" w:line="240" w:lineRule="auto"/>
        <w:ind w:firstLine="567"/>
        <w:jc w:val="both"/>
        <w:rPr>
          <w:rFonts w:ascii="Times New Roman" w:hAnsi="Times New Roman" w:cs="Times New Roman"/>
          <w:bCs/>
          <w:i/>
          <w:sz w:val="28"/>
          <w:szCs w:val="28"/>
          <w:u w:val="single"/>
        </w:rPr>
      </w:pPr>
      <w:r w:rsidRPr="00B55AD3">
        <w:rPr>
          <w:rFonts w:ascii="Times New Roman" w:hAnsi="Times New Roman" w:cs="Times New Roman"/>
          <w:bCs/>
          <w:i/>
          <w:sz w:val="28"/>
          <w:szCs w:val="28"/>
        </w:rPr>
        <w:t>Самосознание юношества акцентировано на 3 моментах</w:t>
      </w:r>
      <w:r w:rsidRPr="00C80330">
        <w:rPr>
          <w:rFonts w:ascii="Times New Roman" w:hAnsi="Times New Roman" w:cs="Times New Roman"/>
          <w:bCs/>
          <w:i/>
          <w:sz w:val="28"/>
          <w:szCs w:val="28"/>
          <w:u w:val="single"/>
        </w:rPr>
        <w:t>:</w:t>
      </w:r>
    </w:p>
    <w:p w:rsidR="00623CBA" w:rsidRPr="00C80330" w:rsidRDefault="00623CBA" w:rsidP="005B6AAF">
      <w:pPr>
        <w:numPr>
          <w:ilvl w:val="0"/>
          <w:numId w:val="2"/>
        </w:numPr>
        <w:tabs>
          <w:tab w:val="left" w:pos="720"/>
        </w:tabs>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Физический рост и половое созревание.</w:t>
      </w:r>
    </w:p>
    <w:p w:rsidR="00623CBA" w:rsidRPr="00C80330" w:rsidRDefault="00623CBA" w:rsidP="005B6AAF">
      <w:pPr>
        <w:numPr>
          <w:ilvl w:val="0"/>
          <w:numId w:val="2"/>
        </w:numPr>
        <w:tabs>
          <w:tab w:val="left" w:pos="720"/>
        </w:tabs>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Озабоченность тем, как юноша выглядит в глазах других, что он собой представляет.</w:t>
      </w:r>
    </w:p>
    <w:p w:rsidR="00623CBA" w:rsidRPr="00C80330" w:rsidRDefault="00623CBA" w:rsidP="005B6AAF">
      <w:pPr>
        <w:numPr>
          <w:ilvl w:val="0"/>
          <w:numId w:val="2"/>
        </w:numPr>
        <w:tabs>
          <w:tab w:val="left" w:pos="720"/>
        </w:tabs>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Необходимость найти свое профессиональное призвание, отвечающее приобретенным</w:t>
      </w:r>
      <w:r>
        <w:rPr>
          <w:rFonts w:ascii="Times New Roman" w:hAnsi="Times New Roman" w:cs="Times New Roman"/>
          <w:sz w:val="28"/>
          <w:szCs w:val="28"/>
        </w:rPr>
        <w:t xml:space="preserve"> </w:t>
      </w:r>
      <w:r w:rsidRPr="00C80330">
        <w:rPr>
          <w:rFonts w:ascii="Times New Roman" w:hAnsi="Times New Roman" w:cs="Times New Roman"/>
          <w:sz w:val="28"/>
          <w:szCs w:val="28"/>
        </w:rPr>
        <w:t>учениям, индивидуальным способностям и требованиям общества.</w:t>
      </w:r>
    </w:p>
    <w:p w:rsidR="00E81986" w:rsidRPr="00623CBA" w:rsidRDefault="00E81986" w:rsidP="005F633E">
      <w:pPr>
        <w:tabs>
          <w:tab w:val="left" w:pos="993"/>
        </w:tabs>
        <w:spacing w:after="0" w:line="240" w:lineRule="auto"/>
        <w:ind w:firstLine="567"/>
        <w:jc w:val="both"/>
        <w:rPr>
          <w:rFonts w:ascii="Times New Roman" w:hAnsi="Times New Roman" w:cs="Times New Roman"/>
          <w:sz w:val="28"/>
          <w:szCs w:val="28"/>
        </w:rPr>
      </w:pPr>
    </w:p>
    <w:p w:rsidR="00281D4D" w:rsidRPr="00B35059" w:rsidRDefault="00281D4D" w:rsidP="00727EEB">
      <w:pPr>
        <w:widowControl w:val="0"/>
        <w:tabs>
          <w:tab w:val="left" w:pos="993"/>
        </w:tabs>
        <w:spacing w:after="0" w:line="240" w:lineRule="auto"/>
        <w:ind w:firstLine="567"/>
        <w:jc w:val="both"/>
        <w:rPr>
          <w:rFonts w:ascii="Times New Roman" w:hAnsi="Times New Roman" w:cs="Times New Roman"/>
          <w:b/>
          <w:sz w:val="28"/>
          <w:szCs w:val="28"/>
        </w:rPr>
      </w:pPr>
      <w:r w:rsidRPr="00B35059">
        <w:rPr>
          <w:rFonts w:ascii="Times New Roman" w:hAnsi="Times New Roman" w:cs="Times New Roman"/>
          <w:b/>
          <w:sz w:val="28"/>
          <w:szCs w:val="28"/>
        </w:rPr>
        <w:t>3.Активное освоени</w:t>
      </w:r>
      <w:r w:rsidR="006608C6">
        <w:rPr>
          <w:rFonts w:ascii="Times New Roman" w:hAnsi="Times New Roman" w:cs="Times New Roman"/>
          <w:b/>
          <w:sz w:val="28"/>
          <w:szCs w:val="28"/>
        </w:rPr>
        <w:t>е профессиональной деятельности</w:t>
      </w:r>
    </w:p>
    <w:p w:rsidR="00281D4D" w:rsidRPr="00861D94" w:rsidRDefault="00BE2892" w:rsidP="00727EEB">
      <w:pPr>
        <w:widowControl w:val="0"/>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Труд – </w:t>
      </w:r>
      <w:r w:rsidR="00281D4D" w:rsidRPr="00861D94">
        <w:rPr>
          <w:rFonts w:ascii="Times New Roman" w:eastAsia="Times New Roman" w:hAnsi="Times New Roman" w:cs="Times New Roman"/>
          <w:sz w:val="28"/>
          <w:szCs w:val="28"/>
          <w:lang w:eastAsia="ru-RU"/>
        </w:rPr>
        <w:t>это целесообразная деятельность по преобразованию окружающего мира для удовлетворения потребностей человека.</w:t>
      </w:r>
    </w:p>
    <w:p w:rsidR="00E81853"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sz w:val="28"/>
          <w:szCs w:val="28"/>
          <w:lang w:eastAsia="ru-RU"/>
        </w:rPr>
        <w:lastRenderedPageBreak/>
        <w:t>Не любой человеческий труд может считаться профессиональным. Трудовая деятельность человека является профессиональной, если выполняются, по</w:t>
      </w:r>
      <w:r w:rsidR="00BE2892">
        <w:rPr>
          <w:rFonts w:ascii="Times New Roman" w:eastAsia="Times New Roman" w:hAnsi="Times New Roman" w:cs="Times New Roman"/>
          <w:sz w:val="28"/>
          <w:szCs w:val="28"/>
          <w:lang w:eastAsia="ru-RU"/>
        </w:rPr>
        <w:t xml:space="preserve"> крайней мере, еще два условия:</w:t>
      </w:r>
    </w:p>
    <w:p w:rsidR="00E81853"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bCs/>
          <w:sz w:val="28"/>
          <w:szCs w:val="28"/>
          <w:lang w:eastAsia="ru-RU"/>
        </w:rPr>
        <w:t>1.</w:t>
      </w:r>
      <w:r w:rsidR="00BE2892">
        <w:rPr>
          <w:rFonts w:ascii="Times New Roman" w:eastAsia="Times New Roman" w:hAnsi="Times New Roman" w:cs="Times New Roman"/>
          <w:sz w:val="28"/>
          <w:szCs w:val="28"/>
          <w:lang w:eastAsia="ru-RU"/>
        </w:rPr>
        <w:t xml:space="preserve"> </w:t>
      </w:r>
      <w:r w:rsidR="00E81853" w:rsidRPr="00861D94">
        <w:rPr>
          <w:rFonts w:ascii="Times New Roman" w:eastAsia="Times New Roman" w:hAnsi="Times New Roman" w:cs="Times New Roman"/>
          <w:sz w:val="28"/>
          <w:szCs w:val="28"/>
          <w:lang w:eastAsia="ru-RU"/>
        </w:rPr>
        <w:t>П</w:t>
      </w:r>
      <w:r w:rsidRPr="00861D94">
        <w:rPr>
          <w:rFonts w:ascii="Times New Roman" w:eastAsia="Times New Roman" w:hAnsi="Times New Roman" w:cs="Times New Roman"/>
          <w:sz w:val="28"/>
          <w:szCs w:val="28"/>
          <w:lang w:eastAsia="ru-RU"/>
        </w:rPr>
        <w:t>рофессия характеризуется наличием определенного уровня квалификации, мастерства, умения, профессиональной подготовки, специально полученных знаний и навыков, которые часто подтверждаются специальными</w:t>
      </w:r>
      <w:r w:rsidR="00E53B83">
        <w:rPr>
          <w:rFonts w:ascii="Times New Roman" w:eastAsia="Times New Roman" w:hAnsi="Times New Roman" w:cs="Times New Roman"/>
          <w:sz w:val="28"/>
          <w:szCs w:val="28"/>
          <w:lang w:eastAsia="ru-RU"/>
        </w:rPr>
        <w:t xml:space="preserve"> </w:t>
      </w:r>
      <w:r w:rsidRPr="00861D94">
        <w:rPr>
          <w:rFonts w:ascii="Times New Roman" w:eastAsia="Times New Roman" w:hAnsi="Times New Roman" w:cs="Times New Roman"/>
          <w:sz w:val="28"/>
          <w:szCs w:val="28"/>
          <w:lang w:eastAsia="ru-RU"/>
        </w:rPr>
        <w:t>документами о профессиональном образовании: дипломами, свидетельства</w:t>
      </w:r>
      <w:r w:rsidR="00BE2892">
        <w:rPr>
          <w:rFonts w:ascii="Times New Roman" w:eastAsia="Times New Roman" w:hAnsi="Times New Roman" w:cs="Times New Roman"/>
          <w:sz w:val="28"/>
          <w:szCs w:val="28"/>
          <w:lang w:eastAsia="ru-RU"/>
        </w:rPr>
        <w:t>ми, аттестатами, сертификатами.</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bCs/>
          <w:sz w:val="28"/>
          <w:szCs w:val="28"/>
          <w:lang w:eastAsia="ru-RU"/>
        </w:rPr>
        <w:t>2.</w:t>
      </w:r>
      <w:r w:rsidR="00BE2892">
        <w:rPr>
          <w:rFonts w:ascii="Times New Roman" w:eastAsia="Times New Roman" w:hAnsi="Times New Roman" w:cs="Times New Roman"/>
          <w:sz w:val="28"/>
          <w:szCs w:val="28"/>
          <w:lang w:eastAsia="ru-RU"/>
        </w:rPr>
        <w:t xml:space="preserve"> </w:t>
      </w:r>
      <w:r w:rsidR="00E81853" w:rsidRPr="00861D94">
        <w:rPr>
          <w:rFonts w:ascii="Times New Roman" w:eastAsia="Times New Roman" w:hAnsi="Times New Roman" w:cs="Times New Roman"/>
          <w:sz w:val="28"/>
          <w:szCs w:val="28"/>
          <w:lang w:eastAsia="ru-RU"/>
        </w:rPr>
        <w:t>П</w:t>
      </w:r>
      <w:r w:rsidRPr="00861D94">
        <w:rPr>
          <w:rFonts w:ascii="Times New Roman" w:eastAsia="Times New Roman" w:hAnsi="Times New Roman" w:cs="Times New Roman"/>
          <w:sz w:val="28"/>
          <w:szCs w:val="28"/>
          <w:lang w:eastAsia="ru-RU"/>
        </w:rPr>
        <w:t>рофессия является своего рода товаром, который человек может продавать на рынке труда. Причем, товаром, который пользуется спросом, за который другие люди готовы платить. То есть профессиональная деятельность может служить источником доходов человека.</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bCs/>
          <w:sz w:val="28"/>
          <w:szCs w:val="28"/>
          <w:lang w:eastAsia="ru-RU"/>
        </w:rPr>
        <w:t>Профессия</w:t>
      </w:r>
      <w:r w:rsidR="00BE2892">
        <w:rPr>
          <w:rFonts w:ascii="Times New Roman" w:eastAsia="Times New Roman" w:hAnsi="Times New Roman" w:cs="Times New Roman"/>
          <w:b/>
          <w:bCs/>
          <w:sz w:val="28"/>
          <w:szCs w:val="28"/>
          <w:lang w:eastAsia="ru-RU"/>
        </w:rPr>
        <w:t xml:space="preserve"> – </w:t>
      </w:r>
      <w:r w:rsidRPr="00861D94">
        <w:rPr>
          <w:rFonts w:ascii="Times New Roman" w:eastAsia="Times New Roman" w:hAnsi="Times New Roman" w:cs="Times New Roman"/>
          <w:sz w:val="28"/>
          <w:szCs w:val="28"/>
          <w:lang w:eastAsia="ru-RU"/>
        </w:rPr>
        <w:t>совокупность форм деятельности, объединен</w:t>
      </w:r>
      <w:r w:rsidR="00E81853" w:rsidRPr="00861D94">
        <w:rPr>
          <w:rFonts w:ascii="Times New Roman" w:eastAsia="Times New Roman" w:hAnsi="Times New Roman" w:cs="Times New Roman"/>
          <w:sz w:val="28"/>
          <w:szCs w:val="28"/>
          <w:lang w:eastAsia="ru-RU"/>
        </w:rPr>
        <w:t xml:space="preserve">ных родственными особенностями. </w:t>
      </w:r>
      <w:r w:rsidRPr="00861D94">
        <w:rPr>
          <w:rFonts w:ascii="Times New Roman" w:eastAsia="Times New Roman" w:hAnsi="Times New Roman" w:cs="Times New Roman"/>
          <w:bCs/>
          <w:sz w:val="28"/>
          <w:szCs w:val="28"/>
          <w:lang w:eastAsia="ru-RU"/>
        </w:rPr>
        <w:t>Специальность</w:t>
      </w:r>
      <w:r w:rsidR="00E81853" w:rsidRPr="00861D94">
        <w:rPr>
          <w:rFonts w:ascii="Times New Roman" w:eastAsia="Times New Roman" w:hAnsi="Times New Roman" w:cs="Times New Roman"/>
          <w:b/>
          <w:bCs/>
          <w:sz w:val="28"/>
          <w:szCs w:val="28"/>
          <w:lang w:eastAsia="ru-RU"/>
        </w:rPr>
        <w:t xml:space="preserve"> - </w:t>
      </w:r>
      <w:r w:rsidRPr="00861D94">
        <w:rPr>
          <w:rFonts w:ascii="Times New Roman" w:eastAsia="Times New Roman" w:hAnsi="Times New Roman" w:cs="Times New Roman"/>
          <w:sz w:val="28"/>
          <w:szCs w:val="28"/>
          <w:lang w:eastAsia="ru-RU"/>
        </w:rPr>
        <w:t>конкретная форма деятельности в рамках определенной профессии.</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bCs/>
          <w:i/>
          <w:sz w:val="28"/>
          <w:szCs w:val="28"/>
          <w:lang w:eastAsia="ru-RU"/>
        </w:rPr>
        <w:t>Психологическое содержание труда.</w:t>
      </w:r>
      <w:r w:rsidR="00E81986">
        <w:rPr>
          <w:rFonts w:ascii="Times New Roman" w:eastAsia="Times New Roman" w:hAnsi="Times New Roman" w:cs="Times New Roman"/>
          <w:sz w:val="28"/>
          <w:szCs w:val="28"/>
          <w:lang w:eastAsia="ru-RU"/>
        </w:rPr>
        <w:t xml:space="preserve"> </w:t>
      </w:r>
      <w:r w:rsidRPr="00861D94">
        <w:rPr>
          <w:rFonts w:ascii="Times New Roman" w:eastAsia="Times New Roman" w:hAnsi="Times New Roman" w:cs="Times New Roman"/>
          <w:sz w:val="28"/>
          <w:szCs w:val="28"/>
          <w:lang w:eastAsia="ru-RU"/>
        </w:rPr>
        <w:t>Каждый конкретный вид трудовой деятельности реализуется определенным нормативно одобренным (наиболее эффективным, экономичным) способом. В процессе освоения профессии человек превращает этот предписанный способ в </w:t>
      </w:r>
      <w:r w:rsidRPr="00861D94">
        <w:rPr>
          <w:rFonts w:ascii="Times New Roman" w:eastAsia="Times New Roman" w:hAnsi="Times New Roman" w:cs="Times New Roman"/>
          <w:bCs/>
          <w:i/>
          <w:iCs/>
          <w:sz w:val="28"/>
          <w:szCs w:val="28"/>
          <w:lang w:eastAsia="ru-RU"/>
        </w:rPr>
        <w:t>индивидуальный</w:t>
      </w:r>
      <w:r w:rsidRPr="00861D94">
        <w:rPr>
          <w:rFonts w:ascii="Times New Roman" w:eastAsia="Times New Roman" w:hAnsi="Times New Roman" w:cs="Times New Roman"/>
          <w:i/>
          <w:sz w:val="28"/>
          <w:szCs w:val="28"/>
          <w:lang w:eastAsia="ru-RU"/>
        </w:rPr>
        <w:t>,</w:t>
      </w:r>
      <w:r w:rsidRPr="00861D94">
        <w:rPr>
          <w:rFonts w:ascii="Times New Roman" w:eastAsia="Times New Roman" w:hAnsi="Times New Roman" w:cs="Times New Roman"/>
          <w:sz w:val="28"/>
          <w:szCs w:val="28"/>
          <w:lang w:eastAsia="ru-RU"/>
        </w:rPr>
        <w:t xml:space="preserve"> присущий только ему способ деятельности, отражая в нем свои личные особенности, в том числе и психологические.</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i/>
          <w:sz w:val="28"/>
          <w:szCs w:val="28"/>
          <w:lang w:eastAsia="ru-RU"/>
        </w:rPr>
      </w:pPr>
      <w:r w:rsidRPr="00861D94">
        <w:rPr>
          <w:rFonts w:ascii="Times New Roman" w:eastAsia="Times New Roman" w:hAnsi="Times New Roman" w:cs="Times New Roman"/>
          <w:sz w:val="28"/>
          <w:szCs w:val="28"/>
          <w:lang w:eastAsia="ru-RU"/>
        </w:rPr>
        <w:t xml:space="preserve">Е. А. Климовым выделены были также более </w:t>
      </w:r>
      <w:r w:rsidR="00BE2892">
        <w:rPr>
          <w:rFonts w:ascii="Times New Roman" w:eastAsia="Times New Roman" w:hAnsi="Times New Roman" w:cs="Times New Roman"/>
          <w:i/>
          <w:sz w:val="28"/>
          <w:szCs w:val="28"/>
          <w:lang w:eastAsia="ru-RU"/>
        </w:rPr>
        <w:t xml:space="preserve">конкретные </w:t>
      </w:r>
      <w:r w:rsidRPr="00861D94">
        <w:rPr>
          <w:rFonts w:ascii="Times New Roman" w:eastAsia="Times New Roman" w:hAnsi="Times New Roman" w:cs="Times New Roman"/>
          <w:bCs/>
          <w:i/>
          <w:iCs/>
          <w:sz w:val="28"/>
          <w:szCs w:val="28"/>
          <w:lang w:eastAsia="ru-RU"/>
        </w:rPr>
        <w:t>пси</w:t>
      </w:r>
      <w:r w:rsidRPr="00861D94">
        <w:rPr>
          <w:rFonts w:ascii="Times New Roman" w:eastAsia="Times New Roman" w:hAnsi="Times New Roman" w:cs="Times New Roman"/>
          <w:bCs/>
          <w:i/>
          <w:iCs/>
          <w:sz w:val="28"/>
          <w:szCs w:val="28"/>
          <w:lang w:eastAsia="ru-RU"/>
        </w:rPr>
        <w:softHyphen/>
        <w:t>хологические признаки труда</w:t>
      </w:r>
      <w:r w:rsidRPr="00861D94">
        <w:rPr>
          <w:rFonts w:ascii="Times New Roman" w:eastAsia="Times New Roman" w:hAnsi="Times New Roman" w:cs="Times New Roman"/>
          <w:i/>
          <w:sz w:val="28"/>
          <w:szCs w:val="28"/>
          <w:lang w:eastAsia="ru-RU"/>
        </w:rPr>
        <w:t>:</w:t>
      </w:r>
    </w:p>
    <w:p w:rsidR="00281D4D" w:rsidRPr="00861D94" w:rsidRDefault="00BE289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281D4D" w:rsidRPr="00861D94">
        <w:rPr>
          <w:rFonts w:ascii="Times New Roman" w:eastAsia="Times New Roman" w:hAnsi="Times New Roman" w:cs="Times New Roman"/>
          <w:sz w:val="28"/>
          <w:szCs w:val="28"/>
          <w:lang w:eastAsia="ru-RU"/>
        </w:rPr>
        <w:t>сознательное предвосхищен</w:t>
      </w:r>
      <w:r>
        <w:rPr>
          <w:rFonts w:ascii="Times New Roman" w:eastAsia="Times New Roman" w:hAnsi="Times New Roman" w:cs="Times New Roman"/>
          <w:sz w:val="28"/>
          <w:szCs w:val="28"/>
          <w:lang w:eastAsia="ru-RU"/>
        </w:rPr>
        <w:t xml:space="preserve">ие социально ценного результата </w:t>
      </w:r>
      <w:r w:rsidR="00281D4D" w:rsidRPr="00861D94">
        <w:rPr>
          <w:rFonts w:ascii="Times New Roman" w:eastAsia="Times New Roman" w:hAnsi="Times New Roman" w:cs="Times New Roman"/>
          <w:sz w:val="28"/>
          <w:szCs w:val="28"/>
          <w:lang w:eastAsia="ru-RU"/>
        </w:rPr>
        <w:t>(знание о продукте — результате труда; осознание его социальной значимости; аффективный тон соответствующего знания — отношение к этому знанию);</w:t>
      </w:r>
    </w:p>
    <w:p w:rsidR="00281D4D" w:rsidRPr="00861D94" w:rsidRDefault="00BE289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281D4D" w:rsidRPr="00861D94">
        <w:rPr>
          <w:rFonts w:ascii="Times New Roman" w:eastAsia="Times New Roman" w:hAnsi="Times New Roman" w:cs="Times New Roman"/>
          <w:sz w:val="28"/>
          <w:szCs w:val="28"/>
          <w:lang w:eastAsia="ru-RU"/>
        </w:rPr>
        <w:t xml:space="preserve">сознание обязательности </w:t>
      </w:r>
      <w:r>
        <w:rPr>
          <w:rFonts w:ascii="Times New Roman" w:eastAsia="Times New Roman" w:hAnsi="Times New Roman" w:cs="Times New Roman"/>
          <w:sz w:val="28"/>
          <w:szCs w:val="28"/>
          <w:lang w:eastAsia="ru-RU"/>
        </w:rPr>
        <w:t xml:space="preserve">достижения заданного результата </w:t>
      </w:r>
      <w:r w:rsidR="00281D4D" w:rsidRPr="00861D94">
        <w:rPr>
          <w:rFonts w:ascii="Times New Roman" w:eastAsia="Times New Roman" w:hAnsi="Times New Roman" w:cs="Times New Roman"/>
          <w:sz w:val="28"/>
          <w:szCs w:val="28"/>
          <w:lang w:eastAsia="ru-RU"/>
        </w:rPr>
        <w:t>(понимание ответственности; переживание ответственности);</w:t>
      </w:r>
    </w:p>
    <w:p w:rsidR="00281D4D" w:rsidRPr="00861D94" w:rsidRDefault="00BE289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281D4D" w:rsidRPr="00861D94">
        <w:rPr>
          <w:rFonts w:ascii="Times New Roman" w:eastAsia="Times New Roman" w:hAnsi="Times New Roman" w:cs="Times New Roman"/>
          <w:sz w:val="28"/>
          <w:szCs w:val="28"/>
          <w:lang w:eastAsia="ru-RU"/>
        </w:rPr>
        <w:t>сознательное выделение и владение внешними и внутренними средствами деятельности(знание средств деятельности; практическое владение средствами деятельности; переживания, связанные с применением средств деятельности);</w:t>
      </w:r>
    </w:p>
    <w:p w:rsidR="00281D4D" w:rsidRPr="00861D94" w:rsidRDefault="00BE289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281D4D" w:rsidRPr="00861D94">
        <w:rPr>
          <w:rFonts w:ascii="Times New Roman" w:eastAsia="Times New Roman" w:hAnsi="Times New Roman" w:cs="Times New Roman"/>
          <w:sz w:val="28"/>
          <w:szCs w:val="28"/>
          <w:lang w:eastAsia="ru-RU"/>
        </w:rPr>
        <w:t>осознанная ориентировка в межчеловеческих производствен</w:t>
      </w:r>
      <w:r w:rsidR="00281D4D" w:rsidRPr="00861D94">
        <w:rPr>
          <w:rFonts w:ascii="Times New Roman" w:eastAsia="Times New Roman" w:hAnsi="Times New Roman" w:cs="Times New Roman"/>
          <w:sz w:val="28"/>
          <w:szCs w:val="28"/>
          <w:lang w:eastAsia="ru-RU"/>
        </w:rPr>
        <w:softHyphen/>
        <w:t>ных отношениях (понимание-знание вариантов взаимоотношений; переживание взаимоотношений).</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sz w:val="28"/>
          <w:szCs w:val="28"/>
          <w:lang w:eastAsia="ru-RU"/>
        </w:rPr>
        <w:t>По сути, главным в психологическом понимании труда я</w:t>
      </w:r>
      <w:r w:rsidR="00BE2892">
        <w:rPr>
          <w:rFonts w:ascii="Times New Roman" w:eastAsia="Times New Roman" w:hAnsi="Times New Roman" w:cs="Times New Roman"/>
          <w:sz w:val="28"/>
          <w:szCs w:val="28"/>
          <w:lang w:eastAsia="ru-RU"/>
        </w:rPr>
        <w:t xml:space="preserve">вляется то, что происходит </w:t>
      </w:r>
      <w:r w:rsidR="00BE2892">
        <w:rPr>
          <w:rFonts w:ascii="Times New Roman" w:eastAsia="Times New Roman" w:hAnsi="Times New Roman" w:cs="Times New Roman"/>
          <w:i/>
          <w:iCs/>
          <w:sz w:val="28"/>
          <w:szCs w:val="28"/>
          <w:lang w:eastAsia="ru-RU"/>
        </w:rPr>
        <w:t xml:space="preserve">на уровне сознания </w:t>
      </w:r>
      <w:r w:rsidRPr="00861D94">
        <w:rPr>
          <w:rFonts w:ascii="Times New Roman" w:eastAsia="Times New Roman" w:hAnsi="Times New Roman" w:cs="Times New Roman"/>
          <w:sz w:val="28"/>
          <w:szCs w:val="28"/>
          <w:lang w:eastAsia="ru-RU"/>
        </w:rPr>
        <w:t>(в каждом из признаков, выдел</w:t>
      </w:r>
      <w:r w:rsidR="00E81986">
        <w:rPr>
          <w:rFonts w:ascii="Times New Roman" w:eastAsia="Times New Roman" w:hAnsi="Times New Roman" w:cs="Times New Roman"/>
          <w:sz w:val="28"/>
          <w:szCs w:val="28"/>
          <w:lang w:eastAsia="ru-RU"/>
        </w:rPr>
        <w:t>енных Е. А. Климовым, слова «со-</w:t>
      </w:r>
      <w:r w:rsidRPr="00861D94">
        <w:rPr>
          <w:rFonts w:ascii="Times New Roman" w:eastAsia="Times New Roman" w:hAnsi="Times New Roman" w:cs="Times New Roman"/>
          <w:sz w:val="28"/>
          <w:szCs w:val="28"/>
          <w:lang w:eastAsia="ru-RU"/>
        </w:rPr>
        <w:t>знание», «осознанное» стоят на главных позициях).</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sz w:val="28"/>
          <w:szCs w:val="28"/>
          <w:lang w:eastAsia="ru-RU"/>
        </w:rPr>
        <w:t>Традиционно в психологии труда рассматривают развитие профессионально важных качеств, которые определяют успешность труда, его производительность и т. п. Но спецификой собственно психологического подхода является перенесение акцента на проблему развития самой личности человека-работника. Поэтому рассмотрение ценностно-смысловых, личностных аспектов развивающегося субъекта труда становится достаточно перспективным направлением.</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sz w:val="28"/>
          <w:szCs w:val="28"/>
          <w:lang w:eastAsia="ru-RU"/>
        </w:rPr>
        <w:lastRenderedPageBreak/>
        <w:t>Но центральной проблемой развити</w:t>
      </w:r>
      <w:r w:rsidR="00BE2892">
        <w:rPr>
          <w:rFonts w:ascii="Times New Roman" w:eastAsia="Times New Roman" w:hAnsi="Times New Roman" w:cs="Times New Roman"/>
          <w:sz w:val="28"/>
          <w:szCs w:val="28"/>
          <w:lang w:eastAsia="ru-RU"/>
        </w:rPr>
        <w:t xml:space="preserve">я личности специалиста остается </w:t>
      </w:r>
      <w:r w:rsidRPr="00861D94">
        <w:rPr>
          <w:rFonts w:ascii="Times New Roman" w:eastAsia="Times New Roman" w:hAnsi="Times New Roman" w:cs="Times New Roman"/>
          <w:i/>
          <w:iCs/>
          <w:sz w:val="28"/>
          <w:szCs w:val="28"/>
          <w:lang w:eastAsia="ru-RU"/>
        </w:rPr>
        <w:t>развитие</w:t>
      </w:r>
      <w:r w:rsidR="00BE2892">
        <w:rPr>
          <w:rFonts w:ascii="Times New Roman" w:eastAsia="Times New Roman" w:hAnsi="Times New Roman" w:cs="Times New Roman"/>
          <w:i/>
          <w:iCs/>
          <w:sz w:val="28"/>
          <w:szCs w:val="28"/>
          <w:lang w:eastAsia="ru-RU"/>
        </w:rPr>
        <w:t xml:space="preserve"> его ценностно-смысловой сферы, </w:t>
      </w:r>
      <w:r w:rsidRPr="00861D94">
        <w:rPr>
          <w:rFonts w:ascii="Times New Roman" w:eastAsia="Times New Roman" w:hAnsi="Times New Roman" w:cs="Times New Roman"/>
          <w:sz w:val="28"/>
          <w:szCs w:val="28"/>
          <w:lang w:eastAsia="ru-RU"/>
        </w:rPr>
        <w:t>развитие его готовности поставить пере</w:t>
      </w:r>
      <w:r w:rsidR="00BE2892">
        <w:rPr>
          <w:rFonts w:ascii="Times New Roman" w:eastAsia="Times New Roman" w:hAnsi="Times New Roman" w:cs="Times New Roman"/>
          <w:sz w:val="28"/>
          <w:szCs w:val="28"/>
          <w:lang w:eastAsia="ru-RU"/>
        </w:rPr>
        <w:t xml:space="preserve">д собой и дать ответ на вопрос: </w:t>
      </w:r>
      <w:r w:rsidRPr="00861D94">
        <w:rPr>
          <w:rFonts w:ascii="Times New Roman" w:eastAsia="Times New Roman" w:hAnsi="Times New Roman" w:cs="Times New Roman"/>
          <w:i/>
          <w:iCs/>
          <w:sz w:val="28"/>
          <w:szCs w:val="28"/>
          <w:lang w:eastAsia="ru-RU"/>
        </w:rPr>
        <w:t>ради ч</w:t>
      </w:r>
      <w:r w:rsidR="00BE2892">
        <w:rPr>
          <w:rFonts w:ascii="Times New Roman" w:eastAsia="Times New Roman" w:hAnsi="Times New Roman" w:cs="Times New Roman"/>
          <w:i/>
          <w:iCs/>
          <w:sz w:val="28"/>
          <w:szCs w:val="28"/>
          <w:lang w:eastAsia="ru-RU"/>
        </w:rPr>
        <w:t xml:space="preserve">его я живу и работаю, </w:t>
      </w:r>
      <w:r w:rsidRPr="00861D94">
        <w:rPr>
          <w:rFonts w:ascii="Times New Roman" w:eastAsia="Times New Roman" w:hAnsi="Times New Roman" w:cs="Times New Roman"/>
          <w:sz w:val="28"/>
          <w:szCs w:val="28"/>
          <w:lang w:eastAsia="ru-RU"/>
        </w:rPr>
        <w:t>зачем я вообще являюсь таким</w:t>
      </w:r>
      <w:r w:rsidR="00BE2892">
        <w:rPr>
          <w:rFonts w:ascii="Times New Roman" w:eastAsia="Times New Roman" w:hAnsi="Times New Roman" w:cs="Times New Roman"/>
          <w:sz w:val="28"/>
          <w:szCs w:val="28"/>
          <w:lang w:eastAsia="ru-RU"/>
        </w:rPr>
        <w:t>-то и таким-то профессионалом?</w:t>
      </w:r>
    </w:p>
    <w:p w:rsidR="00281D4D" w:rsidRPr="00861D94" w:rsidRDefault="00E81853"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sz w:val="28"/>
          <w:szCs w:val="28"/>
          <w:lang w:eastAsia="ru-RU"/>
        </w:rPr>
        <w:t>Наиболее известной</w:t>
      </w:r>
      <w:r w:rsidR="00BE2892">
        <w:rPr>
          <w:rFonts w:ascii="Times New Roman" w:eastAsia="Times New Roman" w:hAnsi="Times New Roman" w:cs="Times New Roman"/>
          <w:sz w:val="28"/>
          <w:szCs w:val="28"/>
          <w:lang w:eastAsia="ru-RU"/>
        </w:rPr>
        <w:t xml:space="preserve"> является </w:t>
      </w:r>
      <w:r w:rsidR="00281D4D" w:rsidRPr="00861D94">
        <w:rPr>
          <w:rFonts w:ascii="Times New Roman" w:eastAsia="Times New Roman" w:hAnsi="Times New Roman" w:cs="Times New Roman"/>
          <w:i/>
          <w:iCs/>
          <w:sz w:val="28"/>
          <w:szCs w:val="28"/>
          <w:lang w:eastAsia="ru-RU"/>
        </w:rPr>
        <w:t>периодизация развития человека как субъекта труда, предложенная Е. А. Климовым</w:t>
      </w:r>
      <w:r w:rsidR="00281D4D" w:rsidRPr="00861D94">
        <w:rPr>
          <w:rFonts w:ascii="Times New Roman" w:eastAsia="Times New Roman" w:hAnsi="Times New Roman" w:cs="Times New Roman"/>
          <w:sz w:val="28"/>
          <w:szCs w:val="28"/>
          <w:lang w:eastAsia="ru-RU"/>
        </w:rPr>
        <w:t>.</w:t>
      </w:r>
    </w:p>
    <w:p w:rsidR="00281D4D" w:rsidRPr="00861D94" w:rsidRDefault="00E81853"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i/>
          <w:iCs/>
          <w:sz w:val="28"/>
          <w:szCs w:val="28"/>
          <w:lang w:eastAsia="ru-RU"/>
        </w:rPr>
        <w:t xml:space="preserve">Стадия </w:t>
      </w:r>
      <w:proofErr w:type="spellStart"/>
      <w:r w:rsidRPr="00861D94">
        <w:rPr>
          <w:rFonts w:ascii="Times New Roman" w:eastAsia="Times New Roman" w:hAnsi="Times New Roman" w:cs="Times New Roman"/>
          <w:i/>
          <w:iCs/>
          <w:sz w:val="28"/>
          <w:szCs w:val="28"/>
          <w:lang w:eastAsia="ru-RU"/>
        </w:rPr>
        <w:t>преди</w:t>
      </w:r>
      <w:r w:rsidR="00BE2892">
        <w:rPr>
          <w:rFonts w:ascii="Times New Roman" w:eastAsia="Times New Roman" w:hAnsi="Times New Roman" w:cs="Times New Roman"/>
          <w:i/>
          <w:iCs/>
          <w:sz w:val="28"/>
          <w:szCs w:val="28"/>
          <w:lang w:eastAsia="ru-RU"/>
        </w:rPr>
        <w:t>гры</w:t>
      </w:r>
      <w:proofErr w:type="spellEnd"/>
      <w:r w:rsidR="00BE2892">
        <w:rPr>
          <w:rFonts w:ascii="Times New Roman" w:eastAsia="Times New Roman" w:hAnsi="Times New Roman" w:cs="Times New Roman"/>
          <w:i/>
          <w:iCs/>
          <w:sz w:val="28"/>
          <w:szCs w:val="28"/>
          <w:lang w:eastAsia="ru-RU"/>
        </w:rPr>
        <w:t xml:space="preserve"> </w:t>
      </w:r>
      <w:r w:rsidR="00281D4D" w:rsidRPr="00861D94">
        <w:rPr>
          <w:rFonts w:ascii="Times New Roman" w:eastAsia="Times New Roman" w:hAnsi="Times New Roman" w:cs="Times New Roman"/>
          <w:sz w:val="28"/>
          <w:szCs w:val="28"/>
          <w:lang w:eastAsia="ru-RU"/>
        </w:rPr>
        <w:t>(от рождения</w:t>
      </w:r>
      <w:r w:rsidR="00BE2892">
        <w:rPr>
          <w:rFonts w:ascii="Times New Roman" w:eastAsia="Times New Roman" w:hAnsi="Times New Roman" w:cs="Times New Roman"/>
          <w:sz w:val="28"/>
          <w:szCs w:val="28"/>
          <w:lang w:eastAsia="ru-RU"/>
        </w:rPr>
        <w:t xml:space="preserve"> до 3 лет), когда происходит ос</w:t>
      </w:r>
      <w:r w:rsidR="00281D4D" w:rsidRPr="00861D94">
        <w:rPr>
          <w:rFonts w:ascii="Times New Roman" w:eastAsia="Times New Roman" w:hAnsi="Times New Roman" w:cs="Times New Roman"/>
          <w:sz w:val="28"/>
          <w:szCs w:val="28"/>
          <w:lang w:eastAsia="ru-RU"/>
        </w:rPr>
        <w:t>воение функций восприятия, движения, речи, простейших пра</w:t>
      </w:r>
      <w:r w:rsidR="00281D4D" w:rsidRPr="00861D94">
        <w:rPr>
          <w:rFonts w:ascii="Times New Roman" w:eastAsia="Times New Roman" w:hAnsi="Times New Roman" w:cs="Times New Roman"/>
          <w:sz w:val="28"/>
          <w:szCs w:val="28"/>
          <w:lang w:eastAsia="ru-RU"/>
        </w:rPr>
        <w:softHyphen/>
        <w:t>вил поведения и моральных оценок, которые становятся основой дальнейшего развития и приобщения человека к труду.</w:t>
      </w:r>
    </w:p>
    <w:p w:rsidR="00281D4D" w:rsidRPr="00861D94" w:rsidRDefault="006608C6"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игры </w:t>
      </w:r>
      <w:r w:rsidR="00281D4D" w:rsidRPr="00861D94">
        <w:rPr>
          <w:rFonts w:ascii="Times New Roman" w:eastAsia="Times New Roman" w:hAnsi="Times New Roman" w:cs="Times New Roman"/>
          <w:sz w:val="28"/>
          <w:szCs w:val="28"/>
          <w:lang w:eastAsia="ru-RU"/>
        </w:rPr>
        <w:t>(от 3</w:t>
      </w:r>
      <w:r w:rsidR="00140275">
        <w:rPr>
          <w:rFonts w:ascii="Times New Roman" w:eastAsia="Times New Roman" w:hAnsi="Times New Roman" w:cs="Times New Roman"/>
          <w:sz w:val="28"/>
          <w:szCs w:val="28"/>
          <w:lang w:eastAsia="ru-RU"/>
        </w:rPr>
        <w:t xml:space="preserve"> до 6 – </w:t>
      </w:r>
      <w:r w:rsidR="00281D4D" w:rsidRPr="00861D94">
        <w:rPr>
          <w:rFonts w:ascii="Times New Roman" w:eastAsia="Times New Roman" w:hAnsi="Times New Roman" w:cs="Times New Roman"/>
          <w:sz w:val="28"/>
          <w:szCs w:val="28"/>
          <w:lang w:eastAsia="ru-RU"/>
        </w:rPr>
        <w:t>8</w:t>
      </w:r>
      <w:r w:rsidR="00140275">
        <w:rPr>
          <w:rFonts w:ascii="Times New Roman" w:eastAsia="Times New Roman" w:hAnsi="Times New Roman" w:cs="Times New Roman"/>
          <w:sz w:val="28"/>
          <w:szCs w:val="28"/>
          <w:lang w:eastAsia="ru-RU"/>
        </w:rPr>
        <w:t xml:space="preserve"> </w:t>
      </w:r>
      <w:r w:rsidR="00281D4D" w:rsidRPr="00861D94">
        <w:rPr>
          <w:rFonts w:ascii="Times New Roman" w:eastAsia="Times New Roman" w:hAnsi="Times New Roman" w:cs="Times New Roman"/>
          <w:sz w:val="28"/>
          <w:szCs w:val="28"/>
          <w:lang w:eastAsia="ru-RU"/>
        </w:rPr>
        <w:t xml:space="preserve"> лет), когда происходит овладение «основными смыслами» человеческой деятельности, а также зна</w:t>
      </w:r>
      <w:r w:rsidR="00281D4D" w:rsidRPr="00861D94">
        <w:rPr>
          <w:rFonts w:ascii="Times New Roman" w:eastAsia="Times New Roman" w:hAnsi="Times New Roman" w:cs="Times New Roman"/>
          <w:sz w:val="28"/>
          <w:szCs w:val="28"/>
          <w:lang w:eastAsia="ru-RU"/>
        </w:rPr>
        <w:softHyphen/>
        <w:t>комство с конкретными профессиями (игры в шоф</w:t>
      </w:r>
      <w:r w:rsidR="00BE2892">
        <w:rPr>
          <w:rFonts w:ascii="Times New Roman" w:eastAsia="Times New Roman" w:hAnsi="Times New Roman" w:cs="Times New Roman"/>
          <w:sz w:val="28"/>
          <w:szCs w:val="28"/>
          <w:lang w:eastAsia="ru-RU"/>
        </w:rPr>
        <w:t>ера, врача, продавца, учителя и т.д.</w:t>
      </w:r>
      <w:r w:rsidR="00281D4D" w:rsidRPr="00861D94">
        <w:rPr>
          <w:rFonts w:ascii="Times New Roman" w:eastAsia="Times New Roman" w:hAnsi="Times New Roman" w:cs="Times New Roman"/>
          <w:sz w:val="28"/>
          <w:szCs w:val="28"/>
          <w:lang w:eastAsia="ru-RU"/>
        </w:rPr>
        <w:t>).</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i/>
          <w:iCs/>
          <w:sz w:val="28"/>
          <w:szCs w:val="28"/>
          <w:lang w:eastAsia="ru-RU"/>
        </w:rPr>
        <w:t xml:space="preserve">Стадия </w:t>
      </w:r>
      <w:r w:rsidR="00BE2892">
        <w:rPr>
          <w:rFonts w:ascii="Times New Roman" w:eastAsia="Times New Roman" w:hAnsi="Times New Roman" w:cs="Times New Roman"/>
          <w:i/>
          <w:iCs/>
          <w:sz w:val="28"/>
          <w:szCs w:val="28"/>
          <w:lang w:eastAsia="ru-RU"/>
        </w:rPr>
        <w:t xml:space="preserve">овладения учебной деятельностью </w:t>
      </w:r>
      <w:r w:rsidR="00140275">
        <w:rPr>
          <w:rFonts w:ascii="Times New Roman" w:eastAsia="Times New Roman" w:hAnsi="Times New Roman" w:cs="Times New Roman"/>
          <w:sz w:val="28"/>
          <w:szCs w:val="28"/>
          <w:lang w:eastAsia="ru-RU"/>
        </w:rPr>
        <w:t xml:space="preserve">(от 6 – 8  до 11 – </w:t>
      </w:r>
      <w:r w:rsidRPr="00861D94">
        <w:rPr>
          <w:rFonts w:ascii="Times New Roman" w:eastAsia="Times New Roman" w:hAnsi="Times New Roman" w:cs="Times New Roman"/>
          <w:sz w:val="28"/>
          <w:szCs w:val="28"/>
          <w:lang w:eastAsia="ru-RU"/>
        </w:rPr>
        <w:t>12</w:t>
      </w:r>
      <w:r w:rsidR="00140275">
        <w:rPr>
          <w:rFonts w:ascii="Times New Roman" w:eastAsia="Times New Roman" w:hAnsi="Times New Roman" w:cs="Times New Roman"/>
          <w:sz w:val="28"/>
          <w:szCs w:val="28"/>
          <w:lang w:eastAsia="ru-RU"/>
        </w:rPr>
        <w:t xml:space="preserve"> </w:t>
      </w:r>
      <w:r w:rsidRPr="00861D94">
        <w:rPr>
          <w:rFonts w:ascii="Times New Roman" w:eastAsia="Times New Roman" w:hAnsi="Times New Roman" w:cs="Times New Roman"/>
          <w:sz w:val="28"/>
          <w:szCs w:val="28"/>
          <w:lang w:eastAsia="ru-RU"/>
        </w:rPr>
        <w:t xml:space="preserve"> лет</w:t>
      </w:r>
      <w:r w:rsidR="00140275">
        <w:rPr>
          <w:rFonts w:ascii="Times New Roman" w:eastAsia="Times New Roman" w:hAnsi="Times New Roman" w:cs="Times New Roman"/>
          <w:sz w:val="28"/>
          <w:szCs w:val="28"/>
          <w:lang w:eastAsia="ru-RU"/>
        </w:rPr>
        <w:t xml:space="preserve">), </w:t>
      </w:r>
      <w:r w:rsidRPr="00861D94">
        <w:rPr>
          <w:rFonts w:ascii="Times New Roman" w:eastAsia="Times New Roman" w:hAnsi="Times New Roman" w:cs="Times New Roman"/>
          <w:sz w:val="28"/>
          <w:szCs w:val="28"/>
          <w:lang w:eastAsia="ru-RU"/>
        </w:rPr>
        <w:t xml:space="preserve"> когда интенсивно развиваются функции самоконтроля, самоана</w:t>
      </w:r>
      <w:r w:rsidRPr="00861D94">
        <w:rPr>
          <w:rFonts w:ascii="Times New Roman" w:eastAsia="Times New Roman" w:hAnsi="Times New Roman" w:cs="Times New Roman"/>
          <w:sz w:val="28"/>
          <w:szCs w:val="28"/>
          <w:lang w:eastAsia="ru-RU"/>
        </w:rPr>
        <w:softHyphen/>
        <w:t>лиза, способности планировать свою деятельность и т. п.</w:t>
      </w:r>
      <w:r w:rsidR="00BE2892">
        <w:rPr>
          <w:rFonts w:ascii="Times New Roman" w:eastAsia="Times New Roman" w:hAnsi="Times New Roman" w:cs="Times New Roman"/>
          <w:sz w:val="28"/>
          <w:szCs w:val="28"/>
          <w:lang w:eastAsia="ru-RU"/>
        </w:rPr>
        <w:t xml:space="preserve"> </w:t>
      </w:r>
      <w:r w:rsidRPr="00861D94">
        <w:rPr>
          <w:rFonts w:ascii="Times New Roman" w:eastAsia="Times New Roman" w:hAnsi="Times New Roman" w:cs="Times New Roman"/>
          <w:sz w:val="28"/>
          <w:szCs w:val="28"/>
          <w:lang w:eastAsia="ru-RU"/>
        </w:rPr>
        <w:t>Особен</w:t>
      </w:r>
      <w:r w:rsidRPr="00861D94">
        <w:rPr>
          <w:rFonts w:ascii="Times New Roman" w:eastAsia="Times New Roman" w:hAnsi="Times New Roman" w:cs="Times New Roman"/>
          <w:sz w:val="28"/>
          <w:szCs w:val="28"/>
          <w:lang w:eastAsia="ru-RU"/>
        </w:rPr>
        <w:softHyphen/>
        <w:t>но важно, когда ребенок самостоятельно планирует свое время при выполнении домашнего задания, преодолевая желание погу</w:t>
      </w:r>
      <w:r w:rsidRPr="00861D94">
        <w:rPr>
          <w:rFonts w:ascii="Times New Roman" w:eastAsia="Times New Roman" w:hAnsi="Times New Roman" w:cs="Times New Roman"/>
          <w:sz w:val="28"/>
          <w:szCs w:val="28"/>
          <w:lang w:eastAsia="ru-RU"/>
        </w:rPr>
        <w:softHyphen/>
        <w:t>лять и расслабиться после школы.</w:t>
      </w:r>
    </w:p>
    <w:p w:rsidR="00281D4D" w:rsidRPr="00861D94" w:rsidRDefault="006608C6"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Стадия «оптации» (</w:t>
      </w:r>
      <w:r w:rsidR="00281D4D" w:rsidRPr="00861D94">
        <w:rPr>
          <w:rFonts w:ascii="Times New Roman" w:eastAsia="Times New Roman" w:hAnsi="Times New Roman" w:cs="Times New Roman"/>
          <w:sz w:val="28"/>
          <w:szCs w:val="28"/>
          <w:lang w:eastAsia="ru-RU"/>
        </w:rPr>
        <w:t>о</w:t>
      </w:r>
      <w:r w:rsidR="00140275">
        <w:rPr>
          <w:rFonts w:ascii="Times New Roman" w:eastAsia="Times New Roman" w:hAnsi="Times New Roman" w:cs="Times New Roman"/>
          <w:sz w:val="28"/>
          <w:szCs w:val="28"/>
          <w:lang w:eastAsia="ru-RU"/>
        </w:rPr>
        <w:t xml:space="preserve">т лат. «желание, выбор») (от 11 – </w:t>
      </w:r>
      <w:r w:rsidR="00281D4D" w:rsidRPr="00861D94">
        <w:rPr>
          <w:rFonts w:ascii="Times New Roman" w:eastAsia="Times New Roman" w:hAnsi="Times New Roman" w:cs="Times New Roman"/>
          <w:sz w:val="28"/>
          <w:szCs w:val="28"/>
          <w:lang w:eastAsia="ru-RU"/>
        </w:rPr>
        <w:t>12</w:t>
      </w:r>
      <w:r w:rsidR="00140275">
        <w:rPr>
          <w:rFonts w:ascii="Times New Roman" w:eastAsia="Times New Roman" w:hAnsi="Times New Roman" w:cs="Times New Roman"/>
          <w:sz w:val="28"/>
          <w:szCs w:val="28"/>
          <w:lang w:eastAsia="ru-RU"/>
        </w:rPr>
        <w:t xml:space="preserve">  до 14 – </w:t>
      </w:r>
      <w:r w:rsidR="00281D4D" w:rsidRPr="00861D94">
        <w:rPr>
          <w:rFonts w:ascii="Times New Roman" w:eastAsia="Times New Roman" w:hAnsi="Times New Roman" w:cs="Times New Roman"/>
          <w:sz w:val="28"/>
          <w:szCs w:val="28"/>
          <w:lang w:eastAsia="ru-RU"/>
        </w:rPr>
        <w:t>18</w:t>
      </w:r>
      <w:r w:rsidR="00140275">
        <w:rPr>
          <w:rFonts w:ascii="Times New Roman" w:eastAsia="Times New Roman" w:hAnsi="Times New Roman" w:cs="Times New Roman"/>
          <w:sz w:val="28"/>
          <w:szCs w:val="28"/>
          <w:lang w:eastAsia="ru-RU"/>
        </w:rPr>
        <w:t xml:space="preserve"> </w:t>
      </w:r>
      <w:r w:rsidR="00281D4D" w:rsidRPr="00861D94">
        <w:rPr>
          <w:rFonts w:ascii="Times New Roman" w:eastAsia="Times New Roman" w:hAnsi="Times New Roman" w:cs="Times New Roman"/>
          <w:sz w:val="28"/>
          <w:szCs w:val="28"/>
          <w:lang w:eastAsia="ru-RU"/>
        </w:rPr>
        <w:t xml:space="preserve"> лет). Это стадия подготовки к жизни, к труду, сознатель</w:t>
      </w:r>
      <w:r w:rsidR="00281D4D" w:rsidRPr="00861D94">
        <w:rPr>
          <w:rFonts w:ascii="Times New Roman" w:eastAsia="Times New Roman" w:hAnsi="Times New Roman" w:cs="Times New Roman"/>
          <w:sz w:val="28"/>
          <w:szCs w:val="28"/>
          <w:lang w:eastAsia="ru-RU"/>
        </w:rPr>
        <w:softHyphen/>
        <w:t>ного и ответственного планирования и выбора профессионального пути; соответственно человек, находящийся в ситуации професси</w:t>
      </w:r>
      <w:r w:rsidR="00281D4D" w:rsidRPr="00861D94">
        <w:rPr>
          <w:rFonts w:ascii="Times New Roman" w:eastAsia="Times New Roman" w:hAnsi="Times New Roman" w:cs="Times New Roman"/>
          <w:sz w:val="28"/>
          <w:szCs w:val="28"/>
          <w:lang w:eastAsia="ru-RU"/>
        </w:rPr>
        <w:softHyphen/>
        <w:t xml:space="preserve">онального самоопределения, называется оптантом. Но как отмечает сам Е. А. Климов, </w:t>
      </w:r>
      <w:r w:rsidR="00B97D12">
        <w:rPr>
          <w:rFonts w:ascii="Times New Roman" w:eastAsia="Times New Roman" w:hAnsi="Times New Roman" w:cs="Times New Roman"/>
          <w:sz w:val="28"/>
          <w:szCs w:val="28"/>
          <w:lang w:eastAsia="ru-RU"/>
        </w:rPr>
        <w:t xml:space="preserve">«оптация – </w:t>
      </w:r>
      <w:r w:rsidR="00281D4D" w:rsidRPr="00861D94">
        <w:rPr>
          <w:rFonts w:ascii="Times New Roman" w:eastAsia="Times New Roman" w:hAnsi="Times New Roman" w:cs="Times New Roman"/>
          <w:sz w:val="28"/>
          <w:szCs w:val="28"/>
          <w:lang w:eastAsia="ru-RU"/>
        </w:rPr>
        <w:t>то не столько указание на возраст», сколько на ситуацию выбора профессии.</w:t>
      </w:r>
    </w:p>
    <w:p w:rsidR="00281D4D" w:rsidRPr="00861D94" w:rsidRDefault="00B97D1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адепта – </w:t>
      </w:r>
      <w:r w:rsidR="00281D4D" w:rsidRPr="00861D94">
        <w:rPr>
          <w:rFonts w:ascii="Times New Roman" w:eastAsia="Times New Roman" w:hAnsi="Times New Roman" w:cs="Times New Roman"/>
          <w:sz w:val="28"/>
          <w:szCs w:val="28"/>
          <w:lang w:eastAsia="ru-RU"/>
        </w:rPr>
        <w:t>это профессиональная подготовка, которую проходит большинство выпускников школ.</w:t>
      </w:r>
    </w:p>
    <w:p w:rsidR="00281D4D" w:rsidRPr="00861D94" w:rsidRDefault="00B97D1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w:t>
      </w:r>
      <w:proofErr w:type="spellStart"/>
      <w:r>
        <w:rPr>
          <w:rFonts w:ascii="Times New Roman" w:eastAsia="Times New Roman" w:hAnsi="Times New Roman" w:cs="Times New Roman"/>
          <w:i/>
          <w:iCs/>
          <w:sz w:val="28"/>
          <w:szCs w:val="28"/>
          <w:lang w:eastAsia="ru-RU"/>
        </w:rPr>
        <w:t>адаптанта</w:t>
      </w:r>
      <w:proofErr w:type="spellEnd"/>
      <w:r>
        <w:rPr>
          <w:rFonts w:ascii="Times New Roman" w:eastAsia="Times New Roman" w:hAnsi="Times New Roman" w:cs="Times New Roman"/>
          <w:i/>
          <w:iCs/>
          <w:sz w:val="28"/>
          <w:szCs w:val="28"/>
          <w:lang w:eastAsia="ru-RU"/>
        </w:rPr>
        <w:t xml:space="preserve"> – </w:t>
      </w:r>
      <w:r w:rsidR="00281D4D" w:rsidRPr="00861D94">
        <w:rPr>
          <w:rFonts w:ascii="Times New Roman" w:eastAsia="Times New Roman" w:hAnsi="Times New Roman" w:cs="Times New Roman"/>
          <w:sz w:val="28"/>
          <w:szCs w:val="28"/>
          <w:lang w:eastAsia="ru-RU"/>
        </w:rPr>
        <w:t>это</w:t>
      </w:r>
      <w:r>
        <w:rPr>
          <w:rFonts w:ascii="Times New Roman" w:eastAsia="Times New Roman" w:hAnsi="Times New Roman" w:cs="Times New Roman"/>
          <w:sz w:val="28"/>
          <w:szCs w:val="28"/>
          <w:lang w:eastAsia="ru-RU"/>
        </w:rPr>
        <w:t xml:space="preserve"> </w:t>
      </w:r>
      <w:r w:rsidR="00281D4D" w:rsidRPr="00861D94">
        <w:rPr>
          <w:rFonts w:ascii="Times New Roman" w:eastAsia="Times New Roman" w:hAnsi="Times New Roman" w:cs="Times New Roman"/>
          <w:sz w:val="28"/>
          <w:szCs w:val="28"/>
          <w:lang w:eastAsia="ru-RU"/>
        </w:rPr>
        <w:t>вхождение в профессию после завер</w:t>
      </w:r>
      <w:r w:rsidR="00281D4D" w:rsidRPr="00861D94">
        <w:rPr>
          <w:rFonts w:ascii="Times New Roman" w:eastAsia="Times New Roman" w:hAnsi="Times New Roman" w:cs="Times New Roman"/>
          <w:sz w:val="28"/>
          <w:szCs w:val="28"/>
          <w:lang w:eastAsia="ru-RU"/>
        </w:rPr>
        <w:softHyphen/>
        <w:t>шения профессионального обучения, продолжающа</w:t>
      </w:r>
      <w:r w:rsidR="00AA16AC">
        <w:rPr>
          <w:rFonts w:ascii="Times New Roman" w:eastAsia="Times New Roman" w:hAnsi="Times New Roman" w:cs="Times New Roman"/>
          <w:sz w:val="28"/>
          <w:szCs w:val="28"/>
          <w:lang w:eastAsia="ru-RU"/>
        </w:rPr>
        <w:t>яся от несколь</w:t>
      </w:r>
      <w:r w:rsidR="00AA16AC">
        <w:rPr>
          <w:rFonts w:ascii="Times New Roman" w:eastAsia="Times New Roman" w:hAnsi="Times New Roman" w:cs="Times New Roman"/>
          <w:sz w:val="28"/>
          <w:szCs w:val="28"/>
          <w:lang w:eastAsia="ru-RU"/>
        </w:rPr>
        <w:softHyphen/>
        <w:t xml:space="preserve">ких месяцев до 2 – </w:t>
      </w:r>
      <w:r w:rsidR="00281D4D" w:rsidRPr="00861D94">
        <w:rPr>
          <w:rFonts w:ascii="Times New Roman" w:eastAsia="Times New Roman" w:hAnsi="Times New Roman" w:cs="Times New Roman"/>
          <w:sz w:val="28"/>
          <w:szCs w:val="28"/>
          <w:lang w:eastAsia="ru-RU"/>
        </w:rPr>
        <w:t>3 лет.</w:t>
      </w:r>
    </w:p>
    <w:p w:rsidR="00281D4D" w:rsidRPr="00861D94" w:rsidRDefault="00B97D1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w:t>
      </w:r>
      <w:proofErr w:type="spellStart"/>
      <w:r>
        <w:rPr>
          <w:rFonts w:ascii="Times New Roman" w:eastAsia="Times New Roman" w:hAnsi="Times New Roman" w:cs="Times New Roman"/>
          <w:i/>
          <w:iCs/>
          <w:sz w:val="28"/>
          <w:szCs w:val="28"/>
          <w:lang w:eastAsia="ru-RU"/>
        </w:rPr>
        <w:t>интернала</w:t>
      </w:r>
      <w:proofErr w:type="spellEnd"/>
      <w:r>
        <w:rPr>
          <w:rFonts w:ascii="Times New Roman" w:eastAsia="Times New Roman" w:hAnsi="Times New Roman" w:cs="Times New Roman"/>
          <w:i/>
          <w:iCs/>
          <w:sz w:val="28"/>
          <w:szCs w:val="28"/>
          <w:lang w:eastAsia="ru-RU"/>
        </w:rPr>
        <w:t xml:space="preserve"> – </w:t>
      </w:r>
      <w:r w:rsidR="00281D4D" w:rsidRPr="00861D94">
        <w:rPr>
          <w:rFonts w:ascii="Times New Roman" w:eastAsia="Times New Roman" w:hAnsi="Times New Roman" w:cs="Times New Roman"/>
          <w:sz w:val="28"/>
          <w:szCs w:val="28"/>
          <w:lang w:eastAsia="ru-RU"/>
        </w:rPr>
        <w:t>это вхождение в профессию в качестве полноценного коллеги, спосо</w:t>
      </w:r>
      <w:r w:rsidR="00BE2892">
        <w:rPr>
          <w:rFonts w:ascii="Times New Roman" w:eastAsia="Times New Roman" w:hAnsi="Times New Roman" w:cs="Times New Roman"/>
          <w:sz w:val="28"/>
          <w:szCs w:val="28"/>
          <w:lang w:eastAsia="ru-RU"/>
        </w:rPr>
        <w:t>бного стабильно работать на нор</w:t>
      </w:r>
      <w:r w:rsidR="00281D4D" w:rsidRPr="00861D94">
        <w:rPr>
          <w:rFonts w:ascii="Times New Roman" w:eastAsia="Times New Roman" w:hAnsi="Times New Roman" w:cs="Times New Roman"/>
          <w:sz w:val="28"/>
          <w:szCs w:val="28"/>
          <w:lang w:eastAsia="ru-RU"/>
        </w:rPr>
        <w:t xml:space="preserve">мальном уровне. Это стадия, о которой </w:t>
      </w:r>
      <w:r w:rsidR="005B153F">
        <w:rPr>
          <w:rFonts w:ascii="Times New Roman" w:eastAsia="Times New Roman" w:hAnsi="Times New Roman" w:cs="Times New Roman"/>
          <w:sz w:val="28"/>
          <w:szCs w:val="28"/>
          <w:lang w:eastAsia="ru-RU"/>
        </w:rPr>
        <w:t xml:space="preserve"> </w:t>
      </w:r>
      <w:r w:rsidR="00281D4D" w:rsidRPr="00861D94">
        <w:rPr>
          <w:rFonts w:ascii="Times New Roman" w:eastAsia="Times New Roman" w:hAnsi="Times New Roman" w:cs="Times New Roman"/>
          <w:sz w:val="28"/>
          <w:szCs w:val="28"/>
          <w:lang w:eastAsia="ru-RU"/>
        </w:rPr>
        <w:t>Е. А. Климов говорит, что Работника коллеги воспринимают как «своего среди своих», т. е. Работник уже вошел в профессиональное сообщество в качестве полноценного члена.</w:t>
      </w:r>
    </w:p>
    <w:p w:rsidR="00281D4D" w:rsidRPr="00861D94" w:rsidRDefault="00BE289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мастера - </w:t>
      </w:r>
      <w:r w:rsidR="00281D4D" w:rsidRPr="00861D94">
        <w:rPr>
          <w:rFonts w:ascii="Times New Roman" w:eastAsia="Times New Roman" w:hAnsi="Times New Roman" w:cs="Times New Roman"/>
          <w:sz w:val="28"/>
          <w:szCs w:val="28"/>
          <w:lang w:eastAsia="ru-RU"/>
        </w:rPr>
        <w:t>когда о работнике можно сказать, что он лучший среди обычных и хороших, т. е. работник заметно выделяется на общем фоне.</w:t>
      </w:r>
    </w:p>
    <w:p w:rsidR="00281D4D" w:rsidRPr="00861D94" w:rsidRDefault="00AA16AC"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авторитета – </w:t>
      </w:r>
      <w:r w:rsidR="00281D4D" w:rsidRPr="00861D94">
        <w:rPr>
          <w:rFonts w:ascii="Times New Roman" w:eastAsia="Times New Roman" w:hAnsi="Times New Roman" w:cs="Times New Roman"/>
          <w:sz w:val="28"/>
          <w:szCs w:val="28"/>
          <w:lang w:eastAsia="ru-RU"/>
        </w:rPr>
        <w:t>означает, что работник стал лучшим среди мастеров. Естественно, не каждый работник может достичь это уровня.</w:t>
      </w:r>
    </w:p>
    <w:p w:rsidR="00281D4D" w:rsidRPr="00861D94" w:rsidRDefault="00AA16AC"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наставника – </w:t>
      </w:r>
      <w:r w:rsidR="00281D4D" w:rsidRPr="00861D94">
        <w:rPr>
          <w:rFonts w:ascii="Times New Roman" w:eastAsia="Times New Roman" w:hAnsi="Times New Roman" w:cs="Times New Roman"/>
          <w:sz w:val="28"/>
          <w:szCs w:val="28"/>
          <w:lang w:eastAsia="ru-RU"/>
        </w:rPr>
        <w:t xml:space="preserve">высший уровень работы любого специалиста. Эта стадия интересна тем, что работник становится не просто великолепным специалистом в своей области, но и Учителем, способным </w:t>
      </w:r>
      <w:r w:rsidR="00281D4D" w:rsidRPr="00861D94">
        <w:rPr>
          <w:rFonts w:ascii="Times New Roman" w:eastAsia="Times New Roman" w:hAnsi="Times New Roman" w:cs="Times New Roman"/>
          <w:sz w:val="28"/>
          <w:szCs w:val="28"/>
          <w:lang w:eastAsia="ru-RU"/>
        </w:rPr>
        <w:lastRenderedPageBreak/>
        <w:t>передать лучший свой опыт ученикам. Т. о., высший уровен</w:t>
      </w:r>
      <w:r>
        <w:rPr>
          <w:rFonts w:ascii="Times New Roman" w:eastAsia="Times New Roman" w:hAnsi="Times New Roman" w:cs="Times New Roman"/>
          <w:sz w:val="28"/>
          <w:szCs w:val="28"/>
          <w:lang w:eastAsia="ru-RU"/>
        </w:rPr>
        <w:t xml:space="preserve">ь развития любого специалиста – </w:t>
      </w:r>
      <w:r w:rsidR="00281D4D" w:rsidRPr="00861D94">
        <w:rPr>
          <w:rFonts w:ascii="Times New Roman" w:eastAsia="Times New Roman" w:hAnsi="Times New Roman" w:cs="Times New Roman"/>
          <w:sz w:val="28"/>
          <w:szCs w:val="28"/>
          <w:lang w:eastAsia="ru-RU"/>
        </w:rPr>
        <w:t>это педагогический уровень.</w:t>
      </w:r>
    </w:p>
    <w:p w:rsidR="00D45C81" w:rsidRDefault="00D45C81" w:rsidP="005F633E">
      <w:pPr>
        <w:tabs>
          <w:tab w:val="left" w:pos="993"/>
        </w:tabs>
        <w:spacing w:after="0" w:line="240" w:lineRule="auto"/>
        <w:ind w:firstLine="567"/>
        <w:jc w:val="both"/>
        <w:rPr>
          <w:rFonts w:ascii="Times New Roman" w:eastAsia="Times New Roman" w:hAnsi="Times New Roman" w:cs="Times New Roman"/>
          <w:color w:val="000000"/>
          <w:sz w:val="28"/>
          <w:szCs w:val="28"/>
          <w:shd w:val="clear" w:color="auto" w:fill="FFFFFF"/>
          <w:lang w:eastAsia="ru-RU"/>
        </w:rPr>
      </w:pPr>
      <w:r w:rsidRPr="00861D94">
        <w:rPr>
          <w:rFonts w:ascii="Times New Roman" w:eastAsia="Times New Roman" w:hAnsi="Times New Roman" w:cs="Times New Roman"/>
          <w:bCs/>
          <w:i/>
          <w:sz w:val="28"/>
          <w:szCs w:val="28"/>
          <w:shd w:val="clear" w:color="auto" w:fill="FFFFFF"/>
          <w:lang w:eastAsia="ru-RU"/>
        </w:rPr>
        <w:t>Профессиональная ориентация</w:t>
      </w:r>
      <w:r w:rsidR="00BE2892">
        <w:rPr>
          <w:rFonts w:ascii="Times New Roman" w:eastAsia="Times New Roman" w:hAnsi="Times New Roman" w:cs="Times New Roman"/>
          <w:i/>
          <w:sz w:val="28"/>
          <w:szCs w:val="28"/>
          <w:shd w:val="clear" w:color="auto" w:fill="FFFFFF"/>
          <w:lang w:eastAsia="ru-RU"/>
        </w:rPr>
        <w:t xml:space="preserve"> </w:t>
      </w:r>
      <w:r w:rsidRPr="00861D94">
        <w:rPr>
          <w:rFonts w:ascii="Times New Roman" w:eastAsia="Times New Roman" w:hAnsi="Times New Roman" w:cs="Times New Roman"/>
          <w:i/>
          <w:sz w:val="28"/>
          <w:szCs w:val="28"/>
          <w:shd w:val="clear" w:color="auto" w:fill="FFFFFF"/>
          <w:lang w:eastAsia="ru-RU"/>
        </w:rPr>
        <w:t>-</w:t>
      </w:r>
      <w:r w:rsidRPr="00861D94">
        <w:rPr>
          <w:rFonts w:ascii="Times New Roman" w:eastAsia="Times New Roman" w:hAnsi="Times New Roman" w:cs="Times New Roman"/>
          <w:sz w:val="28"/>
          <w:szCs w:val="28"/>
          <w:shd w:val="clear" w:color="auto" w:fill="FFFFFF"/>
          <w:lang w:eastAsia="ru-RU"/>
        </w:rPr>
        <w:t xml:space="preserve"> сложная психологическая проблема, </w:t>
      </w:r>
      <w:r w:rsidRPr="00D45C81">
        <w:rPr>
          <w:rFonts w:ascii="Times New Roman" w:eastAsia="Times New Roman" w:hAnsi="Times New Roman" w:cs="Times New Roman"/>
          <w:color w:val="000000"/>
          <w:sz w:val="28"/>
          <w:szCs w:val="28"/>
          <w:shd w:val="clear" w:color="auto" w:fill="FFFFFF"/>
          <w:lang w:eastAsia="ru-RU"/>
        </w:rPr>
        <w:t>охватывающая и собственно психологические проблемы и проблемы социально-экономические. Несмотря на наличие различных подходов к этой проблеме, отрадным фактом является расширение профессионального консультирования школьников и их родителей по проблемам выбора профессии.</w:t>
      </w:r>
      <w:r>
        <w:rPr>
          <w:rFonts w:ascii="Times New Roman" w:eastAsia="Times New Roman" w:hAnsi="Times New Roman" w:cs="Times New Roman"/>
          <w:color w:val="000000"/>
          <w:sz w:val="28"/>
          <w:szCs w:val="28"/>
          <w:lang w:eastAsia="ru-RU"/>
        </w:rPr>
        <w:t xml:space="preserve"> </w:t>
      </w:r>
      <w:r w:rsidRPr="00D45C81">
        <w:rPr>
          <w:rFonts w:ascii="Times New Roman" w:eastAsia="Times New Roman" w:hAnsi="Times New Roman" w:cs="Times New Roman"/>
          <w:color w:val="000000"/>
          <w:sz w:val="28"/>
          <w:szCs w:val="28"/>
          <w:shd w:val="clear" w:color="auto" w:fill="FFFFFF"/>
          <w:lang w:eastAsia="ru-RU"/>
        </w:rPr>
        <w:t>Решение задач самоутверждения и самоопределения в юношеско</w:t>
      </w:r>
      <w:r w:rsidR="006F6772">
        <w:rPr>
          <w:rFonts w:ascii="Times New Roman" w:eastAsia="Times New Roman" w:hAnsi="Times New Roman" w:cs="Times New Roman"/>
          <w:color w:val="000000"/>
          <w:sz w:val="28"/>
          <w:szCs w:val="28"/>
          <w:shd w:val="clear" w:color="auto" w:fill="FFFFFF"/>
          <w:lang w:eastAsia="ru-RU"/>
        </w:rPr>
        <w:t xml:space="preserve">м возрасте во многом зависит от </w:t>
      </w:r>
      <w:r w:rsidRPr="00D45C81">
        <w:rPr>
          <w:rFonts w:ascii="Times New Roman" w:eastAsia="Times New Roman" w:hAnsi="Times New Roman" w:cs="Times New Roman"/>
          <w:bCs/>
          <w:i/>
          <w:color w:val="000000"/>
          <w:sz w:val="28"/>
          <w:szCs w:val="28"/>
          <w:shd w:val="clear" w:color="auto" w:fill="FFFFFF"/>
          <w:lang w:eastAsia="ru-RU"/>
        </w:rPr>
        <w:t>потребности в достижении.</w:t>
      </w:r>
      <w:r w:rsidR="006F6772">
        <w:rPr>
          <w:rFonts w:ascii="Times New Roman" w:eastAsia="Times New Roman" w:hAnsi="Times New Roman" w:cs="Times New Roman"/>
          <w:color w:val="000000"/>
          <w:sz w:val="28"/>
          <w:szCs w:val="28"/>
          <w:shd w:val="clear" w:color="auto" w:fill="FFFFFF"/>
          <w:lang w:eastAsia="ru-RU"/>
        </w:rPr>
        <w:t xml:space="preserve"> </w:t>
      </w:r>
      <w:r w:rsidRPr="00D45C81">
        <w:rPr>
          <w:rFonts w:ascii="Times New Roman" w:eastAsia="Times New Roman" w:hAnsi="Times New Roman" w:cs="Times New Roman"/>
          <w:color w:val="000000"/>
          <w:sz w:val="28"/>
          <w:szCs w:val="28"/>
          <w:shd w:val="clear" w:color="auto" w:fill="FFFFFF"/>
          <w:lang w:eastAsia="ru-RU"/>
        </w:rPr>
        <w:t xml:space="preserve">Потребность в достижении понимается рядом исследователей как присущее людям стремление к успеху в деятельности, в соревновании с ориентацией на определенный стандарт высокого качества исполнения. В ранней юности наблюдается усиленное развитие потребности в достижении. Реализуется она по-разному: у одних в сфере познавательной деятельности, у других в различного рода хобби, у третьих в спорте и т.д. </w:t>
      </w:r>
    </w:p>
    <w:p w:rsidR="00E81853" w:rsidRPr="00D45C81" w:rsidRDefault="00E81853" w:rsidP="005F633E">
      <w:pPr>
        <w:tabs>
          <w:tab w:val="left" w:pos="993"/>
        </w:tabs>
        <w:spacing w:after="0" w:line="240" w:lineRule="auto"/>
        <w:ind w:firstLine="567"/>
        <w:jc w:val="both"/>
        <w:rPr>
          <w:rFonts w:ascii="Times New Roman" w:hAnsi="Times New Roman" w:cs="Times New Roman"/>
          <w:sz w:val="28"/>
          <w:szCs w:val="28"/>
        </w:rPr>
      </w:pPr>
    </w:p>
    <w:p w:rsidR="00281D4D" w:rsidRPr="00B35059" w:rsidRDefault="00623CBA" w:rsidP="00F92E20">
      <w:pPr>
        <w:pStyle w:val="a3"/>
        <w:tabs>
          <w:tab w:val="left" w:pos="993"/>
        </w:tabs>
        <w:spacing w:after="0" w:line="240" w:lineRule="auto"/>
        <w:ind w:left="360"/>
        <w:jc w:val="both"/>
        <w:rPr>
          <w:rFonts w:ascii="Times New Roman" w:hAnsi="Times New Roman" w:cs="Times New Roman"/>
          <w:b/>
          <w:sz w:val="28"/>
          <w:szCs w:val="28"/>
        </w:rPr>
      </w:pPr>
      <w:r w:rsidRPr="00B35059">
        <w:rPr>
          <w:rFonts w:ascii="Times New Roman" w:hAnsi="Times New Roman" w:cs="Times New Roman"/>
          <w:b/>
          <w:sz w:val="28"/>
          <w:szCs w:val="28"/>
        </w:rPr>
        <w:t>4</w:t>
      </w:r>
      <w:r w:rsidR="00F92E20" w:rsidRPr="00B35059">
        <w:rPr>
          <w:rFonts w:ascii="Times New Roman" w:hAnsi="Times New Roman" w:cs="Times New Roman"/>
          <w:b/>
          <w:sz w:val="28"/>
          <w:szCs w:val="28"/>
        </w:rPr>
        <w:t>.</w:t>
      </w:r>
      <w:r w:rsidR="006608C6">
        <w:rPr>
          <w:rFonts w:ascii="Times New Roman" w:hAnsi="Times New Roman" w:cs="Times New Roman"/>
          <w:b/>
          <w:sz w:val="28"/>
          <w:szCs w:val="28"/>
        </w:rPr>
        <w:t>Нормативные кризисы взрослости</w:t>
      </w:r>
    </w:p>
    <w:p w:rsidR="006F6772" w:rsidRDefault="00F92E20"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sidRPr="004646D2">
        <w:rPr>
          <w:rFonts w:ascii="Times New Roman" w:eastAsia="Times New Roman" w:hAnsi="Times New Roman" w:cs="Times New Roman"/>
          <w:sz w:val="28"/>
          <w:szCs w:val="28"/>
          <w:lang w:eastAsia="ru-RU"/>
        </w:rPr>
        <w:t>Отличия нормативных кризисов взрослости от детских кризисов:</w:t>
      </w:r>
    </w:p>
    <w:p w:rsidR="006F6772" w:rsidRDefault="00B35059"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B71BF">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в зрелом возрасте перечень, номенклатура основных деятельностей нередко остается постоянной (трудовая, производительная деятельность, семья, общение и т.д.) в отличие от периода детства, когда происходит периодическая смена ведущих деятельностей;</w:t>
      </w:r>
    </w:p>
    <w:p w:rsidR="006F6772" w:rsidRDefault="0091740F"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08C6">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глубокие изменения происходят внутри самих основных деятельностей взрослого человека, в их соотношении между собой;</w:t>
      </w:r>
    </w:p>
    <w:p w:rsidR="006F6772" w:rsidRDefault="00DB71BF"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 xml:space="preserve">кризисы зрелости возникают реже, </w:t>
      </w:r>
      <w:r>
        <w:rPr>
          <w:rFonts w:ascii="Times New Roman" w:eastAsia="Times New Roman" w:hAnsi="Times New Roman" w:cs="Times New Roman"/>
          <w:sz w:val="28"/>
          <w:szCs w:val="28"/>
          <w:lang w:eastAsia="ru-RU"/>
        </w:rPr>
        <w:t xml:space="preserve">с большим временным разрывом (7 – </w:t>
      </w:r>
      <w:r w:rsidR="00F92E20" w:rsidRPr="004646D2">
        <w:rPr>
          <w:rFonts w:ascii="Times New Roman" w:eastAsia="Times New Roman" w:hAnsi="Times New Roman" w:cs="Times New Roman"/>
          <w:sz w:val="28"/>
          <w:szCs w:val="28"/>
          <w:lang w:eastAsia="ru-RU"/>
        </w:rPr>
        <w:t>10 лет), они гораздо в меньшей степени привязаны к определенному хроноло</w:t>
      </w:r>
      <w:r>
        <w:rPr>
          <w:rFonts w:ascii="Times New Roman" w:eastAsia="Times New Roman" w:hAnsi="Times New Roman" w:cs="Times New Roman"/>
          <w:sz w:val="28"/>
          <w:szCs w:val="28"/>
          <w:lang w:eastAsia="ru-RU"/>
        </w:rPr>
        <w:t xml:space="preserve">гическому возрасту, больше зависят от социальной ситуации и личных </w:t>
      </w:r>
      <w:r w:rsidR="00F92E20" w:rsidRPr="004646D2">
        <w:rPr>
          <w:rFonts w:ascii="Times New Roman" w:eastAsia="Times New Roman" w:hAnsi="Times New Roman" w:cs="Times New Roman"/>
          <w:sz w:val="28"/>
          <w:szCs w:val="28"/>
          <w:lang w:eastAsia="ru-RU"/>
        </w:rPr>
        <w:t>обстоя</w:t>
      </w:r>
      <w:r w:rsidR="006F6772">
        <w:rPr>
          <w:rFonts w:ascii="Times New Roman" w:eastAsia="Times New Roman" w:hAnsi="Times New Roman" w:cs="Times New Roman"/>
          <w:sz w:val="28"/>
          <w:szCs w:val="28"/>
          <w:lang w:eastAsia="ru-RU"/>
        </w:rPr>
        <w:t>тельств жизни;</w:t>
      </w:r>
    </w:p>
    <w:p w:rsidR="006F6772" w:rsidRDefault="00DB71BF"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 xml:space="preserve">развитие в интервалах между кризисами происходит более </w:t>
      </w:r>
      <w:proofErr w:type="spellStart"/>
      <w:r w:rsidR="00F92E20" w:rsidRPr="004646D2">
        <w:rPr>
          <w:rFonts w:ascii="Times New Roman" w:eastAsia="Times New Roman" w:hAnsi="Times New Roman" w:cs="Times New Roman"/>
          <w:sz w:val="28"/>
          <w:szCs w:val="28"/>
          <w:lang w:eastAsia="ru-RU"/>
        </w:rPr>
        <w:t>сглаженно</w:t>
      </w:r>
      <w:proofErr w:type="spellEnd"/>
      <w:r w:rsidR="00F92E20" w:rsidRPr="004646D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а их </w:t>
      </w:r>
      <w:r w:rsidR="00F92E20" w:rsidRPr="004646D2">
        <w:rPr>
          <w:rFonts w:ascii="Times New Roman" w:eastAsia="Times New Roman" w:hAnsi="Times New Roman" w:cs="Times New Roman"/>
          <w:sz w:val="28"/>
          <w:szCs w:val="28"/>
          <w:lang w:eastAsia="ru-RU"/>
        </w:rPr>
        <w:t>хронологичес</w:t>
      </w:r>
      <w:r>
        <w:rPr>
          <w:rFonts w:ascii="Times New Roman" w:eastAsia="Times New Roman" w:hAnsi="Times New Roman" w:cs="Times New Roman"/>
          <w:sz w:val="28"/>
          <w:szCs w:val="28"/>
          <w:lang w:eastAsia="ru-RU"/>
        </w:rPr>
        <w:t>кие рам</w:t>
      </w:r>
      <w:r w:rsidR="006F6772">
        <w:rPr>
          <w:rFonts w:ascii="Times New Roman" w:eastAsia="Times New Roman" w:hAnsi="Times New Roman" w:cs="Times New Roman"/>
          <w:sz w:val="28"/>
          <w:szCs w:val="28"/>
          <w:lang w:eastAsia="ru-RU"/>
        </w:rPr>
        <w:t>ки достаточно условны;</w:t>
      </w:r>
    </w:p>
    <w:p w:rsidR="006F6772" w:rsidRDefault="00DB71BF"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кризисы зрелости проходят более осознанно и более скрытно, не д</w:t>
      </w:r>
      <w:r>
        <w:rPr>
          <w:rFonts w:ascii="Times New Roman" w:eastAsia="Times New Roman" w:hAnsi="Times New Roman" w:cs="Times New Roman"/>
          <w:sz w:val="28"/>
          <w:szCs w:val="28"/>
          <w:lang w:eastAsia="ru-RU"/>
        </w:rPr>
        <w:t>емон</w:t>
      </w:r>
      <w:r w:rsidR="006F6772">
        <w:rPr>
          <w:rFonts w:ascii="Times New Roman" w:eastAsia="Times New Roman" w:hAnsi="Times New Roman" w:cs="Times New Roman"/>
          <w:sz w:val="28"/>
          <w:szCs w:val="28"/>
          <w:lang w:eastAsia="ru-RU"/>
        </w:rPr>
        <w:t>стративно для окружающих;</w:t>
      </w:r>
    </w:p>
    <w:p w:rsidR="00F92E20" w:rsidRPr="006F6772" w:rsidRDefault="00DB71BF"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 xml:space="preserve">выход из кризиса, его преодоление связано с необходимостью </w:t>
      </w:r>
      <w:r w:rsidR="00F92E20" w:rsidRPr="00C20AF9">
        <w:rPr>
          <w:rFonts w:ascii="Times New Roman" w:eastAsia="Times New Roman" w:hAnsi="Times New Roman" w:cs="Times New Roman"/>
          <w:color w:val="212121"/>
          <w:sz w:val="28"/>
          <w:szCs w:val="28"/>
          <w:lang w:eastAsia="ru-RU"/>
        </w:rPr>
        <w:t xml:space="preserve">собственной активной </w:t>
      </w:r>
      <w:proofErr w:type="spellStart"/>
      <w:r w:rsidR="00F92E20" w:rsidRPr="00C20AF9">
        <w:rPr>
          <w:rFonts w:ascii="Times New Roman" w:eastAsia="Times New Roman" w:hAnsi="Times New Roman" w:cs="Times New Roman"/>
          <w:color w:val="212121"/>
          <w:sz w:val="28"/>
          <w:szCs w:val="28"/>
          <w:lang w:eastAsia="ru-RU"/>
        </w:rPr>
        <w:t>внутриличностной</w:t>
      </w:r>
      <w:proofErr w:type="spellEnd"/>
      <w:r w:rsidR="00F92E20" w:rsidRPr="00C20AF9">
        <w:rPr>
          <w:rFonts w:ascii="Times New Roman" w:eastAsia="Times New Roman" w:hAnsi="Times New Roman" w:cs="Times New Roman"/>
          <w:color w:val="212121"/>
          <w:sz w:val="28"/>
          <w:szCs w:val="28"/>
          <w:lang w:eastAsia="ru-RU"/>
        </w:rPr>
        <w:t xml:space="preserve"> работы; решающая роль в становлении личности во всей ее полноте и уникальности принадлежит самому человеку. </w:t>
      </w:r>
    </w:p>
    <w:p w:rsidR="00C20AF9" w:rsidRPr="00C20AF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В западной психологии рассмотрение возрастных кризисов составляет один из важнейших подходов к анализу развития в период взрослости.</w:t>
      </w:r>
    </w:p>
    <w:p w:rsidR="00C20AF9" w:rsidRPr="00C20AF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 xml:space="preserve">Можно обозначить некоторые возрастные периоды, на которые чаще всего приходятся личностные сдвиги: около 20 </w:t>
      </w:r>
      <w:r w:rsidR="00DB71BF">
        <w:rPr>
          <w:rFonts w:ascii="Times New Roman" w:eastAsia="Times New Roman" w:hAnsi="Times New Roman" w:cs="Times New Roman"/>
          <w:color w:val="212121"/>
          <w:sz w:val="28"/>
          <w:szCs w:val="28"/>
          <w:lang w:eastAsia="ru-RU"/>
        </w:rPr>
        <w:t xml:space="preserve">лет, около 30 лет (28 – 34), 40 – </w:t>
      </w:r>
      <w:r w:rsidRPr="00C20AF9">
        <w:rPr>
          <w:rFonts w:ascii="Times New Roman" w:eastAsia="Times New Roman" w:hAnsi="Times New Roman" w:cs="Times New Roman"/>
          <w:color w:val="212121"/>
          <w:sz w:val="28"/>
          <w:szCs w:val="28"/>
          <w:lang w:eastAsia="ru-RU"/>
        </w:rPr>
        <w:t>45</w:t>
      </w:r>
      <w:r w:rsidR="00DB71BF">
        <w:rPr>
          <w:rFonts w:ascii="Times New Roman" w:eastAsia="Times New Roman" w:hAnsi="Times New Roman" w:cs="Times New Roman"/>
          <w:color w:val="212121"/>
          <w:sz w:val="28"/>
          <w:szCs w:val="28"/>
          <w:lang w:eastAsia="ru-RU"/>
        </w:rPr>
        <w:t xml:space="preserve"> , 55 – </w:t>
      </w:r>
      <w:r w:rsidRPr="00C20AF9">
        <w:rPr>
          <w:rFonts w:ascii="Times New Roman" w:eastAsia="Times New Roman" w:hAnsi="Times New Roman" w:cs="Times New Roman"/>
          <w:color w:val="212121"/>
          <w:sz w:val="28"/>
          <w:szCs w:val="28"/>
          <w:lang w:eastAsia="ru-RU"/>
        </w:rPr>
        <w:t>60</w:t>
      </w:r>
      <w:r w:rsidR="00DB71BF">
        <w:rPr>
          <w:rFonts w:ascii="Times New Roman" w:eastAsia="Times New Roman" w:hAnsi="Times New Roman" w:cs="Times New Roman"/>
          <w:color w:val="212121"/>
          <w:sz w:val="28"/>
          <w:szCs w:val="28"/>
          <w:lang w:eastAsia="ru-RU"/>
        </w:rPr>
        <w:t xml:space="preserve"> </w:t>
      </w:r>
      <w:r w:rsidRPr="00C20AF9">
        <w:rPr>
          <w:rFonts w:ascii="Times New Roman" w:eastAsia="Times New Roman" w:hAnsi="Times New Roman" w:cs="Times New Roman"/>
          <w:color w:val="212121"/>
          <w:sz w:val="28"/>
          <w:szCs w:val="28"/>
          <w:lang w:eastAsia="ru-RU"/>
        </w:rPr>
        <w:t xml:space="preserve">лет и, наконец, в позднем возрасте. Хронологические сроки нормативных возрастных кризисов имеют весьма приблизительный характер. Момент возникновения, продолжительность, острота прохождения кризисов в период взрослости могут заметно варьировать в зависимости от личных обстоятельств жизни. Движущей силой развития признается внутреннее </w:t>
      </w:r>
      <w:r w:rsidRPr="00C20AF9">
        <w:rPr>
          <w:rFonts w:ascii="Times New Roman" w:eastAsia="Times New Roman" w:hAnsi="Times New Roman" w:cs="Times New Roman"/>
          <w:color w:val="212121"/>
          <w:sz w:val="28"/>
          <w:szCs w:val="28"/>
          <w:lang w:eastAsia="ru-RU"/>
        </w:rPr>
        <w:lastRenderedPageBreak/>
        <w:t>стремление к росту и самосовершенствованию, имеет значение также ряд внешних факторов, действующих по принципу «спускового крючка». Среди обстоятельств, провоцирующих кризис, выделяют резкие изменения состояния здоровья (внезапная болезнь, длительное и тяжелое заболевание, гормональные сдвиги), экономические и политические события, смену условий, требований, социальных ожиданий и т.д. Под давлением общественных катаклизмов возможно возникновение двойного кризиса (наложения социального кризиса на возрастной), что обостряет его протекание и настраивает на более глубокое осмысление всей жизни.</w:t>
      </w:r>
    </w:p>
    <w:p w:rsidR="00C20AF9" w:rsidRPr="00C20AF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Причем форма протекания критического периода может быть разная. Не все исследователи поддерживают представление о «</w:t>
      </w:r>
      <w:proofErr w:type="spellStart"/>
      <w:r w:rsidRPr="00C20AF9">
        <w:rPr>
          <w:rFonts w:ascii="Times New Roman" w:eastAsia="Times New Roman" w:hAnsi="Times New Roman" w:cs="Times New Roman"/>
          <w:color w:val="212121"/>
          <w:sz w:val="28"/>
          <w:szCs w:val="28"/>
          <w:lang w:eastAsia="ru-RU"/>
        </w:rPr>
        <w:t>кризисности</w:t>
      </w:r>
      <w:proofErr w:type="spellEnd"/>
      <w:r w:rsidRPr="00C20AF9">
        <w:rPr>
          <w:rFonts w:ascii="Times New Roman" w:eastAsia="Times New Roman" w:hAnsi="Times New Roman" w:cs="Times New Roman"/>
          <w:color w:val="212121"/>
          <w:sz w:val="28"/>
          <w:szCs w:val="28"/>
          <w:lang w:eastAsia="ru-RU"/>
        </w:rPr>
        <w:t>» этого периода. Модель кризиса включает заведомо негативный компонент: слабость в противостоянии изменившимся обстоятельствам, крушение иллюзий, неудачи, болезненное переживание неудовлетворенности. Некоторые считают более подходящей модель перехода, когда предстоящие перемены (статуса и пр.) планируются и личность способна справиться с трудностями. «Вторая половина жизни» чело</w:t>
      </w:r>
      <w:r w:rsidR="00DB71BF">
        <w:rPr>
          <w:rFonts w:ascii="Times New Roman" w:eastAsia="Times New Roman" w:hAnsi="Times New Roman" w:cs="Times New Roman"/>
          <w:color w:val="212121"/>
          <w:sz w:val="28"/>
          <w:szCs w:val="28"/>
          <w:lang w:eastAsia="ru-RU"/>
        </w:rPr>
        <w:t xml:space="preserve">века весьма интересовала еще </w:t>
      </w:r>
      <w:proofErr w:type="spellStart"/>
      <w:r w:rsidR="00DB71BF">
        <w:rPr>
          <w:rFonts w:ascii="Times New Roman" w:eastAsia="Times New Roman" w:hAnsi="Times New Roman" w:cs="Times New Roman"/>
          <w:color w:val="212121"/>
          <w:sz w:val="28"/>
          <w:szCs w:val="28"/>
          <w:lang w:eastAsia="ru-RU"/>
        </w:rPr>
        <w:t>К.</w:t>
      </w:r>
      <w:r w:rsidRPr="00C20AF9">
        <w:rPr>
          <w:rFonts w:ascii="Times New Roman" w:eastAsia="Times New Roman" w:hAnsi="Times New Roman" w:cs="Times New Roman"/>
          <w:color w:val="212121"/>
          <w:sz w:val="28"/>
          <w:szCs w:val="28"/>
          <w:lang w:eastAsia="ru-RU"/>
        </w:rPr>
        <w:t>Юнга</w:t>
      </w:r>
      <w:proofErr w:type="spellEnd"/>
      <w:r w:rsidRPr="00C20AF9">
        <w:rPr>
          <w:rFonts w:ascii="Times New Roman" w:eastAsia="Times New Roman" w:hAnsi="Times New Roman" w:cs="Times New Roman"/>
          <w:color w:val="212121"/>
          <w:sz w:val="28"/>
          <w:szCs w:val="28"/>
          <w:lang w:eastAsia="ru-RU"/>
        </w:rPr>
        <w:t xml:space="preserve">. Середину жизни он рассматривал как критический момент, когда происходит «глубинное, удивительное изменение души». Форсированная социализация сменяется линией саморазвития. В зрелом возрасте человек должен осуществить внутреннюю работу самопознания, которую </w:t>
      </w:r>
      <w:proofErr w:type="spellStart"/>
      <w:r w:rsidR="00DB71BF">
        <w:rPr>
          <w:rFonts w:ascii="Times New Roman" w:eastAsia="Times New Roman" w:hAnsi="Times New Roman" w:cs="Times New Roman"/>
          <w:color w:val="212121"/>
          <w:sz w:val="28"/>
          <w:szCs w:val="28"/>
          <w:lang w:eastAsia="ru-RU"/>
        </w:rPr>
        <w:t>К.</w:t>
      </w:r>
      <w:r w:rsidRPr="00C20AF9">
        <w:rPr>
          <w:rFonts w:ascii="Times New Roman" w:eastAsia="Times New Roman" w:hAnsi="Times New Roman" w:cs="Times New Roman"/>
          <w:color w:val="212121"/>
          <w:sz w:val="28"/>
          <w:szCs w:val="28"/>
          <w:lang w:eastAsia="ru-RU"/>
        </w:rPr>
        <w:t>Юнг</w:t>
      </w:r>
      <w:proofErr w:type="spellEnd"/>
      <w:r w:rsidRPr="00C20AF9">
        <w:rPr>
          <w:rFonts w:ascii="Times New Roman" w:eastAsia="Times New Roman" w:hAnsi="Times New Roman" w:cs="Times New Roman"/>
          <w:color w:val="212121"/>
          <w:sz w:val="28"/>
          <w:szCs w:val="28"/>
          <w:lang w:eastAsia="ru-RU"/>
        </w:rPr>
        <w:t xml:space="preserve"> называл «</w:t>
      </w:r>
      <w:proofErr w:type="spellStart"/>
      <w:r w:rsidRPr="00C20AF9">
        <w:rPr>
          <w:rFonts w:ascii="Times New Roman" w:eastAsia="Times New Roman" w:hAnsi="Times New Roman" w:cs="Times New Roman"/>
          <w:color w:val="212121"/>
          <w:sz w:val="28"/>
          <w:szCs w:val="28"/>
          <w:lang w:eastAsia="ru-RU"/>
        </w:rPr>
        <w:t>индивидуацией</w:t>
      </w:r>
      <w:proofErr w:type="spellEnd"/>
      <w:r w:rsidRPr="00C20AF9">
        <w:rPr>
          <w:rFonts w:ascii="Times New Roman" w:eastAsia="Times New Roman" w:hAnsi="Times New Roman" w:cs="Times New Roman"/>
          <w:color w:val="212121"/>
          <w:sz w:val="28"/>
          <w:szCs w:val="28"/>
          <w:lang w:eastAsia="ru-RU"/>
        </w:rPr>
        <w:t xml:space="preserve">». В этом возрасте человек способен интегрировать в своем Я как «женское», так и «мужское» начало, объединить все аспекты личности вокруг самости, обрести гармонию между собой и окружающим миром. Во второй половине жизни человек посредством уравновешивания и интегрирования различных элементов личности может обрести высочайший уровень развития своей личности, опираясь на символический и религиозный опыт. По мнению </w:t>
      </w:r>
      <w:r w:rsidR="00140275">
        <w:rPr>
          <w:rFonts w:ascii="Times New Roman" w:eastAsia="Times New Roman" w:hAnsi="Times New Roman" w:cs="Times New Roman"/>
          <w:color w:val="212121"/>
          <w:sz w:val="28"/>
          <w:szCs w:val="28"/>
          <w:lang w:eastAsia="ru-RU"/>
        </w:rPr>
        <w:t xml:space="preserve">К. </w:t>
      </w:r>
      <w:r w:rsidRPr="00C20AF9">
        <w:rPr>
          <w:rFonts w:ascii="Times New Roman" w:eastAsia="Times New Roman" w:hAnsi="Times New Roman" w:cs="Times New Roman"/>
          <w:color w:val="212121"/>
          <w:sz w:val="28"/>
          <w:szCs w:val="28"/>
          <w:lang w:eastAsia="ru-RU"/>
        </w:rPr>
        <w:t>Юнга, очень немногие достигают этого высочайшего уровня развития личности.</w:t>
      </w:r>
    </w:p>
    <w:p w:rsidR="00C20AF9" w:rsidRPr="00C20AF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Широкую</w:t>
      </w:r>
      <w:r w:rsidR="00DB71BF">
        <w:rPr>
          <w:rFonts w:ascii="Times New Roman" w:eastAsia="Times New Roman" w:hAnsi="Times New Roman" w:cs="Times New Roman"/>
          <w:color w:val="212121"/>
          <w:sz w:val="28"/>
          <w:szCs w:val="28"/>
          <w:lang w:eastAsia="ru-RU"/>
        </w:rPr>
        <w:t xml:space="preserve"> известность приобрел подход </w:t>
      </w:r>
      <w:proofErr w:type="spellStart"/>
      <w:r w:rsidR="00DB71BF">
        <w:rPr>
          <w:rFonts w:ascii="Times New Roman" w:eastAsia="Times New Roman" w:hAnsi="Times New Roman" w:cs="Times New Roman"/>
          <w:color w:val="212121"/>
          <w:sz w:val="28"/>
          <w:szCs w:val="28"/>
          <w:lang w:eastAsia="ru-RU"/>
        </w:rPr>
        <w:t>Д.</w:t>
      </w:r>
      <w:r w:rsidRPr="00C20AF9">
        <w:rPr>
          <w:rFonts w:ascii="Times New Roman" w:eastAsia="Times New Roman" w:hAnsi="Times New Roman" w:cs="Times New Roman"/>
          <w:color w:val="212121"/>
          <w:sz w:val="28"/>
          <w:szCs w:val="28"/>
          <w:lang w:eastAsia="ru-RU"/>
        </w:rPr>
        <w:t>Левинсона</w:t>
      </w:r>
      <w:proofErr w:type="spellEnd"/>
      <w:r w:rsidRPr="00C20AF9">
        <w:rPr>
          <w:rFonts w:ascii="Times New Roman" w:eastAsia="Times New Roman" w:hAnsi="Times New Roman" w:cs="Times New Roman"/>
          <w:color w:val="212121"/>
          <w:sz w:val="28"/>
          <w:szCs w:val="28"/>
          <w:lang w:eastAsia="ru-RU"/>
        </w:rPr>
        <w:t xml:space="preserve"> к анализу процесса жизни взрослых людей. </w:t>
      </w:r>
      <w:proofErr w:type="spellStart"/>
      <w:r w:rsidR="00DB71BF">
        <w:rPr>
          <w:rFonts w:ascii="Times New Roman" w:eastAsia="Times New Roman" w:hAnsi="Times New Roman" w:cs="Times New Roman"/>
          <w:color w:val="212121"/>
          <w:sz w:val="28"/>
          <w:szCs w:val="28"/>
          <w:lang w:eastAsia="ru-RU"/>
        </w:rPr>
        <w:t>Д.</w:t>
      </w:r>
      <w:r w:rsidRPr="00C20AF9">
        <w:rPr>
          <w:rFonts w:ascii="Times New Roman" w:eastAsia="Times New Roman" w:hAnsi="Times New Roman" w:cs="Times New Roman"/>
          <w:color w:val="212121"/>
          <w:sz w:val="28"/>
          <w:szCs w:val="28"/>
          <w:lang w:eastAsia="ru-RU"/>
        </w:rPr>
        <w:t>Левинсон</w:t>
      </w:r>
      <w:proofErr w:type="spellEnd"/>
      <w:r w:rsidRPr="00C20AF9">
        <w:rPr>
          <w:rFonts w:ascii="Times New Roman" w:eastAsia="Times New Roman" w:hAnsi="Times New Roman" w:cs="Times New Roman"/>
          <w:color w:val="212121"/>
          <w:sz w:val="28"/>
          <w:szCs w:val="28"/>
          <w:lang w:eastAsia="ru-RU"/>
        </w:rPr>
        <w:t xml:space="preserve"> исследовал группу из 40 американских мужчин в возрасте от 35 до 45 лет, проведя с каждым из них 15-часовое биографическое интервью, а также изучал биографии великих людей. Его цель состояла в том, чтобы обнаружить устойчивые, закономерные характеристики развития во взрослости, выделить периоды, когда человеку необходимо решить определенные задачи и создать новые структуры жизни. В результате в жизненном цикле мужчины были выделены три главные эры, каждая из которых продолжается примерно 20 лет. В течение каждой эры индивидуум выстраивает структуру жизни, реализует ее в образе жизни до тех пор, пока не исчерпывает все задачи и не переходит на следующий этап, начиная все сначала. Для большинства мужчин центральное место занимают отношения на работе и в семье.</w:t>
      </w:r>
    </w:p>
    <w:p w:rsidR="00C06769" w:rsidRDefault="00417072"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proofErr w:type="spellStart"/>
      <w:r>
        <w:rPr>
          <w:rFonts w:ascii="Times New Roman" w:eastAsia="Times New Roman" w:hAnsi="Times New Roman" w:cs="Times New Roman"/>
          <w:color w:val="212121"/>
          <w:sz w:val="28"/>
          <w:szCs w:val="28"/>
          <w:lang w:eastAsia="ru-RU"/>
        </w:rPr>
        <w:t>Д.</w:t>
      </w:r>
      <w:r w:rsidR="00C20AF9" w:rsidRPr="00C20AF9">
        <w:rPr>
          <w:rFonts w:ascii="Times New Roman" w:eastAsia="Times New Roman" w:hAnsi="Times New Roman" w:cs="Times New Roman"/>
          <w:color w:val="212121"/>
          <w:sz w:val="28"/>
          <w:szCs w:val="28"/>
          <w:lang w:eastAsia="ru-RU"/>
        </w:rPr>
        <w:t>Левинсон</w:t>
      </w:r>
      <w:proofErr w:type="spellEnd"/>
      <w:r w:rsidR="00C20AF9" w:rsidRPr="00C20AF9">
        <w:rPr>
          <w:rFonts w:ascii="Times New Roman" w:eastAsia="Times New Roman" w:hAnsi="Times New Roman" w:cs="Times New Roman"/>
          <w:color w:val="212121"/>
          <w:sz w:val="28"/>
          <w:szCs w:val="28"/>
          <w:lang w:eastAsia="ru-RU"/>
        </w:rPr>
        <w:t xml:space="preserve"> выделил переходы:</w:t>
      </w:r>
    </w:p>
    <w:p w:rsidR="00C06769" w:rsidRDefault="00DB71B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 xml:space="preserve"> к</w:t>
      </w:r>
      <w:r>
        <w:rPr>
          <w:rFonts w:ascii="Times New Roman" w:eastAsia="Times New Roman" w:hAnsi="Times New Roman" w:cs="Times New Roman"/>
          <w:color w:val="212121"/>
          <w:sz w:val="28"/>
          <w:szCs w:val="28"/>
          <w:lang w:eastAsia="ru-RU"/>
        </w:rPr>
        <w:t xml:space="preserve"> ранней взрослости – </w:t>
      </w:r>
      <w:r w:rsidR="00C20AF9" w:rsidRPr="00C20AF9">
        <w:rPr>
          <w:rFonts w:ascii="Times New Roman" w:eastAsia="Times New Roman" w:hAnsi="Times New Roman" w:cs="Times New Roman"/>
          <w:color w:val="212121"/>
          <w:sz w:val="28"/>
          <w:szCs w:val="28"/>
          <w:lang w:eastAsia="ru-RU"/>
        </w:rPr>
        <w:t>17</w:t>
      </w:r>
      <w:r>
        <w:rPr>
          <w:rFonts w:ascii="Times New Roman" w:eastAsia="Times New Roman" w:hAnsi="Times New Roman" w:cs="Times New Roman"/>
          <w:color w:val="212121"/>
          <w:sz w:val="28"/>
          <w:szCs w:val="28"/>
          <w:lang w:eastAsia="ru-RU"/>
        </w:rPr>
        <w:t xml:space="preserve"> – </w:t>
      </w:r>
      <w:r w:rsidR="00C20AF9" w:rsidRPr="00C20AF9">
        <w:rPr>
          <w:rFonts w:ascii="Times New Roman" w:eastAsia="Times New Roman" w:hAnsi="Times New Roman" w:cs="Times New Roman"/>
          <w:color w:val="212121"/>
          <w:sz w:val="28"/>
          <w:szCs w:val="28"/>
          <w:lang w:eastAsia="ru-RU"/>
        </w:rPr>
        <w:t>22</w:t>
      </w: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года;</w:t>
      </w:r>
    </w:p>
    <w:p w:rsidR="00C06769" w:rsidRDefault="00DB71B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переход 30-летия – </w:t>
      </w:r>
      <w:r w:rsidR="00C20AF9" w:rsidRPr="00C20AF9">
        <w:rPr>
          <w:rFonts w:ascii="Times New Roman" w:eastAsia="Times New Roman" w:hAnsi="Times New Roman" w:cs="Times New Roman"/>
          <w:color w:val="212121"/>
          <w:sz w:val="28"/>
          <w:szCs w:val="28"/>
          <w:lang w:eastAsia="ru-RU"/>
        </w:rPr>
        <w:t>28</w:t>
      </w:r>
      <w:r>
        <w:rPr>
          <w:rFonts w:ascii="Times New Roman" w:eastAsia="Times New Roman" w:hAnsi="Times New Roman" w:cs="Times New Roman"/>
          <w:color w:val="212121"/>
          <w:sz w:val="28"/>
          <w:szCs w:val="28"/>
          <w:lang w:eastAsia="ru-RU"/>
        </w:rPr>
        <w:t xml:space="preserve"> – </w:t>
      </w:r>
      <w:r w:rsidR="00C20AF9" w:rsidRPr="00C20AF9">
        <w:rPr>
          <w:rFonts w:ascii="Times New Roman" w:eastAsia="Times New Roman" w:hAnsi="Times New Roman" w:cs="Times New Roman"/>
          <w:color w:val="212121"/>
          <w:sz w:val="28"/>
          <w:szCs w:val="28"/>
          <w:lang w:eastAsia="ru-RU"/>
        </w:rPr>
        <w:t>33</w:t>
      </w: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года;</w:t>
      </w:r>
    </w:p>
    <w:p w:rsidR="00C06769" w:rsidRDefault="00DB71B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lastRenderedPageBreak/>
        <w:t xml:space="preserve">-  к средней взрослости – </w:t>
      </w:r>
      <w:r w:rsidR="00C20AF9" w:rsidRPr="00C20AF9">
        <w:rPr>
          <w:rFonts w:ascii="Times New Roman" w:eastAsia="Times New Roman" w:hAnsi="Times New Roman" w:cs="Times New Roman"/>
          <w:color w:val="212121"/>
          <w:sz w:val="28"/>
          <w:szCs w:val="28"/>
          <w:lang w:eastAsia="ru-RU"/>
        </w:rPr>
        <w:t>40</w:t>
      </w:r>
      <w:r>
        <w:rPr>
          <w:rFonts w:ascii="Times New Roman" w:eastAsia="Times New Roman" w:hAnsi="Times New Roman" w:cs="Times New Roman"/>
          <w:color w:val="212121"/>
          <w:sz w:val="28"/>
          <w:szCs w:val="28"/>
          <w:lang w:eastAsia="ru-RU"/>
        </w:rPr>
        <w:t xml:space="preserve"> – </w:t>
      </w:r>
      <w:r w:rsidR="00C20AF9" w:rsidRPr="00C20AF9">
        <w:rPr>
          <w:rFonts w:ascii="Times New Roman" w:eastAsia="Times New Roman" w:hAnsi="Times New Roman" w:cs="Times New Roman"/>
          <w:color w:val="212121"/>
          <w:sz w:val="28"/>
          <w:szCs w:val="28"/>
          <w:lang w:eastAsia="ru-RU"/>
        </w:rPr>
        <w:t>45</w:t>
      </w: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лет;</w:t>
      </w:r>
    </w:p>
    <w:p w:rsidR="00C06769" w:rsidRDefault="00DB71B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переход 50-летия – </w:t>
      </w:r>
      <w:r w:rsidR="00C20AF9" w:rsidRPr="00C20AF9">
        <w:rPr>
          <w:rFonts w:ascii="Times New Roman" w:eastAsia="Times New Roman" w:hAnsi="Times New Roman" w:cs="Times New Roman"/>
          <w:color w:val="212121"/>
          <w:sz w:val="28"/>
          <w:szCs w:val="28"/>
          <w:lang w:eastAsia="ru-RU"/>
        </w:rPr>
        <w:t>50</w:t>
      </w:r>
      <w:r>
        <w:rPr>
          <w:rFonts w:ascii="Times New Roman" w:eastAsia="Times New Roman" w:hAnsi="Times New Roman" w:cs="Times New Roman"/>
          <w:color w:val="212121"/>
          <w:sz w:val="28"/>
          <w:szCs w:val="28"/>
          <w:lang w:eastAsia="ru-RU"/>
        </w:rPr>
        <w:t xml:space="preserve"> – </w:t>
      </w:r>
      <w:r w:rsidR="00C20AF9" w:rsidRPr="00C20AF9">
        <w:rPr>
          <w:rFonts w:ascii="Times New Roman" w:eastAsia="Times New Roman" w:hAnsi="Times New Roman" w:cs="Times New Roman"/>
          <w:color w:val="212121"/>
          <w:sz w:val="28"/>
          <w:szCs w:val="28"/>
          <w:lang w:eastAsia="ru-RU"/>
        </w:rPr>
        <w:t>55</w:t>
      </w: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лет;</w:t>
      </w:r>
    </w:p>
    <w:p w:rsidR="00C20AF9" w:rsidRPr="00C20AF9" w:rsidRDefault="00DB71B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переход к поздней взрослости – </w:t>
      </w:r>
      <w:r w:rsidR="00C20AF9" w:rsidRPr="00C20AF9">
        <w:rPr>
          <w:rFonts w:ascii="Times New Roman" w:eastAsia="Times New Roman" w:hAnsi="Times New Roman" w:cs="Times New Roman"/>
          <w:color w:val="212121"/>
          <w:sz w:val="28"/>
          <w:szCs w:val="28"/>
          <w:lang w:eastAsia="ru-RU"/>
        </w:rPr>
        <w:t>60</w:t>
      </w:r>
      <w:r>
        <w:rPr>
          <w:rFonts w:ascii="Times New Roman" w:eastAsia="Times New Roman" w:hAnsi="Times New Roman" w:cs="Times New Roman"/>
          <w:color w:val="212121"/>
          <w:sz w:val="28"/>
          <w:szCs w:val="28"/>
          <w:lang w:eastAsia="ru-RU"/>
        </w:rPr>
        <w:t xml:space="preserve"> – </w:t>
      </w:r>
      <w:r w:rsidR="00C20AF9" w:rsidRPr="00C20AF9">
        <w:rPr>
          <w:rFonts w:ascii="Times New Roman" w:eastAsia="Times New Roman" w:hAnsi="Times New Roman" w:cs="Times New Roman"/>
          <w:color w:val="212121"/>
          <w:sz w:val="28"/>
          <w:szCs w:val="28"/>
          <w:lang w:eastAsia="ru-RU"/>
        </w:rPr>
        <w:t>65 лет.</w:t>
      </w:r>
    </w:p>
    <w:p w:rsidR="00C0676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Вхождение во взрослость, период начинаний, приходится на возраст от 17 до 33 лет. Чтобы полностью стать взрослым, молодой мужчина должен справиться с четырьмя задачами, возникающими в процессе развития:</w:t>
      </w:r>
    </w:p>
    <w:p w:rsidR="00C0676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1) увязать мечты о достижениях и реальность: беспочвенные фантазии и совершенно недостижимые цели, а также и полное отсутствие мечты не способствуют росту;</w:t>
      </w:r>
    </w:p>
    <w:p w:rsidR="00C0676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2) найти наставника, чтобы осуществить переход от отношений родитель-ребенок к отношениям в мире взрослых сверстников;</w:t>
      </w:r>
    </w:p>
    <w:p w:rsidR="00C0676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3) выстроить себе карьеру;</w:t>
      </w:r>
    </w:p>
    <w:p w:rsidR="00C20AF9" w:rsidRPr="00C20AF9" w:rsidRDefault="000138D4"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4) </w:t>
      </w:r>
      <w:r w:rsidR="00C20AF9" w:rsidRPr="00C20AF9">
        <w:rPr>
          <w:rFonts w:ascii="Times New Roman" w:eastAsia="Times New Roman" w:hAnsi="Times New Roman" w:cs="Times New Roman"/>
          <w:color w:val="212121"/>
          <w:sz w:val="28"/>
          <w:szCs w:val="28"/>
          <w:lang w:eastAsia="ru-RU"/>
        </w:rPr>
        <w:t xml:space="preserve">наладить интимные отношения, установив их с «особенной женщиной» (термин </w:t>
      </w:r>
      <w:proofErr w:type="spellStart"/>
      <w:r w:rsidR="0085678A">
        <w:rPr>
          <w:rFonts w:ascii="Times New Roman" w:eastAsia="Times New Roman" w:hAnsi="Times New Roman" w:cs="Times New Roman"/>
          <w:color w:val="212121"/>
          <w:sz w:val="28"/>
          <w:szCs w:val="28"/>
          <w:lang w:eastAsia="ru-RU"/>
        </w:rPr>
        <w:t>Д.</w:t>
      </w:r>
      <w:r w:rsidR="00C20AF9" w:rsidRPr="00C20AF9">
        <w:rPr>
          <w:rFonts w:ascii="Times New Roman" w:eastAsia="Times New Roman" w:hAnsi="Times New Roman" w:cs="Times New Roman"/>
          <w:color w:val="212121"/>
          <w:sz w:val="28"/>
          <w:szCs w:val="28"/>
          <w:lang w:eastAsia="ru-RU"/>
        </w:rPr>
        <w:t>Левинсона</w:t>
      </w:r>
      <w:proofErr w:type="spellEnd"/>
      <w:r w:rsidR="00C20AF9" w:rsidRPr="00C20AF9">
        <w:rPr>
          <w:rFonts w:ascii="Times New Roman" w:eastAsia="Times New Roman" w:hAnsi="Times New Roman" w:cs="Times New Roman"/>
          <w:color w:val="212121"/>
          <w:sz w:val="28"/>
          <w:szCs w:val="28"/>
          <w:lang w:eastAsia="ru-RU"/>
        </w:rPr>
        <w:t>), которая поможет ему вступить во взрослый мир, которая будет поощрять его надежды, терпеть его зависимое поведение и другие недостатки, способствовать осуществлению мечты, заставляя партнера почувствовать себя героем. Переходные периоды, по Левинсону, являются стрессовыми, так как в это время цели, ценности и образ жизни подвергаются пересмотру и переоценке. Основные задачи и проблемы молодости: уточнение жизненных планов и начало их осуществления; поиски себя, выработка индивидуальности; окончательное осознание себя как взрослого человека со своими правами и обязанностями, выбор супруга и создание собственной семьи; специализация и приобретение мастерства в профессиональной деятельности.</w:t>
      </w:r>
    </w:p>
    <w:p w:rsidR="00C20AF9" w:rsidRPr="00C20AF9" w:rsidRDefault="00AA16AC"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Около 30 лет – </w:t>
      </w:r>
      <w:r w:rsidR="00C20AF9" w:rsidRPr="00C20AF9">
        <w:rPr>
          <w:rFonts w:ascii="Times New Roman" w:eastAsia="Times New Roman" w:hAnsi="Times New Roman" w:cs="Times New Roman"/>
          <w:color w:val="212121"/>
          <w:sz w:val="28"/>
          <w:szCs w:val="28"/>
          <w:lang w:eastAsia="ru-RU"/>
        </w:rPr>
        <w:t>переход к средней взрослости, «золотому возрасту», периоду наивысшей работоспособности и отдачи. 30 лет-это возраст нормативного кризиса взрослости, связанного с расхождением между областью наличного и областью возможного, желаемого, переживаемый в виде беспокойства и сомнений. Кризис 30-летия связан с задачей коррекции плана жизни с высоты накопленного опыта, создания более рациональной и упорядоченной структуры жизни и в профессиональной деятельности, и в семье. Пытаясь преодолеть неприятные чувства, человек приходит</w:t>
      </w:r>
      <w:r w:rsidR="00140275">
        <w:rPr>
          <w:rFonts w:ascii="Times New Roman" w:eastAsia="Times New Roman" w:hAnsi="Times New Roman" w:cs="Times New Roman"/>
          <w:color w:val="212121"/>
          <w:sz w:val="28"/>
          <w:szCs w:val="28"/>
          <w:lang w:eastAsia="ru-RU"/>
        </w:rPr>
        <w:t xml:space="preserve"> к переоценке прежних выборов – </w:t>
      </w:r>
      <w:r w:rsidR="00C20AF9" w:rsidRPr="00C20AF9">
        <w:rPr>
          <w:rFonts w:ascii="Times New Roman" w:eastAsia="Times New Roman" w:hAnsi="Times New Roman" w:cs="Times New Roman"/>
          <w:color w:val="212121"/>
          <w:sz w:val="28"/>
          <w:szCs w:val="28"/>
          <w:lang w:eastAsia="ru-RU"/>
        </w:rPr>
        <w:t>супруга, карьеры, жизненных целей. Часто наблюдается стремление к коренной смене образа жизни; распад ранних браков; профессиональная переориентация, которые без личностной перестройки, без углубленной рефлексии часто оказываются всего лишь «иллюзорными» путями выхода из кризиса.</w:t>
      </w:r>
    </w:p>
    <w:p w:rsidR="00C20AF9" w:rsidRPr="00C20AF9" w:rsidRDefault="00140275"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Период после 30 лет - </w:t>
      </w:r>
      <w:r w:rsidR="00C20AF9" w:rsidRPr="00C20AF9">
        <w:rPr>
          <w:rFonts w:ascii="Times New Roman" w:eastAsia="Times New Roman" w:hAnsi="Times New Roman" w:cs="Times New Roman"/>
          <w:color w:val="212121"/>
          <w:sz w:val="28"/>
          <w:szCs w:val="28"/>
          <w:lang w:eastAsia="ru-RU"/>
        </w:rPr>
        <w:t>«корни</w:t>
      </w:r>
      <w:r>
        <w:rPr>
          <w:rFonts w:ascii="Times New Roman" w:eastAsia="Times New Roman" w:hAnsi="Times New Roman" w:cs="Times New Roman"/>
          <w:color w:val="212121"/>
          <w:sz w:val="28"/>
          <w:szCs w:val="28"/>
          <w:lang w:eastAsia="ru-RU"/>
        </w:rPr>
        <w:t xml:space="preserve"> и расширение» - </w:t>
      </w:r>
      <w:r w:rsidR="00C20AF9" w:rsidRPr="00C20AF9">
        <w:rPr>
          <w:rFonts w:ascii="Times New Roman" w:eastAsia="Times New Roman" w:hAnsi="Times New Roman" w:cs="Times New Roman"/>
          <w:color w:val="212121"/>
          <w:sz w:val="28"/>
          <w:szCs w:val="28"/>
          <w:lang w:eastAsia="ru-RU"/>
        </w:rPr>
        <w:t>связан с решением материальных и жилищных проблем, продвижением по служебной лестнице, расширением социальных связей, а также с анализом своих истоков и с постепенным принятием частей своего Я, которые ранее игнорировались. Кризис середины жизни, кризис 40-летия , получил наибольшую известность и одновременно наиболее противоречивые оценки. Первые признаки криз</w:t>
      </w:r>
      <w:r>
        <w:rPr>
          <w:rFonts w:ascii="Times New Roman" w:eastAsia="Times New Roman" w:hAnsi="Times New Roman" w:cs="Times New Roman"/>
          <w:color w:val="212121"/>
          <w:sz w:val="28"/>
          <w:szCs w:val="28"/>
          <w:lang w:eastAsia="ru-RU"/>
        </w:rPr>
        <w:t xml:space="preserve">иса, разлада внутреннего мира – </w:t>
      </w:r>
      <w:r w:rsidR="00C20AF9" w:rsidRPr="00C20AF9">
        <w:rPr>
          <w:rFonts w:ascii="Times New Roman" w:eastAsia="Times New Roman" w:hAnsi="Times New Roman" w:cs="Times New Roman"/>
          <w:color w:val="212121"/>
          <w:sz w:val="28"/>
          <w:szCs w:val="28"/>
          <w:lang w:eastAsia="ru-RU"/>
        </w:rPr>
        <w:t>изменение</w:t>
      </w: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 xml:space="preserve"> отношения к тому, что раньше казалось важным, значимым, интересным или, напротив, </w:t>
      </w:r>
      <w:r w:rsidR="00C20AF9" w:rsidRPr="00C20AF9">
        <w:rPr>
          <w:rFonts w:ascii="Times New Roman" w:eastAsia="Times New Roman" w:hAnsi="Times New Roman" w:cs="Times New Roman"/>
          <w:color w:val="212121"/>
          <w:sz w:val="28"/>
          <w:szCs w:val="28"/>
          <w:lang w:eastAsia="ru-RU"/>
        </w:rPr>
        <w:lastRenderedPageBreak/>
        <w:t>отталкивающим. Кризис идентичности выражается в переживании чувства не тождественности самому себе, того, что стал иным.</w:t>
      </w:r>
    </w:p>
    <w:p w:rsidR="00C20AF9" w:rsidRPr="00C20AF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Период от 30 до 40 лет часто называют «десятилетием роковой черты». Это возраст подведения предварительных итогов, когда сравниваются мечты и представления о будущем, созданные в юности, и то, чего удалось достичь реально. Особенно остро переживают этот кризис люди творческих профессий. Кроме того, изменяются социальные ожидания. Пришло время оправдать надежды общества и создать какой-то социально значимый продукт, материальный или духовный, иначе общество переносит свои ожидания на представителей более молодого поколения.</w:t>
      </w:r>
    </w:p>
    <w:p w:rsidR="003902D3"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 xml:space="preserve">Кризис 40-летия осмысливается как время опасностей и больших возможностей. Осознание утраты молодости, угасания физических сил, изменение ролей и ожиданий сопровождаются беспокойством, эмоциональным спадом, углубленным самоанализом. </w:t>
      </w:r>
    </w:p>
    <w:p w:rsidR="00C20AF9" w:rsidRPr="004646D2" w:rsidRDefault="007A6F0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w:t>
      </w:r>
      <w:proofErr w:type="spellStart"/>
      <w:r>
        <w:rPr>
          <w:rFonts w:ascii="Times New Roman" w:eastAsia="Times New Roman" w:hAnsi="Times New Roman" w:cs="Times New Roman"/>
          <w:sz w:val="28"/>
          <w:szCs w:val="28"/>
          <w:lang w:eastAsia="ru-RU"/>
        </w:rPr>
        <w:t>Э.</w:t>
      </w:r>
      <w:hyperlink r:id="rId11" w:history="1">
        <w:r w:rsidR="00C20AF9" w:rsidRPr="004646D2">
          <w:rPr>
            <w:rFonts w:ascii="Times New Roman" w:eastAsia="Times New Roman" w:hAnsi="Times New Roman" w:cs="Times New Roman"/>
            <w:sz w:val="28"/>
            <w:szCs w:val="28"/>
            <w:bdr w:val="none" w:sz="0" w:space="0" w:color="auto" w:frame="1"/>
            <w:lang w:eastAsia="ru-RU"/>
          </w:rPr>
          <w:t>Эриксону</w:t>
        </w:r>
        <w:proofErr w:type="spellEnd"/>
      </w:hyperlink>
      <w:r w:rsidR="00C20AF9" w:rsidRPr="004646D2">
        <w:rPr>
          <w:rFonts w:ascii="Times New Roman" w:eastAsia="Times New Roman" w:hAnsi="Times New Roman" w:cs="Times New Roman"/>
          <w:sz w:val="28"/>
          <w:szCs w:val="28"/>
          <w:lang w:eastAsia="ru-RU"/>
        </w:rPr>
        <w:t>, в период средней взрослости человек развивает чувство сохранения рода (</w:t>
      </w:r>
      <w:proofErr w:type="spellStart"/>
      <w:r w:rsidR="00C20AF9" w:rsidRPr="004646D2">
        <w:rPr>
          <w:rFonts w:ascii="Times New Roman" w:eastAsia="Times New Roman" w:hAnsi="Times New Roman" w:cs="Times New Roman"/>
          <w:sz w:val="28"/>
          <w:szCs w:val="28"/>
          <w:lang w:eastAsia="ru-RU"/>
        </w:rPr>
        <w:t>генеративности</w:t>
      </w:r>
      <w:proofErr w:type="spellEnd"/>
      <w:r w:rsidR="00C20AF9" w:rsidRPr="004646D2">
        <w:rPr>
          <w:rFonts w:ascii="Times New Roman" w:eastAsia="Times New Roman" w:hAnsi="Times New Roman" w:cs="Times New Roman"/>
          <w:sz w:val="28"/>
          <w:szCs w:val="28"/>
          <w:lang w:eastAsia="ru-RU"/>
        </w:rPr>
        <w:t xml:space="preserve">), выражающееся главным образом в интересе к следующему поколению и его воспитанию. Этот этап жизни отличается высокой продуктивностью и созидательностью в самых разных областях. Наибольший риск для развития личности представляет сведение жизни к удовлетворению исключительно собственных потребностей, оскудение межличностных отношений, застывание супружеской жизни в состоянии </w:t>
      </w:r>
      <w:proofErr w:type="spellStart"/>
      <w:r w:rsidR="00C20AF9" w:rsidRPr="004646D2">
        <w:rPr>
          <w:rFonts w:ascii="Times New Roman" w:eastAsia="Times New Roman" w:hAnsi="Times New Roman" w:cs="Times New Roman"/>
          <w:sz w:val="28"/>
          <w:szCs w:val="28"/>
          <w:lang w:eastAsia="ru-RU"/>
        </w:rPr>
        <w:t>псевдоблизости</w:t>
      </w:r>
      <w:proofErr w:type="spellEnd"/>
      <w:r w:rsidR="00C20AF9" w:rsidRPr="004646D2">
        <w:rPr>
          <w:rFonts w:ascii="Times New Roman" w:eastAsia="Times New Roman" w:hAnsi="Times New Roman" w:cs="Times New Roman"/>
          <w:sz w:val="28"/>
          <w:szCs w:val="28"/>
          <w:lang w:eastAsia="ru-RU"/>
        </w:rPr>
        <w:t>.</w:t>
      </w:r>
    </w:p>
    <w:p w:rsidR="00E438D6" w:rsidRPr="00C80330" w:rsidRDefault="00E438D6" w:rsidP="00823D7A">
      <w:pPr>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Три системы развития взрослого человека предполагают динамические взаимодействия между тремя «Я»: как индивидуума, как члена семьи и как работника. Эти взаимодействия осуществляются в более широком контексте общества и культуры.</w:t>
      </w:r>
    </w:p>
    <w:p w:rsidR="00E438D6" w:rsidRPr="00C80330" w:rsidRDefault="007A6F0F" w:rsidP="00823D7A">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Э.</w:t>
      </w:r>
      <w:r w:rsidR="00E438D6" w:rsidRPr="00C80330">
        <w:rPr>
          <w:rFonts w:ascii="Times New Roman" w:hAnsi="Times New Roman" w:cs="Times New Roman"/>
          <w:sz w:val="28"/>
          <w:szCs w:val="28"/>
        </w:rPr>
        <w:t>Эриксон</w:t>
      </w:r>
      <w:proofErr w:type="spellEnd"/>
      <w:r w:rsidR="00E438D6" w:rsidRPr="00C80330">
        <w:rPr>
          <w:rFonts w:ascii="Times New Roman" w:hAnsi="Times New Roman" w:cs="Times New Roman"/>
          <w:sz w:val="28"/>
          <w:szCs w:val="28"/>
        </w:rPr>
        <w:t xml:space="preserve"> (1968) считал, что каким бы ни был источник приобретения идентичности, главным событием взрослости является достижение </w:t>
      </w:r>
      <w:proofErr w:type="spellStart"/>
      <w:r w:rsidR="00E438D6" w:rsidRPr="00C80330">
        <w:rPr>
          <w:rFonts w:ascii="Times New Roman" w:hAnsi="Times New Roman" w:cs="Times New Roman"/>
          <w:sz w:val="28"/>
          <w:szCs w:val="28"/>
        </w:rPr>
        <w:t>генеративности</w:t>
      </w:r>
      <w:proofErr w:type="spellEnd"/>
      <w:r w:rsidR="00E438D6" w:rsidRPr="00C80330">
        <w:rPr>
          <w:rFonts w:ascii="Times New Roman" w:hAnsi="Times New Roman" w:cs="Times New Roman"/>
          <w:sz w:val="28"/>
          <w:szCs w:val="28"/>
        </w:rPr>
        <w:t xml:space="preserve">. Он толкует </w:t>
      </w:r>
      <w:proofErr w:type="spellStart"/>
      <w:r w:rsidR="00E438D6" w:rsidRPr="00C80330">
        <w:rPr>
          <w:rFonts w:ascii="Times New Roman" w:hAnsi="Times New Roman" w:cs="Times New Roman"/>
          <w:sz w:val="28"/>
          <w:szCs w:val="28"/>
        </w:rPr>
        <w:t>генеративность</w:t>
      </w:r>
      <w:proofErr w:type="spellEnd"/>
      <w:r w:rsidR="00E438D6" w:rsidRPr="00C80330">
        <w:rPr>
          <w:rFonts w:ascii="Times New Roman" w:hAnsi="Times New Roman" w:cs="Times New Roman"/>
          <w:sz w:val="28"/>
          <w:szCs w:val="28"/>
        </w:rPr>
        <w:t xml:space="preserve"> как попытку увековечить себя путем внесения долговременного и значимого вклада в окружающий мир путем профессиональной деятельности, художественного творчества или воспитания детей. </w:t>
      </w:r>
    </w:p>
    <w:p w:rsidR="00E438D6" w:rsidRPr="00C80330" w:rsidRDefault="00E438D6" w:rsidP="00823D7A">
      <w:pPr>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Характеристики кризиса середины жизни : </w:t>
      </w:r>
    </w:p>
    <w:p w:rsidR="00E438D6" w:rsidRPr="00C80330" w:rsidRDefault="006F6772"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438D6" w:rsidRPr="00C80330">
        <w:rPr>
          <w:rFonts w:ascii="Times New Roman" w:hAnsi="Times New Roman" w:cs="Times New Roman"/>
          <w:sz w:val="28"/>
          <w:szCs w:val="28"/>
        </w:rPr>
        <w:t xml:space="preserve">убывание физических сил и привлекательности; </w:t>
      </w:r>
    </w:p>
    <w:p w:rsidR="00E438D6" w:rsidRPr="00C80330" w:rsidRDefault="003902D3"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6F6772">
        <w:rPr>
          <w:rFonts w:ascii="Times New Roman" w:hAnsi="Times New Roman" w:cs="Times New Roman"/>
          <w:sz w:val="28"/>
          <w:szCs w:val="28"/>
        </w:rPr>
        <w:t xml:space="preserve"> </w:t>
      </w:r>
      <w:r w:rsidR="00E438D6" w:rsidRPr="00C80330">
        <w:rPr>
          <w:rFonts w:ascii="Times New Roman" w:hAnsi="Times New Roman" w:cs="Times New Roman"/>
          <w:sz w:val="28"/>
          <w:szCs w:val="28"/>
        </w:rPr>
        <w:t xml:space="preserve">осознание расхождения между мечтами и жизненными целями человека и действительностью его существования; </w:t>
      </w:r>
    </w:p>
    <w:p w:rsidR="00E438D6" w:rsidRPr="00C80330" w:rsidRDefault="003902D3"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6F6772">
        <w:rPr>
          <w:rFonts w:ascii="Times New Roman" w:hAnsi="Times New Roman" w:cs="Times New Roman"/>
          <w:sz w:val="28"/>
          <w:szCs w:val="28"/>
        </w:rPr>
        <w:t xml:space="preserve"> </w:t>
      </w:r>
      <w:r w:rsidR="00E438D6" w:rsidRPr="00C80330">
        <w:rPr>
          <w:rFonts w:ascii="Times New Roman" w:hAnsi="Times New Roman" w:cs="Times New Roman"/>
          <w:sz w:val="28"/>
          <w:szCs w:val="28"/>
        </w:rPr>
        <w:t xml:space="preserve">«социализация», принятие других людей как личностей, как потенциальных друзей. </w:t>
      </w:r>
    </w:p>
    <w:p w:rsidR="00E438D6" w:rsidRPr="00C80330" w:rsidRDefault="00E438D6" w:rsidP="00823D7A">
      <w:pPr>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Можно сделать вывод, что кризис середины жизни – это процесс интенсивного и трудного перехода, вызванного осознанием, что адаптационный стиль, который был адекватен в возрасте ранней зрелости, стал неадекватным в возрасте средней зрелости. Этот процесс включает изменение во временном взгляде на будущее от «времени рождения» до «времени, оставшегося жить», обзор прошлых и настоящих достижений и </w:t>
      </w:r>
      <w:r w:rsidRPr="00C80330">
        <w:rPr>
          <w:rFonts w:ascii="Times New Roman" w:hAnsi="Times New Roman" w:cs="Times New Roman"/>
          <w:sz w:val="28"/>
          <w:szCs w:val="28"/>
        </w:rPr>
        <w:lastRenderedPageBreak/>
        <w:t xml:space="preserve">потерь, переоценку личностных целей. Эти изменения влияют на путь преодоления кризисных явлений. </w:t>
      </w:r>
    </w:p>
    <w:p w:rsidR="007673B6" w:rsidRDefault="007673B6" w:rsidP="007A6F0F">
      <w:pPr>
        <w:spacing w:after="0" w:line="240" w:lineRule="auto"/>
        <w:ind w:firstLine="567"/>
        <w:jc w:val="center"/>
        <w:rPr>
          <w:rFonts w:ascii="Times New Roman" w:hAnsi="Times New Roman" w:cs="Times New Roman"/>
          <w:b/>
          <w:sz w:val="28"/>
          <w:szCs w:val="28"/>
        </w:rPr>
      </w:pPr>
    </w:p>
    <w:p w:rsidR="000E0294" w:rsidRPr="00DE6D84" w:rsidRDefault="00DE6D84" w:rsidP="007A6F0F">
      <w:pPr>
        <w:spacing w:after="0" w:line="240" w:lineRule="auto"/>
        <w:ind w:firstLine="567"/>
        <w:jc w:val="center"/>
        <w:rPr>
          <w:rFonts w:ascii="Times New Roman" w:hAnsi="Times New Roman" w:cs="Times New Roman"/>
          <w:b/>
          <w:sz w:val="28"/>
          <w:szCs w:val="28"/>
        </w:rPr>
      </w:pPr>
      <w:r w:rsidRPr="00DE6D84">
        <w:rPr>
          <w:rFonts w:ascii="Times New Roman" w:hAnsi="Times New Roman" w:cs="Times New Roman"/>
          <w:b/>
          <w:sz w:val="28"/>
          <w:szCs w:val="28"/>
        </w:rPr>
        <w:t>ТЕМА 9. ПСИХИЧЕСКОЕ РАЗВИТИЕ В ЗРЕЛОМ И ПОЖИЛОМ ВОЗРАСТЕ</w:t>
      </w:r>
    </w:p>
    <w:p w:rsidR="006059D0" w:rsidRDefault="006059D0" w:rsidP="00823D7A">
      <w:pPr>
        <w:numPr>
          <w:ilvl w:val="0"/>
          <w:numId w:val="15"/>
        </w:numPr>
        <w:spacing w:after="0" w:line="240" w:lineRule="auto"/>
        <w:ind w:left="0" w:right="-95"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Акмеология</w:t>
      </w:r>
      <w:proofErr w:type="spellEnd"/>
      <w:r>
        <w:rPr>
          <w:rFonts w:ascii="Times New Roman" w:eastAsia="Times New Roman" w:hAnsi="Times New Roman" w:cs="Times New Roman"/>
          <w:sz w:val="28"/>
          <w:szCs w:val="28"/>
          <w:lang w:eastAsia="ru-RU"/>
        </w:rPr>
        <w:t xml:space="preserve"> и ее задачи.  Факторы, содействующие и препятствующие достижению вершин профессионализма. </w:t>
      </w:r>
    </w:p>
    <w:p w:rsidR="00090E68" w:rsidRPr="00C80330" w:rsidRDefault="00090E68" w:rsidP="00823D7A">
      <w:pPr>
        <w:numPr>
          <w:ilvl w:val="0"/>
          <w:numId w:val="15"/>
        </w:numPr>
        <w:spacing w:after="0" w:line="240" w:lineRule="auto"/>
        <w:ind w:left="0" w:right="-95"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Понятие зрелого возраста в психологии. </w:t>
      </w:r>
    </w:p>
    <w:p w:rsidR="00090E68" w:rsidRPr="00C80330" w:rsidRDefault="00090E68" w:rsidP="00823D7A">
      <w:pPr>
        <w:numPr>
          <w:ilvl w:val="0"/>
          <w:numId w:val="15"/>
        </w:numPr>
        <w:spacing w:after="0" w:line="240" w:lineRule="auto"/>
        <w:ind w:left="0" w:right="-95"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Общая характеристика периодов взрослости и старческого возраста.</w:t>
      </w:r>
    </w:p>
    <w:p w:rsidR="00090E68" w:rsidRPr="00C80330" w:rsidRDefault="00090E68" w:rsidP="00823D7A">
      <w:pPr>
        <w:numPr>
          <w:ilvl w:val="0"/>
          <w:numId w:val="15"/>
        </w:numPr>
        <w:spacing w:after="0" w:line="240" w:lineRule="auto"/>
        <w:ind w:left="0" w:right="-95"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Проблема возрастных границ старости.</w:t>
      </w:r>
    </w:p>
    <w:p w:rsidR="00090E68" w:rsidRDefault="00090E68" w:rsidP="00823D7A">
      <w:pPr>
        <w:spacing w:after="0" w:line="240" w:lineRule="auto"/>
        <w:ind w:firstLine="567"/>
        <w:jc w:val="both"/>
        <w:rPr>
          <w:rFonts w:ascii="Times New Roman" w:hAnsi="Times New Roman" w:cs="Times New Roman"/>
          <w:sz w:val="28"/>
          <w:szCs w:val="28"/>
        </w:rPr>
      </w:pPr>
    </w:p>
    <w:p w:rsidR="00823D7A" w:rsidRPr="0091740F" w:rsidRDefault="00823D7A" w:rsidP="00823D7A">
      <w:pPr>
        <w:pStyle w:val="a3"/>
        <w:numPr>
          <w:ilvl w:val="0"/>
          <w:numId w:val="40"/>
        </w:numPr>
        <w:tabs>
          <w:tab w:val="left" w:pos="0"/>
        </w:tabs>
        <w:spacing w:after="0" w:line="240" w:lineRule="auto"/>
        <w:ind w:left="0" w:firstLine="567"/>
        <w:jc w:val="both"/>
        <w:rPr>
          <w:rFonts w:ascii="Times New Roman" w:hAnsi="Times New Roman" w:cs="Times New Roman"/>
          <w:b/>
          <w:sz w:val="28"/>
          <w:szCs w:val="28"/>
        </w:rPr>
      </w:pPr>
      <w:proofErr w:type="spellStart"/>
      <w:r w:rsidRPr="0091740F">
        <w:rPr>
          <w:rFonts w:ascii="Times New Roman" w:hAnsi="Times New Roman" w:cs="Times New Roman"/>
          <w:b/>
          <w:sz w:val="28"/>
          <w:szCs w:val="28"/>
        </w:rPr>
        <w:t>Акмеология</w:t>
      </w:r>
      <w:proofErr w:type="spellEnd"/>
      <w:r w:rsidRPr="0091740F">
        <w:rPr>
          <w:rFonts w:ascii="Times New Roman" w:hAnsi="Times New Roman" w:cs="Times New Roman"/>
          <w:b/>
          <w:sz w:val="28"/>
          <w:szCs w:val="28"/>
        </w:rPr>
        <w:t xml:space="preserve"> и ее задачи. Факторы, содействующие и препятствующие дос</w:t>
      </w:r>
      <w:r w:rsidR="006608C6">
        <w:rPr>
          <w:rFonts w:ascii="Times New Roman" w:hAnsi="Times New Roman" w:cs="Times New Roman"/>
          <w:b/>
          <w:sz w:val="28"/>
          <w:szCs w:val="28"/>
        </w:rPr>
        <w:t>тижению вершин профессионализма</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 xml:space="preserve">Теоретические основы </w:t>
      </w:r>
      <w:proofErr w:type="spellStart"/>
      <w:r w:rsidRPr="00E43DC5">
        <w:rPr>
          <w:rFonts w:ascii="Times New Roman" w:eastAsia="Times New Roman" w:hAnsi="Times New Roman" w:cs="Times New Roman"/>
          <w:color w:val="222222"/>
          <w:sz w:val="28"/>
          <w:szCs w:val="28"/>
          <w:lang w:eastAsia="ru-RU"/>
        </w:rPr>
        <w:t>акмеологии</w:t>
      </w:r>
      <w:proofErr w:type="spellEnd"/>
      <w:r w:rsidRPr="00E43DC5">
        <w:rPr>
          <w:rFonts w:ascii="Times New Roman" w:eastAsia="Times New Roman" w:hAnsi="Times New Roman" w:cs="Times New Roman"/>
          <w:color w:val="222222"/>
          <w:sz w:val="28"/>
          <w:szCs w:val="28"/>
          <w:lang w:eastAsia="ru-RU"/>
        </w:rPr>
        <w:t xml:space="preserve"> были заложены в русской философии, а экспериментальные в отечественной медицине, социологии и психологии. Идеи</w:t>
      </w:r>
      <w:r w:rsidR="00DB71BF">
        <w:rPr>
          <w:rFonts w:ascii="Times New Roman" w:eastAsia="Times New Roman" w:hAnsi="Times New Roman" w:cs="Times New Roman"/>
          <w:color w:val="222222"/>
          <w:sz w:val="28"/>
          <w:szCs w:val="28"/>
          <w:lang w:eastAsia="ru-RU"/>
        </w:rPr>
        <w:t xml:space="preserve"> </w:t>
      </w:r>
      <w:proofErr w:type="spellStart"/>
      <w:r w:rsidR="00DB71BF">
        <w:rPr>
          <w:rFonts w:ascii="Times New Roman" w:eastAsia="Times New Roman" w:hAnsi="Times New Roman" w:cs="Times New Roman"/>
          <w:color w:val="222222"/>
          <w:sz w:val="28"/>
          <w:szCs w:val="28"/>
          <w:lang w:eastAsia="ru-RU"/>
        </w:rPr>
        <w:t>акмического</w:t>
      </w:r>
      <w:proofErr w:type="spellEnd"/>
      <w:r w:rsidR="00DB71BF">
        <w:rPr>
          <w:rFonts w:ascii="Times New Roman" w:eastAsia="Times New Roman" w:hAnsi="Times New Roman" w:cs="Times New Roman"/>
          <w:color w:val="222222"/>
          <w:sz w:val="28"/>
          <w:szCs w:val="28"/>
          <w:lang w:eastAsia="ru-RU"/>
        </w:rPr>
        <w:t xml:space="preserve"> можно найти у </w:t>
      </w:r>
      <w:proofErr w:type="spellStart"/>
      <w:r w:rsidR="00DB71BF">
        <w:rPr>
          <w:rFonts w:ascii="Times New Roman" w:eastAsia="Times New Roman" w:hAnsi="Times New Roman" w:cs="Times New Roman"/>
          <w:color w:val="222222"/>
          <w:sz w:val="28"/>
          <w:szCs w:val="28"/>
          <w:lang w:eastAsia="ru-RU"/>
        </w:rPr>
        <w:t>Н.И.Пирогова</w:t>
      </w:r>
      <w:proofErr w:type="spellEnd"/>
      <w:r w:rsidR="00DB71BF">
        <w:rPr>
          <w:rFonts w:ascii="Times New Roman" w:eastAsia="Times New Roman" w:hAnsi="Times New Roman" w:cs="Times New Roman"/>
          <w:color w:val="222222"/>
          <w:sz w:val="28"/>
          <w:szCs w:val="28"/>
          <w:lang w:eastAsia="ru-RU"/>
        </w:rPr>
        <w:t xml:space="preserve">, </w:t>
      </w:r>
      <w:proofErr w:type="spellStart"/>
      <w:r w:rsidR="00DB71BF">
        <w:rPr>
          <w:rFonts w:ascii="Times New Roman" w:eastAsia="Times New Roman" w:hAnsi="Times New Roman" w:cs="Times New Roman"/>
          <w:color w:val="222222"/>
          <w:sz w:val="28"/>
          <w:szCs w:val="28"/>
          <w:lang w:eastAsia="ru-RU"/>
        </w:rPr>
        <w:t>В.М.</w:t>
      </w:r>
      <w:r w:rsidRPr="00E43DC5">
        <w:rPr>
          <w:rFonts w:ascii="Times New Roman" w:eastAsia="Times New Roman" w:hAnsi="Times New Roman" w:cs="Times New Roman"/>
          <w:color w:val="222222"/>
          <w:sz w:val="28"/>
          <w:szCs w:val="28"/>
          <w:lang w:eastAsia="ru-RU"/>
        </w:rPr>
        <w:t>Бехтерева</w:t>
      </w:r>
      <w:proofErr w:type="spellEnd"/>
      <w:r w:rsidRPr="00E43DC5">
        <w:rPr>
          <w:rFonts w:ascii="Times New Roman" w:eastAsia="Times New Roman" w:hAnsi="Times New Roman" w:cs="Times New Roman"/>
          <w:color w:val="222222"/>
          <w:sz w:val="28"/>
          <w:szCs w:val="28"/>
          <w:lang w:eastAsia="ru-RU"/>
        </w:rPr>
        <w:t xml:space="preserve">, П.А. Сорокина и др. Особенно ярко </w:t>
      </w:r>
      <w:proofErr w:type="spellStart"/>
      <w:r w:rsidRPr="00E43DC5">
        <w:rPr>
          <w:rFonts w:ascii="Times New Roman" w:eastAsia="Times New Roman" w:hAnsi="Times New Roman" w:cs="Times New Roman"/>
          <w:color w:val="222222"/>
          <w:sz w:val="28"/>
          <w:szCs w:val="28"/>
          <w:lang w:eastAsia="ru-RU"/>
        </w:rPr>
        <w:t>акмическое</w:t>
      </w:r>
      <w:proofErr w:type="spellEnd"/>
      <w:r w:rsidRPr="00E43DC5">
        <w:rPr>
          <w:rFonts w:ascii="Times New Roman" w:eastAsia="Times New Roman" w:hAnsi="Times New Roman" w:cs="Times New Roman"/>
          <w:color w:val="222222"/>
          <w:sz w:val="28"/>
          <w:szCs w:val="28"/>
          <w:lang w:eastAsia="ru-RU"/>
        </w:rPr>
        <w:t xml:space="preserve"> представле</w:t>
      </w:r>
      <w:r w:rsidR="00DB71BF">
        <w:rPr>
          <w:rFonts w:ascii="Times New Roman" w:eastAsia="Times New Roman" w:hAnsi="Times New Roman" w:cs="Times New Roman"/>
          <w:color w:val="222222"/>
          <w:sz w:val="28"/>
          <w:szCs w:val="28"/>
          <w:lang w:eastAsia="ru-RU"/>
        </w:rPr>
        <w:t xml:space="preserve">но в литературе (Н. Гумилев, </w:t>
      </w:r>
      <w:proofErr w:type="spellStart"/>
      <w:r w:rsidR="00DB71BF">
        <w:rPr>
          <w:rFonts w:ascii="Times New Roman" w:eastAsia="Times New Roman" w:hAnsi="Times New Roman" w:cs="Times New Roman"/>
          <w:color w:val="222222"/>
          <w:sz w:val="28"/>
          <w:szCs w:val="28"/>
          <w:lang w:eastAsia="ru-RU"/>
        </w:rPr>
        <w:t>А.</w:t>
      </w:r>
      <w:r w:rsidRPr="00E43DC5">
        <w:rPr>
          <w:rFonts w:ascii="Times New Roman" w:eastAsia="Times New Roman" w:hAnsi="Times New Roman" w:cs="Times New Roman"/>
          <w:color w:val="222222"/>
          <w:sz w:val="28"/>
          <w:szCs w:val="28"/>
          <w:lang w:eastAsia="ru-RU"/>
        </w:rPr>
        <w:t>Ахмато</w:t>
      </w:r>
      <w:r w:rsidR="00DB71BF">
        <w:rPr>
          <w:rFonts w:ascii="Times New Roman" w:eastAsia="Times New Roman" w:hAnsi="Times New Roman" w:cs="Times New Roman"/>
          <w:color w:val="222222"/>
          <w:sz w:val="28"/>
          <w:szCs w:val="28"/>
          <w:lang w:eastAsia="ru-RU"/>
        </w:rPr>
        <w:t>ва</w:t>
      </w:r>
      <w:proofErr w:type="spellEnd"/>
      <w:r w:rsidR="00DB71BF">
        <w:rPr>
          <w:rFonts w:ascii="Times New Roman" w:eastAsia="Times New Roman" w:hAnsi="Times New Roman" w:cs="Times New Roman"/>
          <w:color w:val="222222"/>
          <w:sz w:val="28"/>
          <w:szCs w:val="28"/>
          <w:lang w:eastAsia="ru-RU"/>
        </w:rPr>
        <w:t xml:space="preserve">, </w:t>
      </w:r>
      <w:proofErr w:type="spellStart"/>
      <w:r w:rsidR="00DB71BF">
        <w:rPr>
          <w:rFonts w:ascii="Times New Roman" w:eastAsia="Times New Roman" w:hAnsi="Times New Roman" w:cs="Times New Roman"/>
          <w:color w:val="222222"/>
          <w:sz w:val="28"/>
          <w:szCs w:val="28"/>
          <w:lang w:eastAsia="ru-RU"/>
        </w:rPr>
        <w:t>С.</w:t>
      </w:r>
      <w:r w:rsidRPr="00E43DC5">
        <w:rPr>
          <w:rFonts w:ascii="Times New Roman" w:eastAsia="Times New Roman" w:hAnsi="Times New Roman" w:cs="Times New Roman"/>
          <w:color w:val="222222"/>
          <w:sz w:val="28"/>
          <w:szCs w:val="28"/>
          <w:lang w:eastAsia="ru-RU"/>
        </w:rPr>
        <w:t>Городецкий</w:t>
      </w:r>
      <w:proofErr w:type="spellEnd"/>
      <w:r w:rsidRPr="00E43DC5">
        <w:rPr>
          <w:rFonts w:ascii="Times New Roman" w:eastAsia="Times New Roman" w:hAnsi="Times New Roman" w:cs="Times New Roman"/>
          <w:color w:val="222222"/>
          <w:sz w:val="28"/>
          <w:szCs w:val="28"/>
          <w:lang w:eastAsia="ru-RU"/>
        </w:rPr>
        <w:t>). Одно из требований акмеистов – смотреть на мир глазами первооткрывателя.</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В античных биографиях слово «</w:t>
      </w:r>
      <w:proofErr w:type="spellStart"/>
      <w:r w:rsidRPr="00E43DC5">
        <w:rPr>
          <w:rFonts w:ascii="Times New Roman" w:eastAsia="Times New Roman" w:hAnsi="Times New Roman" w:cs="Times New Roman"/>
          <w:color w:val="222222"/>
          <w:sz w:val="28"/>
          <w:szCs w:val="28"/>
          <w:lang w:eastAsia="ru-RU"/>
        </w:rPr>
        <w:t>акме</w:t>
      </w:r>
      <w:proofErr w:type="spellEnd"/>
      <w:r w:rsidRPr="00E43DC5">
        <w:rPr>
          <w:rFonts w:ascii="Times New Roman" w:eastAsia="Times New Roman" w:hAnsi="Times New Roman" w:cs="Times New Roman"/>
          <w:color w:val="222222"/>
          <w:sz w:val="28"/>
          <w:szCs w:val="28"/>
          <w:lang w:eastAsia="ru-RU"/>
        </w:rPr>
        <w:t xml:space="preserve">» означает высшую точку, время расцвета, лучшую пору в жизни и творчестве. Часто, наряду с датами рождения и смерти человека, указывались хронологические границы пережитого им «периода расцвета». И современную </w:t>
      </w:r>
      <w:proofErr w:type="spellStart"/>
      <w:r w:rsidRPr="00E43DC5">
        <w:rPr>
          <w:rFonts w:ascii="Times New Roman" w:eastAsia="Times New Roman" w:hAnsi="Times New Roman" w:cs="Times New Roman"/>
          <w:color w:val="222222"/>
          <w:sz w:val="28"/>
          <w:szCs w:val="28"/>
          <w:lang w:eastAsia="ru-RU"/>
        </w:rPr>
        <w:t>акмеологию</w:t>
      </w:r>
      <w:proofErr w:type="spellEnd"/>
      <w:r w:rsidRPr="00E43DC5">
        <w:rPr>
          <w:rFonts w:ascii="Times New Roman" w:eastAsia="Times New Roman" w:hAnsi="Times New Roman" w:cs="Times New Roman"/>
          <w:color w:val="222222"/>
          <w:sz w:val="28"/>
          <w:szCs w:val="28"/>
          <w:lang w:eastAsia="ru-RU"/>
        </w:rPr>
        <w:t xml:space="preserve"> – науку о «периоде расцвета» – интересуют люди разных профессий, достигающие вершин своих возможностей, и как долго удерживаются они на этом уровне. Главной проблемой </w:t>
      </w:r>
      <w:proofErr w:type="spellStart"/>
      <w:r w:rsidRPr="00E43DC5">
        <w:rPr>
          <w:rFonts w:ascii="Times New Roman" w:eastAsia="Times New Roman" w:hAnsi="Times New Roman" w:cs="Times New Roman"/>
          <w:color w:val="222222"/>
          <w:sz w:val="28"/>
          <w:szCs w:val="28"/>
          <w:lang w:eastAsia="ru-RU"/>
        </w:rPr>
        <w:t>акмеологии</w:t>
      </w:r>
      <w:proofErr w:type="spellEnd"/>
      <w:r w:rsidRPr="00E43DC5">
        <w:rPr>
          <w:rFonts w:ascii="Times New Roman" w:eastAsia="Times New Roman" w:hAnsi="Times New Roman" w:cs="Times New Roman"/>
          <w:color w:val="222222"/>
          <w:sz w:val="28"/>
          <w:szCs w:val="28"/>
          <w:lang w:eastAsia="ru-RU"/>
        </w:rPr>
        <w:t xml:space="preserve"> становится не отрезок жизненного времени, объективно, статистически наиболее благоприятный для творчества в той или иной области, а состояние духа самого творца, которое может превратить любой период жизни в «период расцвета».</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Само понятие «</w:t>
      </w:r>
      <w:proofErr w:type="spellStart"/>
      <w:r w:rsidRPr="00E43DC5">
        <w:rPr>
          <w:rFonts w:ascii="Times New Roman" w:eastAsia="Times New Roman" w:hAnsi="Times New Roman" w:cs="Times New Roman"/>
          <w:color w:val="222222"/>
          <w:sz w:val="28"/>
          <w:szCs w:val="28"/>
          <w:lang w:eastAsia="ru-RU"/>
        </w:rPr>
        <w:t>акмеол</w:t>
      </w:r>
      <w:r w:rsidR="00DB71BF">
        <w:rPr>
          <w:rFonts w:ascii="Times New Roman" w:eastAsia="Times New Roman" w:hAnsi="Times New Roman" w:cs="Times New Roman"/>
          <w:color w:val="222222"/>
          <w:sz w:val="28"/>
          <w:szCs w:val="28"/>
          <w:lang w:eastAsia="ru-RU"/>
        </w:rPr>
        <w:t>огия</w:t>
      </w:r>
      <w:proofErr w:type="spellEnd"/>
      <w:r w:rsidR="00DB71BF">
        <w:rPr>
          <w:rFonts w:ascii="Times New Roman" w:eastAsia="Times New Roman" w:hAnsi="Times New Roman" w:cs="Times New Roman"/>
          <w:color w:val="222222"/>
          <w:sz w:val="28"/>
          <w:szCs w:val="28"/>
          <w:lang w:eastAsia="ru-RU"/>
        </w:rPr>
        <w:t xml:space="preserve">» впервые было введено </w:t>
      </w:r>
      <w:proofErr w:type="spellStart"/>
      <w:r w:rsidR="00DB71BF">
        <w:rPr>
          <w:rFonts w:ascii="Times New Roman" w:eastAsia="Times New Roman" w:hAnsi="Times New Roman" w:cs="Times New Roman"/>
          <w:color w:val="222222"/>
          <w:sz w:val="28"/>
          <w:szCs w:val="28"/>
          <w:lang w:eastAsia="ru-RU"/>
        </w:rPr>
        <w:t>Н.А.</w:t>
      </w:r>
      <w:r w:rsidRPr="00E43DC5">
        <w:rPr>
          <w:rFonts w:ascii="Times New Roman" w:eastAsia="Times New Roman" w:hAnsi="Times New Roman" w:cs="Times New Roman"/>
          <w:color w:val="222222"/>
          <w:sz w:val="28"/>
          <w:szCs w:val="28"/>
          <w:lang w:eastAsia="ru-RU"/>
        </w:rPr>
        <w:t>Рыбниковым</w:t>
      </w:r>
      <w:proofErr w:type="spellEnd"/>
      <w:r w:rsidRPr="00E43DC5">
        <w:rPr>
          <w:rFonts w:ascii="Times New Roman" w:eastAsia="Times New Roman" w:hAnsi="Times New Roman" w:cs="Times New Roman"/>
          <w:color w:val="222222"/>
          <w:sz w:val="28"/>
          <w:szCs w:val="28"/>
          <w:lang w:eastAsia="ru-RU"/>
        </w:rPr>
        <w:t xml:space="preserve"> в 1928 г. для обозначения особого раздела возрастной психологии – психологи</w:t>
      </w:r>
      <w:r w:rsidR="00DB71BF">
        <w:rPr>
          <w:rFonts w:ascii="Times New Roman" w:eastAsia="Times New Roman" w:hAnsi="Times New Roman" w:cs="Times New Roman"/>
          <w:color w:val="222222"/>
          <w:sz w:val="28"/>
          <w:szCs w:val="28"/>
          <w:lang w:eastAsia="ru-RU"/>
        </w:rPr>
        <w:t xml:space="preserve">и зрелости или взрослости. </w:t>
      </w:r>
      <w:proofErr w:type="spellStart"/>
      <w:r w:rsidR="00DB71BF">
        <w:rPr>
          <w:rFonts w:ascii="Times New Roman" w:eastAsia="Times New Roman" w:hAnsi="Times New Roman" w:cs="Times New Roman"/>
          <w:color w:val="222222"/>
          <w:sz w:val="28"/>
          <w:szCs w:val="28"/>
          <w:lang w:eastAsia="ru-RU"/>
        </w:rPr>
        <w:t>Б.Г.</w:t>
      </w:r>
      <w:r w:rsidRPr="00E43DC5">
        <w:rPr>
          <w:rFonts w:ascii="Times New Roman" w:eastAsia="Times New Roman" w:hAnsi="Times New Roman" w:cs="Times New Roman"/>
          <w:color w:val="222222"/>
          <w:sz w:val="28"/>
          <w:szCs w:val="28"/>
          <w:lang w:eastAsia="ru-RU"/>
        </w:rPr>
        <w:t>Ананьев</w:t>
      </w:r>
      <w:proofErr w:type="spellEnd"/>
      <w:r w:rsidRPr="00E43DC5">
        <w:rPr>
          <w:rFonts w:ascii="Times New Roman" w:eastAsia="Times New Roman" w:hAnsi="Times New Roman" w:cs="Times New Roman"/>
          <w:color w:val="222222"/>
          <w:sz w:val="28"/>
          <w:szCs w:val="28"/>
          <w:lang w:eastAsia="ru-RU"/>
        </w:rPr>
        <w:t xml:space="preserve"> в своей книге «Человек как предмет познания» показал место и значение </w:t>
      </w:r>
      <w:proofErr w:type="spellStart"/>
      <w:r w:rsidRPr="00E43DC5">
        <w:rPr>
          <w:rFonts w:ascii="Times New Roman" w:eastAsia="Times New Roman" w:hAnsi="Times New Roman" w:cs="Times New Roman"/>
          <w:color w:val="222222"/>
          <w:sz w:val="28"/>
          <w:szCs w:val="28"/>
          <w:lang w:eastAsia="ru-RU"/>
        </w:rPr>
        <w:t>акмеологии</w:t>
      </w:r>
      <w:proofErr w:type="spellEnd"/>
      <w:r w:rsidRPr="00E43DC5">
        <w:rPr>
          <w:rFonts w:ascii="Times New Roman" w:eastAsia="Times New Roman" w:hAnsi="Times New Roman" w:cs="Times New Roman"/>
          <w:color w:val="222222"/>
          <w:sz w:val="28"/>
          <w:szCs w:val="28"/>
          <w:lang w:eastAsia="ru-RU"/>
        </w:rPr>
        <w:t xml:space="preserve"> в системе наук о человеке, поместив ее в ряд: «педагогика –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 геронтология». Это обстоятельство определялось принципом развития, на который опирался Б.Г. Ананьев при анализе психофизиологических функций, психических процессов, психических свойств и состояний человека. Конечным продуктом онтогенетического развития человека, с точки зрения Б.Г. Ананьева, является обретение им собственной индивидуальности, когда он становится субъектом своего жизнетворчества, самостоятельного, глубоко осознанного выстраивания своего жизненного пути.</w:t>
      </w:r>
    </w:p>
    <w:p w:rsidR="00823D7A" w:rsidRPr="00E43DC5" w:rsidRDefault="00DB71BF"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proofErr w:type="spellStart"/>
      <w:r>
        <w:rPr>
          <w:rFonts w:ascii="Times New Roman" w:eastAsia="Times New Roman" w:hAnsi="Times New Roman" w:cs="Times New Roman"/>
          <w:color w:val="222222"/>
          <w:sz w:val="28"/>
          <w:szCs w:val="28"/>
          <w:lang w:eastAsia="ru-RU"/>
        </w:rPr>
        <w:t>Б.Г.</w:t>
      </w:r>
      <w:r w:rsidR="00823D7A" w:rsidRPr="00E43DC5">
        <w:rPr>
          <w:rFonts w:ascii="Times New Roman" w:eastAsia="Times New Roman" w:hAnsi="Times New Roman" w:cs="Times New Roman"/>
          <w:color w:val="222222"/>
          <w:sz w:val="28"/>
          <w:szCs w:val="28"/>
          <w:lang w:eastAsia="ru-RU"/>
        </w:rPr>
        <w:t>Ананьев</w:t>
      </w:r>
      <w:proofErr w:type="spellEnd"/>
      <w:r w:rsidR="00823D7A" w:rsidRPr="00E43DC5">
        <w:rPr>
          <w:rFonts w:ascii="Times New Roman" w:eastAsia="Times New Roman" w:hAnsi="Times New Roman" w:cs="Times New Roman"/>
          <w:color w:val="222222"/>
          <w:sz w:val="28"/>
          <w:szCs w:val="28"/>
          <w:lang w:eastAsia="ru-RU"/>
        </w:rPr>
        <w:t xml:space="preserve"> отмечал внутреннюю противоречивость развития личности, проявляющуюся в неравномерности и </w:t>
      </w:r>
      <w:proofErr w:type="spellStart"/>
      <w:r w:rsidR="00823D7A" w:rsidRPr="00E43DC5">
        <w:rPr>
          <w:rFonts w:ascii="Times New Roman" w:eastAsia="Times New Roman" w:hAnsi="Times New Roman" w:cs="Times New Roman"/>
          <w:color w:val="222222"/>
          <w:sz w:val="28"/>
          <w:szCs w:val="28"/>
          <w:lang w:eastAsia="ru-RU"/>
        </w:rPr>
        <w:t>гетерохронности</w:t>
      </w:r>
      <w:proofErr w:type="spellEnd"/>
      <w:r w:rsidR="00823D7A" w:rsidRPr="00E43DC5">
        <w:rPr>
          <w:rFonts w:ascii="Times New Roman" w:eastAsia="Times New Roman" w:hAnsi="Times New Roman" w:cs="Times New Roman"/>
          <w:color w:val="222222"/>
          <w:sz w:val="28"/>
          <w:szCs w:val="28"/>
          <w:lang w:eastAsia="ru-RU"/>
        </w:rPr>
        <w:t xml:space="preserve"> смены ее общественных функций, ролей и состояний, доказывая, что изменчивость </w:t>
      </w:r>
      <w:r w:rsidR="00823D7A" w:rsidRPr="00E43DC5">
        <w:rPr>
          <w:rFonts w:ascii="Times New Roman" w:eastAsia="Times New Roman" w:hAnsi="Times New Roman" w:cs="Times New Roman"/>
          <w:color w:val="222222"/>
          <w:sz w:val="28"/>
          <w:szCs w:val="28"/>
          <w:lang w:eastAsia="ru-RU"/>
        </w:rPr>
        <w:lastRenderedPageBreak/>
        <w:t xml:space="preserve">является основной характеристикой личностных свойств и проявляется она на протяжении всего жизненного пути человека. «Индивидуальная изменчивость свойств человека как личности, – писал Б.Г. Ананьев, – определяется взаимодействием основных компонентов статуса (экономического, правового, семейного, школьного и т.д.), сменой ролей и систем отношений в коллективах (макро- и </w:t>
      </w:r>
      <w:proofErr w:type="spellStart"/>
      <w:r w:rsidR="00823D7A" w:rsidRPr="00E43DC5">
        <w:rPr>
          <w:rFonts w:ascii="Times New Roman" w:eastAsia="Times New Roman" w:hAnsi="Times New Roman" w:cs="Times New Roman"/>
          <w:color w:val="222222"/>
          <w:sz w:val="28"/>
          <w:szCs w:val="28"/>
          <w:lang w:eastAsia="ru-RU"/>
        </w:rPr>
        <w:t>микрогруппах</w:t>
      </w:r>
      <w:proofErr w:type="spellEnd"/>
      <w:r w:rsidR="00823D7A" w:rsidRPr="00E43DC5">
        <w:rPr>
          <w:rFonts w:ascii="Times New Roman" w:eastAsia="Times New Roman" w:hAnsi="Times New Roman" w:cs="Times New Roman"/>
          <w:color w:val="222222"/>
          <w:sz w:val="28"/>
          <w:szCs w:val="28"/>
          <w:lang w:eastAsia="ru-RU"/>
        </w:rPr>
        <w:t>), в общем социальном становлении человека».</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 xml:space="preserve">Результаты изучения взрослых людей в научной школе Ананьева свидетельствуют о том, что человек, проходя ступень своего развития, которая обозначается как зрелость, переживает и фазы подъема, и относительной стабильности, и начинающейся инволюции. В соответствии с такой позицией Б.Г. Ананьев ориентировал </w:t>
      </w:r>
      <w:proofErr w:type="spellStart"/>
      <w:r w:rsidRPr="00E43DC5">
        <w:rPr>
          <w:rFonts w:ascii="Times New Roman" w:eastAsia="Times New Roman" w:hAnsi="Times New Roman" w:cs="Times New Roman"/>
          <w:color w:val="222222"/>
          <w:sz w:val="28"/>
          <w:szCs w:val="28"/>
          <w:lang w:eastAsia="ru-RU"/>
        </w:rPr>
        <w:t>акмеологов</w:t>
      </w:r>
      <w:proofErr w:type="spellEnd"/>
      <w:r w:rsidRPr="00E43DC5">
        <w:rPr>
          <w:rFonts w:ascii="Times New Roman" w:eastAsia="Times New Roman" w:hAnsi="Times New Roman" w:cs="Times New Roman"/>
          <w:color w:val="222222"/>
          <w:sz w:val="28"/>
          <w:szCs w:val="28"/>
          <w:lang w:eastAsia="ru-RU"/>
        </w:rPr>
        <w:t xml:space="preserve"> на исследование ключевых закономерностей развития и функционирования взрослого человека в рамках вышеназванной проблематики и на разработку основ </w:t>
      </w:r>
      <w:proofErr w:type="spellStart"/>
      <w:r w:rsidRPr="00E43DC5">
        <w:rPr>
          <w:rFonts w:ascii="Times New Roman" w:eastAsia="Times New Roman" w:hAnsi="Times New Roman" w:cs="Times New Roman"/>
          <w:color w:val="222222"/>
          <w:sz w:val="28"/>
          <w:szCs w:val="28"/>
          <w:lang w:eastAsia="ru-RU"/>
        </w:rPr>
        <w:t>акмеологии</w:t>
      </w:r>
      <w:proofErr w:type="spellEnd"/>
      <w:r w:rsidRPr="00E43DC5">
        <w:rPr>
          <w:rFonts w:ascii="Times New Roman" w:eastAsia="Times New Roman" w:hAnsi="Times New Roman" w:cs="Times New Roman"/>
          <w:color w:val="222222"/>
          <w:sz w:val="28"/>
          <w:szCs w:val="28"/>
          <w:lang w:eastAsia="ru-RU"/>
        </w:rPr>
        <w:t xml:space="preserve"> как особого научного явления, считая, что необходимо научное освещение феноменологии </w:t>
      </w:r>
      <w:proofErr w:type="spellStart"/>
      <w:r w:rsidRPr="00E43DC5">
        <w:rPr>
          <w:rFonts w:ascii="Times New Roman" w:eastAsia="Times New Roman" w:hAnsi="Times New Roman" w:cs="Times New Roman"/>
          <w:color w:val="222222"/>
          <w:sz w:val="28"/>
          <w:szCs w:val="28"/>
          <w:lang w:eastAsia="ru-RU"/>
        </w:rPr>
        <w:t>акме</w:t>
      </w:r>
      <w:proofErr w:type="spellEnd"/>
      <w:r w:rsidRPr="00E43DC5">
        <w:rPr>
          <w:rFonts w:ascii="Times New Roman" w:eastAsia="Times New Roman" w:hAnsi="Times New Roman" w:cs="Times New Roman"/>
          <w:color w:val="222222"/>
          <w:sz w:val="28"/>
          <w:szCs w:val="28"/>
          <w:lang w:eastAsia="ru-RU"/>
        </w:rPr>
        <w:t xml:space="preserve">, </w:t>
      </w:r>
      <w:proofErr w:type="spellStart"/>
      <w:r w:rsidRPr="00E43DC5">
        <w:rPr>
          <w:rFonts w:ascii="Times New Roman" w:eastAsia="Times New Roman" w:hAnsi="Times New Roman" w:cs="Times New Roman"/>
          <w:color w:val="222222"/>
          <w:sz w:val="28"/>
          <w:szCs w:val="28"/>
          <w:lang w:eastAsia="ru-RU"/>
        </w:rPr>
        <w:t>объективирование</w:t>
      </w:r>
      <w:proofErr w:type="spellEnd"/>
      <w:r w:rsidRPr="00E43DC5">
        <w:rPr>
          <w:rFonts w:ascii="Times New Roman" w:eastAsia="Times New Roman" w:hAnsi="Times New Roman" w:cs="Times New Roman"/>
          <w:color w:val="222222"/>
          <w:sz w:val="28"/>
          <w:szCs w:val="28"/>
          <w:lang w:eastAsia="ru-RU"/>
        </w:rPr>
        <w:t xml:space="preserve"> общего и различного в ней у разных людей, прослеживание в действии факторов, которые определяют качественно-количественные характеристики </w:t>
      </w:r>
      <w:proofErr w:type="spellStart"/>
      <w:r w:rsidRPr="00E43DC5">
        <w:rPr>
          <w:rFonts w:ascii="Times New Roman" w:eastAsia="Times New Roman" w:hAnsi="Times New Roman" w:cs="Times New Roman"/>
          <w:color w:val="222222"/>
          <w:sz w:val="28"/>
          <w:szCs w:val="28"/>
          <w:lang w:eastAsia="ru-RU"/>
        </w:rPr>
        <w:t>акме</w:t>
      </w:r>
      <w:proofErr w:type="spellEnd"/>
      <w:r w:rsidRPr="00E43DC5">
        <w:rPr>
          <w:rFonts w:ascii="Times New Roman" w:eastAsia="Times New Roman" w:hAnsi="Times New Roman" w:cs="Times New Roman"/>
          <w:color w:val="222222"/>
          <w:sz w:val="28"/>
          <w:szCs w:val="28"/>
          <w:lang w:eastAsia="ru-RU"/>
        </w:rPr>
        <w:t>.</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Можно</w:t>
      </w:r>
      <w:r w:rsidRPr="00E43DC5">
        <w:rPr>
          <w:rFonts w:ascii="Times New Roman" w:eastAsia="Times New Roman" w:hAnsi="Times New Roman" w:cs="Times New Roman"/>
          <w:color w:val="222222"/>
          <w:sz w:val="28"/>
          <w:szCs w:val="28"/>
          <w:lang w:eastAsia="ru-RU"/>
        </w:rPr>
        <w:t xml:space="preserve"> утверждать, что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выделилась в самостоятельную науку, доказав свою значимость для решения современных социальных, кадровых, профессиональных, образовательных, педагогических и других проблем.</w:t>
      </w:r>
    </w:p>
    <w:p w:rsidR="00823D7A" w:rsidRPr="00C80330"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 это наука, возникшая на стыке естественных, общественных, гуманитарных и технических дисциплин и изучающая феноменологию, закономерности и механизмы развития человека на ступени его зрелости и особенно при достижении им наиболее высокого уровня в этом развитии.</w:t>
      </w:r>
    </w:p>
    <w:p w:rsidR="00823D7A" w:rsidRPr="00E43DC5" w:rsidRDefault="00823D7A" w:rsidP="004E058F">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 xml:space="preserve">Первоначально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понималась и развивалась как раздел возрастной психологии. Однако, как отмечалось выше, ее научный статус приобретается, как только объектом становится не широкий спектр всевозможных характеристик зрелого человека как таковых, но прежде всего, – мастерство его профессиональной деятельности, его профессионализм,</w:t>
      </w:r>
      <w:r w:rsidR="006F6772">
        <w:rPr>
          <w:rFonts w:ascii="Times New Roman" w:eastAsia="Times New Roman" w:hAnsi="Times New Roman" w:cs="Times New Roman"/>
          <w:color w:val="222222"/>
          <w:sz w:val="28"/>
          <w:szCs w:val="28"/>
          <w:lang w:eastAsia="ru-RU"/>
        </w:rPr>
        <w:t xml:space="preserve"> </w:t>
      </w:r>
      <w:r w:rsidRPr="00E43DC5">
        <w:rPr>
          <w:rFonts w:ascii="Times New Roman" w:eastAsia="Times New Roman" w:hAnsi="Times New Roman" w:cs="Times New Roman"/>
          <w:color w:val="222222"/>
          <w:sz w:val="28"/>
          <w:szCs w:val="28"/>
          <w:lang w:eastAsia="ru-RU"/>
        </w:rPr>
        <w:t xml:space="preserve">уже с точки зрения которого </w:t>
      </w:r>
      <w:proofErr w:type="spellStart"/>
      <w:r w:rsidRPr="00E43DC5">
        <w:rPr>
          <w:rFonts w:ascii="Times New Roman" w:eastAsia="Times New Roman" w:hAnsi="Times New Roman" w:cs="Times New Roman"/>
          <w:color w:val="222222"/>
          <w:sz w:val="28"/>
          <w:szCs w:val="28"/>
          <w:lang w:eastAsia="ru-RU"/>
        </w:rPr>
        <w:t>акмеологией</w:t>
      </w:r>
      <w:proofErr w:type="spellEnd"/>
      <w:r w:rsidRPr="00E43DC5">
        <w:rPr>
          <w:rFonts w:ascii="Times New Roman" w:eastAsia="Times New Roman" w:hAnsi="Times New Roman" w:cs="Times New Roman"/>
          <w:color w:val="222222"/>
          <w:sz w:val="28"/>
          <w:szCs w:val="28"/>
          <w:lang w:eastAsia="ru-RU"/>
        </w:rPr>
        <w:t xml:space="preserve"> привлекаются к рассмотрению и исследуются различные стороны жизни взрослого человека, характеристики его психики, условия его воспитания и образования, способы и развернутые технологии осуществления им своей профессиональной деятельности, способы овладения и уровень владения ими и т.д., – но теперь уже строго в перспективе выявления, изучения и дальнейшего практического использования различного рода факторов, способствующих повышению профессионального мастерства, достижению вершин профессионализма (А.А. </w:t>
      </w:r>
      <w:proofErr w:type="spellStart"/>
      <w:r w:rsidRPr="00E43DC5">
        <w:rPr>
          <w:rFonts w:ascii="Times New Roman" w:eastAsia="Times New Roman" w:hAnsi="Times New Roman" w:cs="Times New Roman"/>
          <w:color w:val="222222"/>
          <w:sz w:val="28"/>
          <w:szCs w:val="28"/>
          <w:lang w:eastAsia="ru-RU"/>
        </w:rPr>
        <w:t>Деркач</w:t>
      </w:r>
      <w:proofErr w:type="spellEnd"/>
      <w:r w:rsidRPr="00E43DC5">
        <w:rPr>
          <w:rFonts w:ascii="Times New Roman" w:eastAsia="Times New Roman" w:hAnsi="Times New Roman" w:cs="Times New Roman"/>
          <w:color w:val="222222"/>
          <w:sz w:val="28"/>
          <w:szCs w:val="28"/>
          <w:lang w:eastAsia="ru-RU"/>
        </w:rPr>
        <w:t>). Таким образом,</w:t>
      </w:r>
      <w:r>
        <w:rPr>
          <w:rFonts w:ascii="Times New Roman" w:eastAsia="Times New Roman" w:hAnsi="Times New Roman" w:cs="Times New Roman"/>
          <w:color w:val="222222"/>
          <w:sz w:val="28"/>
          <w:szCs w:val="28"/>
          <w:lang w:eastAsia="ru-RU"/>
        </w:rPr>
        <w:t xml:space="preserve">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уже не может рассматриваться к</w:t>
      </w:r>
      <w:r w:rsidR="004E058F">
        <w:rPr>
          <w:rFonts w:ascii="Times New Roman" w:eastAsia="Times New Roman" w:hAnsi="Times New Roman" w:cs="Times New Roman"/>
          <w:color w:val="222222"/>
          <w:sz w:val="28"/>
          <w:szCs w:val="28"/>
          <w:lang w:eastAsia="ru-RU"/>
        </w:rPr>
        <w:t xml:space="preserve">ак раздел возрастной психологии. </w:t>
      </w:r>
      <w:r w:rsidRPr="00E43DC5">
        <w:rPr>
          <w:rFonts w:ascii="Times New Roman" w:eastAsia="Times New Roman" w:hAnsi="Times New Roman" w:cs="Times New Roman"/>
          <w:color w:val="222222"/>
          <w:sz w:val="28"/>
          <w:szCs w:val="28"/>
          <w:lang w:eastAsia="ru-RU"/>
        </w:rPr>
        <w:t xml:space="preserve"> </w:t>
      </w:r>
      <w:r w:rsidR="004E058F">
        <w:rPr>
          <w:rFonts w:ascii="Times New Roman" w:eastAsia="Times New Roman" w:hAnsi="Times New Roman" w:cs="Times New Roman"/>
          <w:color w:val="222222"/>
          <w:sz w:val="28"/>
          <w:szCs w:val="28"/>
          <w:lang w:eastAsia="ru-RU"/>
        </w:rPr>
        <w:t xml:space="preserve">Она </w:t>
      </w:r>
      <w:r w:rsidRPr="00E43DC5">
        <w:rPr>
          <w:rFonts w:ascii="Times New Roman" w:eastAsia="Times New Roman" w:hAnsi="Times New Roman" w:cs="Times New Roman"/>
          <w:color w:val="222222"/>
          <w:sz w:val="28"/>
          <w:szCs w:val="28"/>
          <w:lang w:eastAsia="ru-RU"/>
        </w:rPr>
        <w:t xml:space="preserve">выходит за рамки чисто психологической науки, обращаясь к результатам научных исследований, полученных в других областях знания, например, в социологии и педагогике, а также при изучении </w:t>
      </w:r>
      <w:r w:rsidRPr="00E43DC5">
        <w:rPr>
          <w:rFonts w:ascii="Times New Roman" w:eastAsia="Times New Roman" w:hAnsi="Times New Roman" w:cs="Times New Roman"/>
          <w:color w:val="222222"/>
          <w:sz w:val="28"/>
          <w:szCs w:val="28"/>
          <w:lang w:eastAsia="ru-RU"/>
        </w:rPr>
        <w:lastRenderedPageBreak/>
        <w:t>теории и технологии конкретных производств и видов профессиональной деятельности</w:t>
      </w:r>
      <w:r w:rsidR="004E058F">
        <w:rPr>
          <w:rFonts w:ascii="Times New Roman" w:eastAsia="Times New Roman" w:hAnsi="Times New Roman" w:cs="Times New Roman"/>
          <w:color w:val="222222"/>
          <w:sz w:val="28"/>
          <w:szCs w:val="28"/>
          <w:lang w:eastAsia="ru-RU"/>
        </w:rPr>
        <w:t>.</w:t>
      </w:r>
      <w:r w:rsidRPr="00E43DC5">
        <w:rPr>
          <w:rFonts w:ascii="Times New Roman" w:eastAsia="Times New Roman" w:hAnsi="Times New Roman" w:cs="Times New Roman"/>
          <w:color w:val="222222"/>
          <w:sz w:val="28"/>
          <w:szCs w:val="28"/>
          <w:lang w:eastAsia="ru-RU"/>
        </w:rPr>
        <w:t xml:space="preserve"> </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proofErr w:type="spellStart"/>
      <w:r>
        <w:rPr>
          <w:rFonts w:ascii="Times New Roman" w:eastAsia="Times New Roman" w:hAnsi="Times New Roman" w:cs="Times New Roman"/>
          <w:color w:val="222222"/>
          <w:sz w:val="28"/>
          <w:szCs w:val="28"/>
          <w:lang w:eastAsia="ru-RU"/>
        </w:rPr>
        <w:t>Акмеология</w:t>
      </w:r>
      <w:proofErr w:type="spellEnd"/>
      <w:r>
        <w:rPr>
          <w:rFonts w:ascii="Times New Roman" w:eastAsia="Times New Roman" w:hAnsi="Times New Roman" w:cs="Times New Roman"/>
          <w:color w:val="222222"/>
          <w:sz w:val="28"/>
          <w:szCs w:val="28"/>
          <w:lang w:eastAsia="ru-RU"/>
        </w:rPr>
        <w:t xml:space="preserve"> занимает в</w:t>
      </w:r>
      <w:r w:rsidRPr="00E43DC5">
        <w:rPr>
          <w:rFonts w:ascii="Times New Roman" w:eastAsia="Times New Roman" w:hAnsi="Times New Roman" w:cs="Times New Roman"/>
          <w:color w:val="222222"/>
          <w:sz w:val="28"/>
          <w:szCs w:val="28"/>
          <w:lang w:eastAsia="ru-RU"/>
        </w:rPr>
        <w:t xml:space="preserve"> комплексе наук свое особое место. Выдвигая в качестве своей главной задачи изучение факторов, влияющих на повышение профессионального мастерства и их дальнейшее применение на практике,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проводит собственные исследования и синтезирует данные всех перечисленных выше научных дисциплин на основе ключевого понятия «профессионализм».</w:t>
      </w:r>
      <w:proofErr w:type="spellStart"/>
      <w:r w:rsidRPr="00E43DC5">
        <w:rPr>
          <w:rFonts w:ascii="Times New Roman" w:eastAsia="Times New Roman" w:hAnsi="Times New Roman" w:cs="Times New Roman"/>
          <w:color w:val="222222"/>
          <w:sz w:val="28"/>
          <w:szCs w:val="28"/>
          <w:lang w:eastAsia="ru-RU"/>
        </w:rPr>
        <w:t>Акмеологами</w:t>
      </w:r>
      <w:proofErr w:type="spellEnd"/>
      <w:r w:rsidRPr="00E43DC5">
        <w:rPr>
          <w:rFonts w:ascii="Times New Roman" w:eastAsia="Times New Roman" w:hAnsi="Times New Roman" w:cs="Times New Roman"/>
          <w:color w:val="222222"/>
          <w:sz w:val="28"/>
          <w:szCs w:val="28"/>
          <w:lang w:eastAsia="ru-RU"/>
        </w:rPr>
        <w:t xml:space="preserve"> анализируются различные технологии конкретных видов профессиональной деятельности, выявляются наиболее продуктивные из них, разрабатываются методологические основания и методики различных способов внедрения наиболее продуктивных технологий в различные сферы профессиональной деятельности людей, при этом широко используются данные психологии и педагогики.</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 xml:space="preserve">Предмет </w:t>
      </w:r>
      <w:proofErr w:type="spellStart"/>
      <w:r w:rsidRPr="00E43DC5">
        <w:rPr>
          <w:rFonts w:ascii="Times New Roman" w:eastAsia="Times New Roman" w:hAnsi="Times New Roman" w:cs="Times New Roman"/>
          <w:color w:val="222222"/>
          <w:sz w:val="28"/>
          <w:szCs w:val="28"/>
          <w:lang w:eastAsia="ru-RU"/>
        </w:rPr>
        <w:t>акмеологии</w:t>
      </w:r>
      <w:proofErr w:type="spellEnd"/>
      <w:r w:rsidRPr="00E43DC5">
        <w:rPr>
          <w:rFonts w:ascii="Times New Roman" w:eastAsia="Times New Roman" w:hAnsi="Times New Roman" w:cs="Times New Roman"/>
          <w:color w:val="222222"/>
          <w:sz w:val="28"/>
          <w:szCs w:val="28"/>
          <w:lang w:eastAsia="ru-RU"/>
        </w:rPr>
        <w:t xml:space="preserve"> – объективные и субъективные факторы, содействующие и препятствующие достижению вершин профессионализма, творческого долголетия специалистов, а также закономерности в организации обучения профессионализму будущих специалистов, совершенствовании и коррекции их деятельности.</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К объективным факторам относится качество полученного воспитания и образования; к субъективным – талант и способности человека, его ответственность, компетентность, умение эффективно решать профессиональные задачи.</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таким образом, является научным способом изучения максимальных возможностей человеческой природы (ее интересуют позитивные, а не негативные достижения). Изучая свой объект и опираясь на данные жизни и культуры, истории,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не только ищет, подобно любой другой науке, закономерности проявления максимальных возможностей человека, но и ставит насущные (для политики, воспитания, культуры) вопросы о таком изменении условий жизни людей, которое давало бы дорогу талантам, не оставляло бы их нереализованными. </w:t>
      </w:r>
    </w:p>
    <w:p w:rsidR="00823D7A" w:rsidRPr="00C80330" w:rsidRDefault="00823D7A" w:rsidP="00823D7A">
      <w:pPr>
        <w:spacing w:after="0" w:line="240" w:lineRule="auto"/>
        <w:ind w:firstLine="567"/>
        <w:jc w:val="both"/>
        <w:rPr>
          <w:rFonts w:ascii="Times New Roman" w:hAnsi="Times New Roman" w:cs="Times New Roman"/>
          <w:sz w:val="28"/>
          <w:szCs w:val="28"/>
        </w:rPr>
      </w:pPr>
    </w:p>
    <w:p w:rsidR="00541283" w:rsidRPr="0091740F" w:rsidRDefault="00541283" w:rsidP="00823D7A">
      <w:pPr>
        <w:pStyle w:val="a3"/>
        <w:numPr>
          <w:ilvl w:val="0"/>
          <w:numId w:val="40"/>
        </w:numPr>
        <w:spacing w:after="0" w:line="240" w:lineRule="auto"/>
        <w:ind w:left="0" w:firstLine="567"/>
        <w:rPr>
          <w:rFonts w:ascii="Times New Roman" w:hAnsi="Times New Roman" w:cs="Times New Roman"/>
          <w:b/>
          <w:sz w:val="28"/>
          <w:szCs w:val="28"/>
        </w:rPr>
      </w:pPr>
      <w:r w:rsidRPr="0091740F">
        <w:rPr>
          <w:rFonts w:ascii="Times New Roman" w:hAnsi="Times New Roman" w:cs="Times New Roman"/>
          <w:b/>
          <w:sz w:val="28"/>
          <w:szCs w:val="28"/>
        </w:rPr>
        <w:t>Поняти</w:t>
      </w:r>
      <w:r w:rsidR="006608C6">
        <w:rPr>
          <w:rFonts w:ascii="Times New Roman" w:hAnsi="Times New Roman" w:cs="Times New Roman"/>
          <w:b/>
          <w:sz w:val="28"/>
          <w:szCs w:val="28"/>
        </w:rPr>
        <w:t>е зрелого возраста в психологии</w:t>
      </w:r>
    </w:p>
    <w:p w:rsid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Период зрелости занимает по длительности самое большое время в жизни человека</w:t>
      </w:r>
      <w:r>
        <w:rPr>
          <w:rFonts w:ascii="Times New Roman" w:hAnsi="Times New Roman" w:cs="Times New Roman"/>
          <w:sz w:val="28"/>
          <w:szCs w:val="28"/>
        </w:rPr>
        <w:t xml:space="preserve"> и охватывает несколько не похожих один на другой периода.</w:t>
      </w:r>
    </w:p>
    <w:p w:rsidR="00B06FF4"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В науке существуют разногласия по поводу начала периода взрослости и его окончания. Большая часть исследователей относит его нач</w:t>
      </w:r>
      <w:r w:rsidR="004E058F">
        <w:rPr>
          <w:rFonts w:ascii="Times New Roman" w:hAnsi="Times New Roman" w:cs="Times New Roman"/>
          <w:sz w:val="28"/>
          <w:szCs w:val="28"/>
        </w:rPr>
        <w:t xml:space="preserve">ало к моменту окончания юности – </w:t>
      </w:r>
      <w:r w:rsidRPr="00F90411">
        <w:rPr>
          <w:rFonts w:ascii="Times New Roman" w:hAnsi="Times New Roman" w:cs="Times New Roman"/>
          <w:sz w:val="28"/>
          <w:szCs w:val="28"/>
        </w:rPr>
        <w:t>к</w:t>
      </w:r>
      <w:r w:rsidR="004E058F">
        <w:rPr>
          <w:rFonts w:ascii="Times New Roman" w:hAnsi="Times New Roman" w:cs="Times New Roman"/>
          <w:sz w:val="28"/>
          <w:szCs w:val="28"/>
        </w:rPr>
        <w:t xml:space="preserve">  18 – </w:t>
      </w:r>
      <w:r w:rsidRPr="00F90411">
        <w:rPr>
          <w:rFonts w:ascii="Times New Roman" w:hAnsi="Times New Roman" w:cs="Times New Roman"/>
          <w:sz w:val="28"/>
          <w:szCs w:val="28"/>
        </w:rPr>
        <w:t>19</w:t>
      </w:r>
      <w:r w:rsidR="004E058F">
        <w:rPr>
          <w:rFonts w:ascii="Times New Roman" w:hAnsi="Times New Roman" w:cs="Times New Roman"/>
          <w:sz w:val="28"/>
          <w:szCs w:val="28"/>
        </w:rPr>
        <w:t xml:space="preserve">  годам, а конец – </w:t>
      </w:r>
      <w:r w:rsidRPr="00F90411">
        <w:rPr>
          <w:rFonts w:ascii="Times New Roman" w:hAnsi="Times New Roman" w:cs="Times New Roman"/>
          <w:sz w:val="28"/>
          <w:szCs w:val="28"/>
        </w:rPr>
        <w:t>к</w:t>
      </w:r>
      <w:r w:rsidR="004E058F">
        <w:rPr>
          <w:rFonts w:ascii="Times New Roman" w:hAnsi="Times New Roman" w:cs="Times New Roman"/>
          <w:sz w:val="28"/>
          <w:szCs w:val="28"/>
        </w:rPr>
        <w:t xml:space="preserve">  возрасту 55 – </w:t>
      </w:r>
      <w:r w:rsidRPr="00F90411">
        <w:rPr>
          <w:rFonts w:ascii="Times New Roman" w:hAnsi="Times New Roman" w:cs="Times New Roman"/>
          <w:sz w:val="28"/>
          <w:szCs w:val="28"/>
        </w:rPr>
        <w:t>60</w:t>
      </w:r>
      <w:r w:rsidR="004E058F">
        <w:rPr>
          <w:rFonts w:ascii="Times New Roman" w:hAnsi="Times New Roman" w:cs="Times New Roman"/>
          <w:sz w:val="28"/>
          <w:szCs w:val="28"/>
        </w:rPr>
        <w:t xml:space="preserve"> </w:t>
      </w:r>
      <w:r w:rsidRPr="00F90411">
        <w:rPr>
          <w:rFonts w:ascii="Times New Roman" w:hAnsi="Times New Roman" w:cs="Times New Roman"/>
          <w:sz w:val="28"/>
          <w:szCs w:val="28"/>
        </w:rPr>
        <w:t xml:space="preserve"> лет. В дополнение к этому в названном возрастном диапазоне жизни человека они выделяют стадии:</w:t>
      </w:r>
      <w:r>
        <w:rPr>
          <w:rFonts w:ascii="Times New Roman" w:hAnsi="Times New Roman" w:cs="Times New Roman"/>
          <w:sz w:val="28"/>
          <w:szCs w:val="28"/>
        </w:rPr>
        <w:t xml:space="preserve"> </w:t>
      </w:r>
    </w:p>
    <w:p w:rsidR="00F90411" w:rsidRPr="00F90411" w:rsidRDefault="00B06FF4"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4E058F">
        <w:rPr>
          <w:rFonts w:ascii="Times New Roman" w:hAnsi="Times New Roman" w:cs="Times New Roman"/>
          <w:sz w:val="28"/>
          <w:szCs w:val="28"/>
        </w:rPr>
        <w:t xml:space="preserve"> ранней взрослости (18 – </w:t>
      </w:r>
      <w:r w:rsidR="00F90411" w:rsidRPr="00F90411">
        <w:rPr>
          <w:rFonts w:ascii="Times New Roman" w:hAnsi="Times New Roman" w:cs="Times New Roman"/>
          <w:sz w:val="28"/>
          <w:szCs w:val="28"/>
        </w:rPr>
        <w:t>30</w:t>
      </w:r>
      <w:r w:rsidR="004E058F">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лет);</w:t>
      </w:r>
    </w:p>
    <w:p w:rsidR="00F90411" w:rsidRPr="00F90411" w:rsidRDefault="004E058F"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средней взрослости (30 – </w:t>
      </w:r>
      <w:r w:rsidR="00F90411" w:rsidRPr="00F90411">
        <w:rPr>
          <w:rFonts w:ascii="Times New Roman" w:hAnsi="Times New Roman" w:cs="Times New Roman"/>
          <w:sz w:val="28"/>
          <w:szCs w:val="28"/>
        </w:rPr>
        <w:t>45</w:t>
      </w:r>
      <w:r>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лет);</w:t>
      </w:r>
    </w:p>
    <w:p w:rsidR="00F90411" w:rsidRPr="00F90411" w:rsidRDefault="004E058F"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поздней взрослости (45 – </w:t>
      </w:r>
      <w:r w:rsidR="00F90411" w:rsidRPr="00F90411">
        <w:rPr>
          <w:rFonts w:ascii="Times New Roman" w:hAnsi="Times New Roman" w:cs="Times New Roman"/>
          <w:sz w:val="28"/>
          <w:szCs w:val="28"/>
        </w:rPr>
        <w:t>55</w:t>
      </w:r>
      <w:r>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лет);</w:t>
      </w:r>
    </w:p>
    <w:p w:rsidR="00F90411" w:rsidRPr="00F90411" w:rsidRDefault="004E058F"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(50 – </w:t>
      </w:r>
      <w:r w:rsidR="00F90411" w:rsidRPr="00F90411">
        <w:rPr>
          <w:rFonts w:ascii="Times New Roman" w:hAnsi="Times New Roman" w:cs="Times New Roman"/>
          <w:sz w:val="28"/>
          <w:szCs w:val="28"/>
        </w:rPr>
        <w:t>55</w:t>
      </w:r>
      <w:r>
        <w:rPr>
          <w:rFonts w:ascii="Times New Roman" w:hAnsi="Times New Roman" w:cs="Times New Roman"/>
          <w:sz w:val="28"/>
          <w:szCs w:val="28"/>
        </w:rPr>
        <w:t xml:space="preserve">  лет для женщин, 55 – </w:t>
      </w:r>
      <w:r w:rsidR="00F90411" w:rsidRPr="00F90411">
        <w:rPr>
          <w:rFonts w:ascii="Times New Roman" w:hAnsi="Times New Roman" w:cs="Times New Roman"/>
          <w:sz w:val="28"/>
          <w:szCs w:val="28"/>
        </w:rPr>
        <w:t>60</w:t>
      </w:r>
      <w:r>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лет для мужчин).</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При этом для каждой из</w:t>
      </w:r>
      <w:r w:rsidR="00B06FF4">
        <w:rPr>
          <w:rFonts w:ascii="Times New Roman" w:hAnsi="Times New Roman" w:cs="Times New Roman"/>
          <w:sz w:val="28"/>
          <w:szCs w:val="28"/>
        </w:rPr>
        <w:t xml:space="preserve"> стадий отмечаются особенности.</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lastRenderedPageBreak/>
        <w:t>Так, для стадии ранней взрослости характерно овладение ролью взрослого человека, получение избирательного права, полная юридическая и экономическая ответственность, возможность включения во все виды социальной активности страны. У большинства проходящих эту стадию лиц складывается собственная семья и рождается первый ребенок. Завершается получение высшего образования. На работе осваиваются профессиональные роли, образуется круг общения, в основе которого</w:t>
      </w:r>
      <w:r w:rsidR="004E058F">
        <w:rPr>
          <w:rFonts w:ascii="Times New Roman" w:hAnsi="Times New Roman" w:cs="Times New Roman"/>
          <w:sz w:val="28"/>
          <w:szCs w:val="28"/>
        </w:rPr>
        <w:t xml:space="preserve"> – </w:t>
      </w:r>
      <w:r w:rsidR="006059D0">
        <w:rPr>
          <w:rFonts w:ascii="Times New Roman" w:hAnsi="Times New Roman" w:cs="Times New Roman"/>
          <w:sz w:val="28"/>
          <w:szCs w:val="28"/>
        </w:rPr>
        <w:t>избранная</w:t>
      </w:r>
      <w:r w:rsidR="004E058F">
        <w:rPr>
          <w:rFonts w:ascii="Times New Roman" w:hAnsi="Times New Roman" w:cs="Times New Roman"/>
          <w:sz w:val="28"/>
          <w:szCs w:val="28"/>
        </w:rPr>
        <w:t xml:space="preserve"> </w:t>
      </w:r>
      <w:r w:rsidR="006059D0">
        <w:rPr>
          <w:rFonts w:ascii="Times New Roman" w:hAnsi="Times New Roman" w:cs="Times New Roman"/>
          <w:sz w:val="28"/>
          <w:szCs w:val="28"/>
        </w:rPr>
        <w:t xml:space="preserve"> профессия.</w:t>
      </w:r>
    </w:p>
    <w:p w:rsidR="00F90411" w:rsidRPr="00F90411" w:rsidRDefault="004E058F"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Средняя взрослость – </w:t>
      </w:r>
      <w:r w:rsidR="00F90411" w:rsidRPr="00F90411">
        <w:rPr>
          <w:rFonts w:ascii="Times New Roman" w:hAnsi="Times New Roman" w:cs="Times New Roman"/>
          <w:sz w:val="28"/>
          <w:szCs w:val="28"/>
        </w:rPr>
        <w:t>это</w:t>
      </w:r>
      <w:r>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период достижения совершенства в выполнении профессиональной роли и старшинства, а иногда и лидерства среди многих товарищей по работе, относительная материальная самостоятельность и сравнительно широкий круг социальных связей, а также наличие и удовлетворение интересов вне рамок</w:t>
      </w:r>
      <w:r w:rsidR="00B06FF4">
        <w:rPr>
          <w:rFonts w:ascii="Times New Roman" w:hAnsi="Times New Roman" w:cs="Times New Roman"/>
          <w:sz w:val="28"/>
          <w:szCs w:val="28"/>
        </w:rPr>
        <w:t xml:space="preserve"> профессиональной деятельности.</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Поздняя взрослость характеризуется высококвалифицированным выполнением избранных в молодости профессиональных и социальных ролей и, как правило, достижением пика в должностном статусе, а также некоторым снижением социальной активности. Во многих случаях в это время происходи</w:t>
      </w:r>
      <w:r w:rsidR="00B06FF4">
        <w:rPr>
          <w:rFonts w:ascii="Times New Roman" w:hAnsi="Times New Roman" w:cs="Times New Roman"/>
          <w:sz w:val="28"/>
          <w:szCs w:val="28"/>
        </w:rPr>
        <w:t>т уход из семьи выросших детей.</w:t>
      </w:r>
    </w:p>
    <w:p w:rsidR="00F90411" w:rsidRPr="00F90411" w:rsidRDefault="004E058F" w:rsidP="00823D7A">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Предпенсионный</w:t>
      </w:r>
      <w:proofErr w:type="spellEnd"/>
      <w:r>
        <w:rPr>
          <w:rFonts w:ascii="Times New Roman" w:hAnsi="Times New Roman" w:cs="Times New Roman"/>
          <w:sz w:val="28"/>
          <w:szCs w:val="28"/>
        </w:rPr>
        <w:t xml:space="preserve"> возраст – </w:t>
      </w:r>
      <w:r w:rsidR="00F90411" w:rsidRPr="00F90411">
        <w:rPr>
          <w:rFonts w:ascii="Times New Roman" w:hAnsi="Times New Roman" w:cs="Times New Roman"/>
          <w:sz w:val="28"/>
          <w:szCs w:val="28"/>
        </w:rPr>
        <w:t>эго</w:t>
      </w:r>
      <w:r>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период, когда налицо очевидное снижение физических и умственных функций. В основной области труда наблюдается спад профессиональных притязаний и происходят существенные изменения во всей мотивационной сфере в связи с подготовкой к предстоящему пенсионному образу жизни. Вместе с тем это годы, благоприятные для занятия наиболее видного поло</w:t>
      </w:r>
      <w:r w:rsidR="00B06FF4">
        <w:rPr>
          <w:rFonts w:ascii="Times New Roman" w:hAnsi="Times New Roman" w:cs="Times New Roman"/>
          <w:sz w:val="28"/>
          <w:szCs w:val="28"/>
        </w:rPr>
        <w:t>жения в своем социальном кругу.</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Естественно, что все названные характеристики стадий взрослости необязательно оказываются присущими абсолютно всем людям, проходящим эти ступени. При «проживании» каждой из стадий возможны индивидуальные вариации, обусловленные совершенно конкретными обстоятельствами жизни каждого человека, а также степенью его физической, умственной, гражданской и трудовой зрелости при достиже</w:t>
      </w:r>
      <w:r w:rsidR="00B06FF4">
        <w:rPr>
          <w:rFonts w:ascii="Times New Roman" w:hAnsi="Times New Roman" w:cs="Times New Roman"/>
          <w:sz w:val="28"/>
          <w:szCs w:val="28"/>
        </w:rPr>
        <w:t>нии им «паспортной» взрослости.</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Как известно, развитие человека как индивида (сложнейшего природного организма), как личности (ансамбля отношений), как субъекта познания и как субъекта труда (прежде всего как профессионала) отличается неравномерностью. К началу периода взрослости большинство людей достигает достаточно высокого уровня соматической и половой зрелости. В то же время их нервно-психическое развитие не укладывается полностью в рамки физического созревания и индивидуальные раз</w:t>
      </w:r>
      <w:r w:rsidR="00B06FF4">
        <w:rPr>
          <w:rFonts w:ascii="Times New Roman" w:hAnsi="Times New Roman" w:cs="Times New Roman"/>
          <w:sz w:val="28"/>
          <w:szCs w:val="28"/>
        </w:rPr>
        <w:t>личия здесь чрезвычайно велики.</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Э</w:t>
      </w:r>
      <w:r>
        <w:rPr>
          <w:rFonts w:ascii="Times New Roman" w:hAnsi="Times New Roman" w:cs="Times New Roman"/>
          <w:sz w:val="28"/>
          <w:szCs w:val="28"/>
        </w:rPr>
        <w:t xml:space="preserve">то относится и к </w:t>
      </w:r>
      <w:proofErr w:type="spellStart"/>
      <w:r>
        <w:rPr>
          <w:rFonts w:ascii="Times New Roman" w:hAnsi="Times New Roman" w:cs="Times New Roman"/>
          <w:sz w:val="28"/>
          <w:szCs w:val="28"/>
        </w:rPr>
        <w:t>сформи</w:t>
      </w:r>
      <w:r w:rsidR="00B06FF4">
        <w:rPr>
          <w:rFonts w:ascii="Times New Roman" w:hAnsi="Times New Roman" w:cs="Times New Roman"/>
          <w:sz w:val="28"/>
          <w:szCs w:val="28"/>
        </w:rPr>
        <w:t>рованности</w:t>
      </w:r>
      <w:proofErr w:type="spellEnd"/>
      <w:r w:rsidRPr="00F90411">
        <w:rPr>
          <w:rFonts w:ascii="Times New Roman" w:hAnsi="Times New Roman" w:cs="Times New Roman"/>
          <w:sz w:val="28"/>
          <w:szCs w:val="28"/>
        </w:rPr>
        <w:t xml:space="preserve"> людей как субъектов познания и как личностей. Что же касается степени их зрелости как профессионалов, то совершенно очевидно, за редкими исключениями, большая часть, вступая в пору взрослости, проходит но этому параметру, как правило, лишь начальную стадию зрелости.</w:t>
      </w:r>
    </w:p>
    <w:p w:rsidR="006059D0" w:rsidRPr="006059D0" w:rsidRDefault="00F90411" w:rsidP="007673B6">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lastRenderedPageBreak/>
        <w:t>Наверное, понятно, что степень сближения или, наоборот, рассогласования уровней физической, умственной, личностно-трудовой зрелости человека в очень большой степени зависит от конкретных исторических условий, в которых</w:t>
      </w:r>
      <w:r w:rsidR="006059D0">
        <w:rPr>
          <w:rFonts w:ascii="Times New Roman" w:hAnsi="Times New Roman" w:cs="Times New Roman"/>
          <w:sz w:val="28"/>
          <w:szCs w:val="28"/>
        </w:rPr>
        <w:t xml:space="preserve"> проходит жизнь этого человека.</w:t>
      </w:r>
    </w:p>
    <w:p w:rsidR="00541283" w:rsidRPr="0091740F" w:rsidRDefault="00823D7A" w:rsidP="0091740F">
      <w:pPr>
        <w:spacing w:after="0" w:line="240" w:lineRule="auto"/>
        <w:ind w:firstLine="567"/>
        <w:rPr>
          <w:rFonts w:ascii="Times New Roman" w:hAnsi="Times New Roman" w:cs="Times New Roman"/>
          <w:b/>
          <w:sz w:val="28"/>
          <w:szCs w:val="28"/>
        </w:rPr>
      </w:pPr>
      <w:r w:rsidRPr="0091740F">
        <w:rPr>
          <w:rFonts w:ascii="Times New Roman" w:hAnsi="Times New Roman" w:cs="Times New Roman"/>
          <w:b/>
          <w:sz w:val="28"/>
          <w:szCs w:val="28"/>
        </w:rPr>
        <w:t>3</w:t>
      </w:r>
      <w:r w:rsidR="004E058F" w:rsidRPr="0091740F">
        <w:rPr>
          <w:rFonts w:ascii="Times New Roman" w:hAnsi="Times New Roman" w:cs="Times New Roman"/>
          <w:b/>
          <w:sz w:val="28"/>
          <w:szCs w:val="28"/>
        </w:rPr>
        <w:t>.</w:t>
      </w:r>
      <w:r w:rsidR="008457D1" w:rsidRPr="0091740F">
        <w:rPr>
          <w:rFonts w:ascii="Times New Roman" w:hAnsi="Times New Roman" w:cs="Times New Roman"/>
          <w:b/>
          <w:sz w:val="28"/>
          <w:szCs w:val="28"/>
        </w:rPr>
        <w:t>Общая характеристик</w:t>
      </w:r>
      <w:r w:rsidR="00384F76" w:rsidRPr="0091740F">
        <w:rPr>
          <w:rFonts w:ascii="Times New Roman" w:hAnsi="Times New Roman" w:cs="Times New Roman"/>
          <w:b/>
          <w:sz w:val="28"/>
          <w:szCs w:val="28"/>
        </w:rPr>
        <w:t xml:space="preserve">а </w:t>
      </w:r>
      <w:r w:rsidR="00B06FF4" w:rsidRPr="0091740F">
        <w:rPr>
          <w:rFonts w:ascii="Times New Roman" w:hAnsi="Times New Roman" w:cs="Times New Roman"/>
          <w:b/>
          <w:sz w:val="28"/>
          <w:szCs w:val="28"/>
        </w:rPr>
        <w:t>периодов зре</w:t>
      </w:r>
      <w:r w:rsidR="00384F76" w:rsidRPr="0091740F">
        <w:rPr>
          <w:rFonts w:ascii="Times New Roman" w:hAnsi="Times New Roman" w:cs="Times New Roman"/>
          <w:b/>
          <w:sz w:val="28"/>
          <w:szCs w:val="28"/>
        </w:rPr>
        <w:t>лости и пожил</w:t>
      </w:r>
      <w:r w:rsidR="004E058F" w:rsidRPr="0091740F">
        <w:rPr>
          <w:rFonts w:ascii="Times New Roman" w:hAnsi="Times New Roman" w:cs="Times New Roman"/>
          <w:b/>
          <w:sz w:val="28"/>
          <w:szCs w:val="28"/>
        </w:rPr>
        <w:t xml:space="preserve">ого </w:t>
      </w:r>
      <w:r w:rsidR="006F6772">
        <w:rPr>
          <w:rFonts w:ascii="Times New Roman" w:hAnsi="Times New Roman" w:cs="Times New Roman"/>
          <w:b/>
          <w:sz w:val="28"/>
          <w:szCs w:val="28"/>
        </w:rPr>
        <w:t>возраста</w:t>
      </w:r>
    </w:p>
    <w:p w:rsidR="00B06FF4" w:rsidRPr="00C80330" w:rsidRDefault="00B06FF4" w:rsidP="00823D7A">
      <w:pPr>
        <w:tabs>
          <w:tab w:val="left" w:pos="993"/>
        </w:tabs>
        <w:spacing w:after="0" w:line="240" w:lineRule="auto"/>
        <w:ind w:firstLine="567"/>
        <w:jc w:val="both"/>
        <w:rPr>
          <w:rFonts w:ascii="Times New Roman" w:hAnsi="Times New Roman" w:cs="Times New Roman"/>
          <w:sz w:val="28"/>
          <w:szCs w:val="28"/>
        </w:rPr>
      </w:pPr>
      <w:r w:rsidRPr="0091740F">
        <w:rPr>
          <w:rFonts w:ascii="Times New Roman" w:hAnsi="Times New Roman" w:cs="Times New Roman"/>
          <w:sz w:val="28"/>
          <w:szCs w:val="28"/>
        </w:rPr>
        <w:t xml:space="preserve">Зрелость представляет собой наиболее ответственный период жизни человека, ибо в зрелости определяется жизненный путь, наступает расцвет </w:t>
      </w:r>
      <w:r w:rsidRPr="00C80330">
        <w:rPr>
          <w:rFonts w:ascii="Times New Roman" w:hAnsi="Times New Roman" w:cs="Times New Roman"/>
          <w:sz w:val="28"/>
          <w:szCs w:val="28"/>
        </w:rPr>
        <w:t>творческих сил, наблюдаются проявления того активного отношения к жизни, в результате которого создаются материальные</w:t>
      </w:r>
      <w:r w:rsidR="00140650">
        <w:rPr>
          <w:rFonts w:ascii="Times New Roman" w:hAnsi="Times New Roman" w:cs="Times New Roman"/>
          <w:sz w:val="28"/>
          <w:szCs w:val="28"/>
        </w:rPr>
        <w:t xml:space="preserve"> и духовные ценности общества. </w:t>
      </w:r>
      <w:r w:rsidRPr="00C80330">
        <w:rPr>
          <w:rFonts w:ascii="Times New Roman" w:hAnsi="Times New Roman" w:cs="Times New Roman"/>
          <w:sz w:val="28"/>
          <w:szCs w:val="28"/>
        </w:rPr>
        <w:t xml:space="preserve"> Формирование личности определяется совокупностью социальных условий (экономических, политических, правовых и моральных), условиями образования и воспитания, а также социальной активностью самой личности на протяжении всей ее жизни. Усиление взаимосвязи различных свойств и характеристик, накапливание новых потенций развития, возрастная целостность и интегрированность психологической организации являются показателями зрелой личности</w:t>
      </w:r>
      <w:r>
        <w:rPr>
          <w:rFonts w:ascii="Times New Roman" w:hAnsi="Times New Roman" w:cs="Times New Roman"/>
          <w:sz w:val="28"/>
          <w:szCs w:val="28"/>
        </w:rPr>
        <w:t>.</w:t>
      </w:r>
      <w:r w:rsidRPr="00C8033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80330">
        <w:rPr>
          <w:rFonts w:ascii="Times New Roman" w:hAnsi="Times New Roman" w:cs="Times New Roman"/>
          <w:sz w:val="28"/>
          <w:szCs w:val="28"/>
        </w:rPr>
        <w:t>Психическое и социальное развитие личности не ограничены какими-то определенными отрезками времени. Они существуют на всех этапах жизненного пути человека</w:t>
      </w:r>
      <w:r>
        <w:rPr>
          <w:rFonts w:ascii="Times New Roman" w:hAnsi="Times New Roman" w:cs="Times New Roman"/>
          <w:sz w:val="28"/>
          <w:szCs w:val="28"/>
        </w:rPr>
        <w:t>.</w:t>
      </w:r>
      <w:r w:rsidRPr="00C80330">
        <w:rPr>
          <w:rFonts w:ascii="Times New Roman" w:hAnsi="Times New Roman" w:cs="Times New Roman"/>
          <w:sz w:val="28"/>
          <w:szCs w:val="28"/>
        </w:rPr>
        <w:t xml:space="preserve"> </w:t>
      </w:r>
      <w:r>
        <w:rPr>
          <w:rFonts w:ascii="Times New Roman" w:hAnsi="Times New Roman" w:cs="Times New Roman"/>
          <w:sz w:val="28"/>
          <w:szCs w:val="28"/>
        </w:rPr>
        <w:t>С</w:t>
      </w:r>
      <w:r w:rsidRPr="00C80330">
        <w:rPr>
          <w:rFonts w:ascii="Times New Roman" w:hAnsi="Times New Roman" w:cs="Times New Roman"/>
          <w:sz w:val="28"/>
          <w:szCs w:val="28"/>
        </w:rPr>
        <w:t>ледовательно, можно говорить о том, что развитие личности процесс непрерывный. Но многие психологические исследования взрослого возраста показали, что для него характерна</w:t>
      </w:r>
      <w:r>
        <w:rPr>
          <w:rFonts w:ascii="Times New Roman" w:hAnsi="Times New Roman" w:cs="Times New Roman"/>
          <w:sz w:val="28"/>
          <w:szCs w:val="28"/>
        </w:rPr>
        <w:t xml:space="preserve"> неравномерность</w:t>
      </w:r>
      <w:r w:rsidRPr="00C80330">
        <w:rPr>
          <w:rFonts w:ascii="Times New Roman" w:hAnsi="Times New Roman" w:cs="Times New Roman"/>
          <w:sz w:val="28"/>
          <w:szCs w:val="28"/>
        </w:rPr>
        <w:t>. Развитие одних функций не обяза</w:t>
      </w:r>
      <w:r w:rsidR="006F6772">
        <w:rPr>
          <w:rFonts w:ascii="Times New Roman" w:hAnsi="Times New Roman" w:cs="Times New Roman"/>
          <w:sz w:val="28"/>
          <w:szCs w:val="28"/>
        </w:rPr>
        <w:t>тельно ведет к развитию других.</w:t>
      </w:r>
    </w:p>
    <w:p w:rsidR="00B06FF4" w:rsidRPr="00C80330" w:rsidRDefault="00140650"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Период зре</w:t>
      </w:r>
      <w:r w:rsidR="00B06FF4" w:rsidRPr="00C80330">
        <w:rPr>
          <w:rFonts w:ascii="Times New Roman" w:hAnsi="Times New Roman" w:cs="Times New Roman"/>
          <w:sz w:val="28"/>
          <w:szCs w:val="28"/>
        </w:rPr>
        <w:t>лости характеризуетс</w:t>
      </w:r>
      <w:r w:rsidR="00B06FF4">
        <w:rPr>
          <w:rFonts w:ascii="Times New Roman" w:hAnsi="Times New Roman" w:cs="Times New Roman"/>
          <w:sz w:val="28"/>
          <w:szCs w:val="28"/>
        </w:rPr>
        <w:t xml:space="preserve">я переходом к независимости. </w:t>
      </w:r>
      <w:r w:rsidR="00B06FF4" w:rsidRPr="00C80330">
        <w:rPr>
          <w:rFonts w:ascii="Times New Roman" w:hAnsi="Times New Roman" w:cs="Times New Roman"/>
          <w:sz w:val="28"/>
          <w:szCs w:val="28"/>
        </w:rPr>
        <w:t>В это время приобретается новый статус, который складывается из многообразия прав и обязанностей человека в разных сферах жизни и деятельности, в обществе, на работе, в собственной семье. Становление статуса отдельного человека зависит от системы общественных отношений и социальных преобразований. Развитие личности зависит от ее статуса в том смысле, что задаются определенные возможности соб</w:t>
      </w:r>
      <w:r w:rsidR="006F6772">
        <w:rPr>
          <w:rFonts w:ascii="Times New Roman" w:hAnsi="Times New Roman" w:cs="Times New Roman"/>
          <w:sz w:val="28"/>
          <w:szCs w:val="28"/>
        </w:rPr>
        <w:t>ственной деятельности человека.</w:t>
      </w:r>
    </w:p>
    <w:p w:rsidR="00B06FF4" w:rsidRDefault="00B06FF4" w:rsidP="00823D7A">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 В </w:t>
      </w:r>
      <w:r w:rsidR="00140650">
        <w:rPr>
          <w:rFonts w:ascii="Times New Roman" w:hAnsi="Times New Roman" w:cs="Times New Roman"/>
          <w:sz w:val="28"/>
          <w:szCs w:val="28"/>
        </w:rPr>
        <w:t>этот период</w:t>
      </w:r>
      <w:r w:rsidRPr="00C80330">
        <w:rPr>
          <w:rFonts w:ascii="Times New Roman" w:hAnsi="Times New Roman" w:cs="Times New Roman"/>
          <w:sz w:val="28"/>
          <w:szCs w:val="28"/>
        </w:rPr>
        <w:t xml:space="preserve"> происходит усиление социального развития личности, максимальное включение ее в разные сферы обществе</w:t>
      </w:r>
      <w:r w:rsidR="00140650">
        <w:rPr>
          <w:rFonts w:ascii="Times New Roman" w:hAnsi="Times New Roman" w:cs="Times New Roman"/>
          <w:sz w:val="28"/>
          <w:szCs w:val="28"/>
        </w:rPr>
        <w:t xml:space="preserve">нных отношений и деятельности. </w:t>
      </w:r>
      <w:r w:rsidRPr="00C80330">
        <w:rPr>
          <w:rFonts w:ascii="Times New Roman" w:hAnsi="Times New Roman" w:cs="Times New Roman"/>
          <w:sz w:val="28"/>
          <w:szCs w:val="28"/>
        </w:rPr>
        <w:t xml:space="preserve"> Развитие взрослого человека можно рассматривать в контексте трех самостоятельных систем, связанных с различными аспектами его «Я»: «Я как индивидуума», «Я как члена семьи» и «Я как работника». В центре развития этих систем – развитие того, что было названо Э. Эриксоном близостью и </w:t>
      </w:r>
      <w:proofErr w:type="spellStart"/>
      <w:r w:rsidRPr="00C80330">
        <w:rPr>
          <w:rFonts w:ascii="Times New Roman" w:hAnsi="Times New Roman" w:cs="Times New Roman"/>
          <w:sz w:val="28"/>
          <w:szCs w:val="28"/>
        </w:rPr>
        <w:t>генеративностью</w:t>
      </w:r>
      <w:proofErr w:type="spellEnd"/>
      <w:r w:rsidRPr="00C80330">
        <w:rPr>
          <w:rFonts w:ascii="Times New Roman" w:hAnsi="Times New Roman" w:cs="Times New Roman"/>
          <w:sz w:val="28"/>
          <w:szCs w:val="28"/>
        </w:rPr>
        <w:t>. Данное развитие связано с формированием идентичности.  Развитие личности определяют через стадии развития; во взрослости эти стадии описываются как задачи. В числе задач ра</w:t>
      </w:r>
      <w:r>
        <w:rPr>
          <w:rFonts w:ascii="Times New Roman" w:hAnsi="Times New Roman" w:cs="Times New Roman"/>
          <w:sz w:val="28"/>
          <w:szCs w:val="28"/>
        </w:rPr>
        <w:t>звития для возраста ранней зрелости</w:t>
      </w:r>
      <w:r w:rsidRPr="00C80330">
        <w:rPr>
          <w:rFonts w:ascii="Times New Roman" w:hAnsi="Times New Roman" w:cs="Times New Roman"/>
          <w:sz w:val="28"/>
          <w:szCs w:val="28"/>
        </w:rPr>
        <w:t xml:space="preserve"> находится выбор супруга (и); создание семьи; начало профессиональной деятельности; принятие гражданской ответственности и др.; для средней зрелости – достижение зрелой гражданской и социальной ответственности; достижение и поддержание целесообразного жизненного уровня; помощь детям стать ответственными и счастливыми взрослыми и др.; для поздней зрелости – приспособление к убыванию физических сил и ухудшению здоровья; приспособление к выходу </w:t>
      </w:r>
      <w:r w:rsidRPr="00C80330">
        <w:rPr>
          <w:rFonts w:ascii="Times New Roman" w:hAnsi="Times New Roman" w:cs="Times New Roman"/>
          <w:sz w:val="28"/>
          <w:szCs w:val="28"/>
        </w:rPr>
        <w:lastRenderedPageBreak/>
        <w:t>на пенсию и снижению доходов; выполнение социальных и гражданских обязательств; обеспечение удовлетворительных жизненных условий и др.</w:t>
      </w:r>
    </w:p>
    <w:p w:rsidR="006F6772"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 xml:space="preserve">Период </w:t>
      </w:r>
      <w:proofErr w:type="spellStart"/>
      <w:r w:rsidRPr="00DB587D">
        <w:rPr>
          <w:rFonts w:ascii="Times New Roman" w:eastAsia="Times New Roman" w:hAnsi="Times New Roman" w:cs="Times New Roman"/>
          <w:color w:val="000000"/>
          <w:sz w:val="28"/>
          <w:szCs w:val="28"/>
          <w:lang w:eastAsia="ru-RU"/>
        </w:rPr>
        <w:t>геронтогенеза</w:t>
      </w:r>
      <w:proofErr w:type="spellEnd"/>
      <w:r w:rsidRPr="00DB587D">
        <w:rPr>
          <w:rFonts w:ascii="Times New Roman" w:eastAsia="Times New Roman" w:hAnsi="Times New Roman" w:cs="Times New Roman"/>
          <w:color w:val="000000"/>
          <w:sz w:val="28"/>
          <w:szCs w:val="28"/>
          <w:lang w:eastAsia="ru-RU"/>
        </w:rPr>
        <w:t xml:space="preserve"> (период старения) согласно международной классификации начинается с 60 лет у мужчин и с 55 лет - у женщин и имеет три градации: пожи</w:t>
      </w:r>
      <w:r w:rsidR="006F6772">
        <w:rPr>
          <w:rFonts w:ascii="Times New Roman" w:eastAsia="Times New Roman" w:hAnsi="Times New Roman" w:cs="Times New Roman"/>
          <w:color w:val="000000"/>
          <w:sz w:val="28"/>
          <w:szCs w:val="28"/>
          <w:lang w:eastAsia="ru-RU"/>
        </w:rPr>
        <w:t>лой, старческий и долгожители.</w:t>
      </w:r>
    </w:p>
    <w:p w:rsidR="006F6772"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Старость – заключительный период человеческой жизни, условное начало которого связано с отходом человека от непосредственного участия в производительной жизни общества, характеризующийся новообразованиям</w:t>
      </w:r>
      <w:r w:rsidR="00DB587D">
        <w:rPr>
          <w:rFonts w:ascii="Times New Roman" w:eastAsia="Times New Roman" w:hAnsi="Times New Roman" w:cs="Times New Roman"/>
          <w:color w:val="000000"/>
          <w:sz w:val="28"/>
          <w:szCs w:val="28"/>
          <w:lang w:eastAsia="ru-RU"/>
        </w:rPr>
        <w:t xml:space="preserve">и, как и любой другой возраст. </w:t>
      </w:r>
      <w:r w:rsidRPr="00DB587D">
        <w:rPr>
          <w:rFonts w:ascii="Times New Roman" w:eastAsia="Times New Roman" w:hAnsi="Times New Roman" w:cs="Times New Roman"/>
          <w:color w:val="000000"/>
          <w:sz w:val="28"/>
          <w:szCs w:val="28"/>
          <w:lang w:eastAsia="ru-RU"/>
        </w:rPr>
        <w:t>Выделение данного периода онтогенеза и изучение проблем старения связаны с комплексом социально-экономических, биологических и психологических причин. Старение – многоплановый процесс. Можно говорить о физическом, личностно-психологическом, социальном, профе</w:t>
      </w:r>
      <w:r w:rsidR="006F6772">
        <w:rPr>
          <w:rFonts w:ascii="Times New Roman" w:eastAsia="Times New Roman" w:hAnsi="Times New Roman" w:cs="Times New Roman"/>
          <w:color w:val="000000"/>
          <w:sz w:val="28"/>
          <w:szCs w:val="28"/>
          <w:lang w:eastAsia="ru-RU"/>
        </w:rPr>
        <w:t>ссиональном аспектах старения.</w:t>
      </w:r>
    </w:p>
    <w:p w:rsidR="006F6772"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В современной психологии более утверждается точка зрения, согласно которой старение не может рассматриваться как простая инволюция, угасание или регресс. Это, ско</w:t>
      </w:r>
      <w:r w:rsidR="006F6772">
        <w:rPr>
          <w:rFonts w:ascii="Times New Roman" w:eastAsia="Times New Roman" w:hAnsi="Times New Roman" w:cs="Times New Roman"/>
          <w:color w:val="000000"/>
          <w:sz w:val="28"/>
          <w:szCs w:val="28"/>
          <w:lang w:eastAsia="ru-RU"/>
        </w:rPr>
        <w:t>рее, продолжающееся становлени</w:t>
      </w:r>
      <w:r w:rsidRPr="00DB587D">
        <w:rPr>
          <w:rFonts w:ascii="Times New Roman" w:eastAsia="Times New Roman" w:hAnsi="Times New Roman" w:cs="Times New Roman"/>
          <w:color w:val="000000"/>
          <w:sz w:val="28"/>
          <w:szCs w:val="28"/>
          <w:lang w:eastAsia="ru-RU"/>
        </w:rPr>
        <w:t xml:space="preserve">е человека, включающее многие приспособительные и компенсаторные механизмы. </w:t>
      </w:r>
      <w:r w:rsidR="006F6772">
        <w:rPr>
          <w:rFonts w:ascii="Times New Roman" w:eastAsia="Times New Roman" w:hAnsi="Times New Roman" w:cs="Times New Roman"/>
          <w:color w:val="000000"/>
          <w:sz w:val="28"/>
          <w:szCs w:val="28"/>
          <w:lang w:eastAsia="ru-RU"/>
        </w:rPr>
        <w:t>Причём люди позднего возраста в</w:t>
      </w:r>
      <w:r w:rsidRPr="00DB587D">
        <w:rPr>
          <w:rFonts w:ascii="Times New Roman" w:eastAsia="Times New Roman" w:hAnsi="Times New Roman" w:cs="Times New Roman"/>
          <w:color w:val="000000"/>
          <w:sz w:val="28"/>
          <w:szCs w:val="28"/>
          <w:lang w:eastAsia="ru-RU"/>
        </w:rPr>
        <w:t>ынуждены приспосабливаться не только к новой ситуации вовне, но и реагиро</w:t>
      </w:r>
      <w:r w:rsidR="00DB587D">
        <w:rPr>
          <w:rFonts w:ascii="Times New Roman" w:eastAsia="Times New Roman" w:hAnsi="Times New Roman" w:cs="Times New Roman"/>
          <w:color w:val="000000"/>
          <w:sz w:val="28"/>
          <w:szCs w:val="28"/>
          <w:lang w:eastAsia="ru-RU"/>
        </w:rPr>
        <w:t>вать на изменения в самих себе.</w:t>
      </w:r>
    </w:p>
    <w:p w:rsidR="006F6772"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i/>
          <w:color w:val="000000"/>
          <w:sz w:val="28"/>
          <w:szCs w:val="28"/>
          <w:lang w:eastAsia="ru-RU"/>
        </w:rPr>
        <w:t>Физиологические </w:t>
      </w:r>
      <w:r w:rsidRPr="00DB587D">
        <w:rPr>
          <w:rFonts w:ascii="Times New Roman" w:eastAsia="Times New Roman" w:hAnsi="Times New Roman" w:cs="Times New Roman"/>
          <w:bCs/>
          <w:i/>
          <w:color w:val="000000"/>
          <w:sz w:val="28"/>
          <w:szCs w:val="28"/>
          <w:lang w:eastAsia="ru-RU"/>
        </w:rPr>
        <w:t>аспекты старения</w:t>
      </w:r>
      <w:r w:rsidRPr="00DB587D">
        <w:rPr>
          <w:rFonts w:ascii="Times New Roman" w:eastAsia="Times New Roman" w:hAnsi="Times New Roman" w:cs="Times New Roman"/>
          <w:color w:val="000000"/>
          <w:sz w:val="28"/>
          <w:szCs w:val="28"/>
          <w:lang w:eastAsia="ru-RU"/>
        </w:rPr>
        <w:t> изу</w:t>
      </w:r>
      <w:r w:rsidR="00DB587D">
        <w:rPr>
          <w:rFonts w:ascii="Times New Roman" w:eastAsia="Times New Roman" w:hAnsi="Times New Roman" w:cs="Times New Roman"/>
          <w:color w:val="000000"/>
          <w:sz w:val="28"/>
          <w:szCs w:val="28"/>
          <w:lang w:eastAsia="ru-RU"/>
        </w:rPr>
        <w:t>чены лучше, чем психологические</w:t>
      </w:r>
      <w:r w:rsidRPr="00DB587D">
        <w:rPr>
          <w:rFonts w:ascii="Times New Roman" w:eastAsia="Times New Roman" w:hAnsi="Times New Roman" w:cs="Times New Roman"/>
          <w:color w:val="000000"/>
          <w:sz w:val="28"/>
          <w:szCs w:val="28"/>
          <w:lang w:eastAsia="ru-RU"/>
        </w:rPr>
        <w:t>. Среди них можно выделить снижение способности выдерживать физическую и нервную нагрузку, утрату живости тканей организма, снижение чувствительности органов чувств, старение сердечно-сосудистой, эндокринной, иммунной и других систем. Вместе с тем накапливаются материалы, которые позволяют подходить к пониманию старения как чрезвычайно сложного, внутренне противоречивого процесса, для которого характерно не только снижение, но и усиление активности организма. Можно говорить о наличии определенных психофизиологических факторов, противостоящих инволюционным процессам. Например, изменения в стволе мозга более значительны и существенны, чем в мозжечке и в обоих полушариях. Чем сложнее нервная структура, тем у нее больше возможностей для своей сохранности. Те же закономерности обнаружены и при изучении процесса старения восприятия, мышления, памяти: лучше всего сохраняется логическая память; образная память ослабевает больше, чем смысловая. Возрастает необходимость усиления сознательного контроля и регуляции биологических процессов. Российские ученые установили, что человек сохраняет способность к активной деятельности и адаптации до тех пор, пока он получает соответствующие нагрузки, на которые нужно реагировать. В качестве примера может быть названа система тр</w:t>
      </w:r>
      <w:r w:rsidR="00DB587D">
        <w:rPr>
          <w:rFonts w:ascii="Times New Roman" w:eastAsia="Times New Roman" w:hAnsi="Times New Roman" w:cs="Times New Roman"/>
          <w:color w:val="000000"/>
          <w:sz w:val="28"/>
          <w:szCs w:val="28"/>
          <w:lang w:eastAsia="ru-RU"/>
        </w:rPr>
        <w:t>енировки тела, разработанная и а</w:t>
      </w:r>
      <w:r w:rsidRPr="00DB587D">
        <w:rPr>
          <w:rFonts w:ascii="Times New Roman" w:eastAsia="Times New Roman" w:hAnsi="Times New Roman" w:cs="Times New Roman"/>
          <w:color w:val="000000"/>
          <w:sz w:val="28"/>
          <w:szCs w:val="28"/>
          <w:lang w:eastAsia="ru-RU"/>
        </w:rPr>
        <w:t>пробиров</w:t>
      </w:r>
      <w:r w:rsidR="00DB587D">
        <w:rPr>
          <w:rFonts w:ascii="Times New Roman" w:eastAsia="Times New Roman" w:hAnsi="Times New Roman" w:cs="Times New Roman"/>
          <w:color w:val="000000"/>
          <w:sz w:val="28"/>
          <w:szCs w:val="28"/>
          <w:lang w:eastAsia="ru-RU"/>
        </w:rPr>
        <w:t>анная академиком Н.М. Амосовым.</w:t>
      </w:r>
    </w:p>
    <w:p w:rsidR="00814FEC" w:rsidRPr="00DB587D"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Исследования фактов и факторов человеческого долголетия и долгожительства (свыше 90 лет) позволили выявить основные причины долголетия:</w:t>
      </w:r>
      <w:r w:rsidR="00DB587D">
        <w:rPr>
          <w:rFonts w:ascii="Times New Roman" w:eastAsia="Times New Roman" w:hAnsi="Times New Roman" w:cs="Times New Roman"/>
          <w:color w:val="000000"/>
          <w:sz w:val="28"/>
          <w:szCs w:val="28"/>
          <w:lang w:eastAsia="ru-RU"/>
        </w:rPr>
        <w:t xml:space="preserve"> </w:t>
      </w:r>
      <w:r w:rsidRPr="00DB587D">
        <w:rPr>
          <w:rFonts w:ascii="Times New Roman" w:eastAsia="Times New Roman" w:hAnsi="Times New Roman" w:cs="Times New Roman"/>
          <w:color w:val="000000"/>
          <w:sz w:val="28"/>
          <w:szCs w:val="28"/>
          <w:lang w:eastAsia="ru-RU"/>
        </w:rPr>
        <w:t>особенност</w:t>
      </w:r>
      <w:r w:rsidR="00DB587D">
        <w:rPr>
          <w:rFonts w:ascii="Times New Roman" w:eastAsia="Times New Roman" w:hAnsi="Times New Roman" w:cs="Times New Roman"/>
          <w:color w:val="000000"/>
          <w:sz w:val="28"/>
          <w:szCs w:val="28"/>
          <w:lang w:eastAsia="ru-RU"/>
        </w:rPr>
        <w:t xml:space="preserve">и личности; </w:t>
      </w:r>
      <w:r w:rsidRPr="00DB587D">
        <w:rPr>
          <w:rFonts w:ascii="Times New Roman" w:eastAsia="Times New Roman" w:hAnsi="Times New Roman" w:cs="Times New Roman"/>
          <w:color w:val="000000"/>
          <w:sz w:val="28"/>
          <w:szCs w:val="28"/>
          <w:lang w:eastAsia="ru-RU"/>
        </w:rPr>
        <w:t>климатически</w:t>
      </w:r>
      <w:r w:rsidR="00DB587D">
        <w:rPr>
          <w:rFonts w:ascii="Times New Roman" w:eastAsia="Times New Roman" w:hAnsi="Times New Roman" w:cs="Times New Roman"/>
          <w:color w:val="000000"/>
          <w:sz w:val="28"/>
          <w:szCs w:val="28"/>
          <w:lang w:eastAsia="ru-RU"/>
        </w:rPr>
        <w:t xml:space="preserve">е особенности места проживания; содержание труда и быта; </w:t>
      </w:r>
      <w:r w:rsidRPr="00DB587D">
        <w:rPr>
          <w:rFonts w:ascii="Times New Roman" w:eastAsia="Times New Roman" w:hAnsi="Times New Roman" w:cs="Times New Roman"/>
          <w:color w:val="000000"/>
          <w:sz w:val="28"/>
          <w:szCs w:val="28"/>
          <w:lang w:eastAsia="ru-RU"/>
        </w:rPr>
        <w:t>специфика взаимоотношений с окружающими;</w:t>
      </w:r>
      <w:r w:rsidR="00DB587D">
        <w:rPr>
          <w:rFonts w:ascii="Times New Roman" w:eastAsia="Times New Roman" w:hAnsi="Times New Roman" w:cs="Times New Roman"/>
          <w:color w:val="000000"/>
          <w:sz w:val="28"/>
          <w:szCs w:val="28"/>
          <w:lang w:eastAsia="ru-RU"/>
        </w:rPr>
        <w:t xml:space="preserve"> </w:t>
      </w:r>
      <w:r w:rsidRPr="00DB587D">
        <w:rPr>
          <w:rFonts w:ascii="Times New Roman" w:eastAsia="Times New Roman" w:hAnsi="Times New Roman" w:cs="Times New Roman"/>
          <w:color w:val="000000"/>
          <w:sz w:val="28"/>
          <w:szCs w:val="28"/>
          <w:lang w:eastAsia="ru-RU"/>
        </w:rPr>
        <w:t>наследственность.</w:t>
      </w:r>
    </w:p>
    <w:p w:rsidR="006608C6" w:rsidRDefault="00DB587D"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О</w:t>
      </w:r>
      <w:r w:rsidR="00814FEC" w:rsidRPr="00DB587D">
        <w:rPr>
          <w:rFonts w:ascii="Times New Roman" w:eastAsia="Times New Roman" w:hAnsi="Times New Roman" w:cs="Times New Roman"/>
          <w:color w:val="000000"/>
          <w:sz w:val="28"/>
          <w:szCs w:val="28"/>
          <w:lang w:eastAsia="ru-RU"/>
        </w:rPr>
        <w:t>сновные психологические </w:t>
      </w:r>
      <w:r w:rsidR="00814FEC" w:rsidRPr="00DB587D">
        <w:rPr>
          <w:rFonts w:ascii="Times New Roman" w:eastAsia="Times New Roman" w:hAnsi="Times New Roman" w:cs="Times New Roman"/>
          <w:bCs/>
          <w:i/>
          <w:color w:val="000000"/>
          <w:sz w:val="28"/>
          <w:szCs w:val="28"/>
          <w:lang w:eastAsia="ru-RU"/>
        </w:rPr>
        <w:t>факторы старения.</w:t>
      </w:r>
      <w:r w:rsidR="006608C6">
        <w:rPr>
          <w:rFonts w:ascii="Times New Roman" w:eastAsia="Times New Roman" w:hAnsi="Times New Roman" w:cs="Times New Roman"/>
          <w:color w:val="000000"/>
          <w:sz w:val="28"/>
          <w:szCs w:val="28"/>
          <w:lang w:eastAsia="ru-RU"/>
        </w:rPr>
        <w:t> К числу стрессоров для людей</w:t>
      </w:r>
      <w:r w:rsidR="00814FEC" w:rsidRPr="00DB587D">
        <w:rPr>
          <w:rFonts w:ascii="Times New Roman" w:eastAsia="Times New Roman" w:hAnsi="Times New Roman" w:cs="Times New Roman"/>
          <w:color w:val="000000"/>
          <w:sz w:val="28"/>
          <w:szCs w:val="28"/>
          <w:lang w:eastAsia="ru-RU"/>
        </w:rPr>
        <w:t xml:space="preserve"> пожилого и старческого возраста можно отнести: отсутствие четкого жизненного ритма, сужение сферы общения; уход от активной трудовой деятельности; уход человека в себя, ощущение дискомфорта от замкнутого пространства и многие други</w:t>
      </w:r>
      <w:r w:rsidR="00084149">
        <w:rPr>
          <w:rFonts w:ascii="Times New Roman" w:eastAsia="Times New Roman" w:hAnsi="Times New Roman" w:cs="Times New Roman"/>
          <w:color w:val="000000"/>
          <w:sz w:val="28"/>
          <w:szCs w:val="28"/>
          <w:lang w:eastAsia="ru-RU"/>
        </w:rPr>
        <w:t>е жизненные события и ситуации.</w:t>
      </w:r>
    </w:p>
    <w:p w:rsidR="00823D7A"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 xml:space="preserve">История культуры и науки дает множество примеров не только долголетия, но и сохранения при этом физического здоровья и высокого интеллектуального потенциала: </w:t>
      </w:r>
      <w:proofErr w:type="spellStart"/>
      <w:r w:rsidR="006059D0">
        <w:rPr>
          <w:rFonts w:ascii="Times New Roman" w:eastAsia="Times New Roman" w:hAnsi="Times New Roman" w:cs="Times New Roman"/>
          <w:color w:val="000000"/>
          <w:sz w:val="28"/>
          <w:szCs w:val="28"/>
          <w:lang w:eastAsia="ru-RU"/>
        </w:rPr>
        <w:t>В.</w:t>
      </w:r>
      <w:r w:rsidRPr="00DB587D">
        <w:rPr>
          <w:rFonts w:ascii="Times New Roman" w:eastAsia="Times New Roman" w:hAnsi="Times New Roman" w:cs="Times New Roman"/>
          <w:color w:val="000000"/>
          <w:sz w:val="28"/>
          <w:szCs w:val="28"/>
          <w:lang w:eastAsia="ru-RU"/>
        </w:rPr>
        <w:t>Тициан</w:t>
      </w:r>
      <w:proofErr w:type="spellEnd"/>
      <w:r w:rsidRPr="00DB587D">
        <w:rPr>
          <w:rFonts w:ascii="Times New Roman" w:eastAsia="Times New Roman" w:hAnsi="Times New Roman" w:cs="Times New Roman"/>
          <w:color w:val="000000"/>
          <w:sz w:val="28"/>
          <w:szCs w:val="28"/>
          <w:lang w:eastAsia="ru-RU"/>
        </w:rPr>
        <w:t>,</w:t>
      </w:r>
      <w:r w:rsidR="00823D7A">
        <w:rPr>
          <w:rFonts w:ascii="Times New Roman" w:eastAsia="Times New Roman" w:hAnsi="Times New Roman" w:cs="Times New Roman"/>
          <w:color w:val="000000"/>
          <w:sz w:val="28"/>
          <w:szCs w:val="28"/>
          <w:lang w:eastAsia="ru-RU"/>
        </w:rPr>
        <w:t xml:space="preserve"> </w:t>
      </w:r>
      <w:proofErr w:type="spellStart"/>
      <w:r w:rsidR="00823D7A">
        <w:rPr>
          <w:rFonts w:ascii="Times New Roman" w:eastAsia="Times New Roman" w:hAnsi="Times New Roman" w:cs="Times New Roman"/>
          <w:color w:val="000000"/>
          <w:sz w:val="28"/>
          <w:szCs w:val="28"/>
          <w:lang w:eastAsia="ru-RU"/>
        </w:rPr>
        <w:t>Д.Верди</w:t>
      </w:r>
      <w:proofErr w:type="spellEnd"/>
      <w:r w:rsidR="00823D7A">
        <w:rPr>
          <w:rFonts w:ascii="Times New Roman" w:eastAsia="Times New Roman" w:hAnsi="Times New Roman" w:cs="Times New Roman"/>
          <w:color w:val="000000"/>
          <w:sz w:val="28"/>
          <w:szCs w:val="28"/>
          <w:lang w:eastAsia="ru-RU"/>
        </w:rPr>
        <w:t xml:space="preserve">, </w:t>
      </w:r>
      <w:proofErr w:type="spellStart"/>
      <w:r w:rsidR="00823D7A">
        <w:rPr>
          <w:rFonts w:ascii="Times New Roman" w:eastAsia="Times New Roman" w:hAnsi="Times New Roman" w:cs="Times New Roman"/>
          <w:color w:val="000000"/>
          <w:sz w:val="28"/>
          <w:szCs w:val="28"/>
          <w:lang w:eastAsia="ru-RU"/>
        </w:rPr>
        <w:t>И.Гете</w:t>
      </w:r>
      <w:proofErr w:type="spellEnd"/>
      <w:r w:rsidR="00823D7A">
        <w:rPr>
          <w:rFonts w:ascii="Times New Roman" w:eastAsia="Times New Roman" w:hAnsi="Times New Roman" w:cs="Times New Roman"/>
          <w:color w:val="000000"/>
          <w:sz w:val="28"/>
          <w:szCs w:val="28"/>
          <w:lang w:eastAsia="ru-RU"/>
        </w:rPr>
        <w:t xml:space="preserve">, Вольтер, </w:t>
      </w:r>
      <w:proofErr w:type="spellStart"/>
      <w:r w:rsidR="00823D7A">
        <w:rPr>
          <w:rFonts w:ascii="Times New Roman" w:eastAsia="Times New Roman" w:hAnsi="Times New Roman" w:cs="Times New Roman"/>
          <w:color w:val="000000"/>
          <w:sz w:val="28"/>
          <w:szCs w:val="28"/>
          <w:lang w:eastAsia="ru-RU"/>
        </w:rPr>
        <w:t>Б.Шоу</w:t>
      </w:r>
      <w:proofErr w:type="spellEnd"/>
      <w:r w:rsidR="00823D7A">
        <w:rPr>
          <w:rFonts w:ascii="Times New Roman" w:eastAsia="Times New Roman" w:hAnsi="Times New Roman" w:cs="Times New Roman"/>
          <w:color w:val="000000"/>
          <w:sz w:val="28"/>
          <w:szCs w:val="28"/>
          <w:lang w:eastAsia="ru-RU"/>
        </w:rPr>
        <w:t xml:space="preserve">, </w:t>
      </w:r>
      <w:proofErr w:type="spellStart"/>
      <w:r w:rsidR="00823D7A">
        <w:rPr>
          <w:rFonts w:ascii="Times New Roman" w:eastAsia="Times New Roman" w:hAnsi="Times New Roman" w:cs="Times New Roman"/>
          <w:color w:val="000000"/>
          <w:sz w:val="28"/>
          <w:szCs w:val="28"/>
          <w:lang w:eastAsia="ru-RU"/>
        </w:rPr>
        <w:t>Э.Кант</w:t>
      </w:r>
      <w:proofErr w:type="spellEnd"/>
      <w:r w:rsidR="00823D7A">
        <w:rPr>
          <w:rFonts w:ascii="Times New Roman" w:eastAsia="Times New Roman" w:hAnsi="Times New Roman" w:cs="Times New Roman"/>
          <w:color w:val="000000"/>
          <w:sz w:val="28"/>
          <w:szCs w:val="28"/>
          <w:lang w:eastAsia="ru-RU"/>
        </w:rPr>
        <w:t xml:space="preserve">, </w:t>
      </w:r>
      <w:proofErr w:type="spellStart"/>
      <w:r w:rsidR="00823D7A">
        <w:rPr>
          <w:rFonts w:ascii="Times New Roman" w:eastAsia="Times New Roman" w:hAnsi="Times New Roman" w:cs="Times New Roman"/>
          <w:color w:val="000000"/>
          <w:sz w:val="28"/>
          <w:szCs w:val="28"/>
          <w:lang w:eastAsia="ru-RU"/>
        </w:rPr>
        <w:t>И.Павлов</w:t>
      </w:r>
      <w:proofErr w:type="spellEnd"/>
      <w:r w:rsidR="00823D7A">
        <w:rPr>
          <w:rFonts w:ascii="Times New Roman" w:eastAsia="Times New Roman" w:hAnsi="Times New Roman" w:cs="Times New Roman"/>
          <w:color w:val="000000"/>
          <w:sz w:val="28"/>
          <w:szCs w:val="28"/>
          <w:lang w:eastAsia="ru-RU"/>
        </w:rPr>
        <w:t xml:space="preserve">, </w:t>
      </w:r>
      <w:proofErr w:type="spellStart"/>
      <w:r w:rsidR="00823D7A">
        <w:rPr>
          <w:rFonts w:ascii="Times New Roman" w:eastAsia="Times New Roman" w:hAnsi="Times New Roman" w:cs="Times New Roman"/>
          <w:color w:val="000000"/>
          <w:sz w:val="28"/>
          <w:szCs w:val="28"/>
          <w:lang w:eastAsia="ru-RU"/>
        </w:rPr>
        <w:t>П.Пикассо</w:t>
      </w:r>
      <w:proofErr w:type="spellEnd"/>
      <w:r w:rsidR="00823D7A">
        <w:rPr>
          <w:rFonts w:ascii="Times New Roman" w:eastAsia="Times New Roman" w:hAnsi="Times New Roman" w:cs="Times New Roman"/>
          <w:color w:val="000000"/>
          <w:sz w:val="28"/>
          <w:szCs w:val="28"/>
          <w:lang w:eastAsia="ru-RU"/>
        </w:rPr>
        <w:t xml:space="preserve"> и др.</w:t>
      </w:r>
      <w:r w:rsidRPr="00DB587D">
        <w:rPr>
          <w:rFonts w:ascii="Times New Roman" w:eastAsia="Times New Roman" w:hAnsi="Times New Roman" w:cs="Times New Roman"/>
          <w:color w:val="000000"/>
          <w:sz w:val="28"/>
          <w:szCs w:val="28"/>
          <w:lang w:eastAsia="ru-RU"/>
        </w:rPr>
        <w:t xml:space="preserve"> </w:t>
      </w:r>
    </w:p>
    <w:p w:rsidR="006F6772"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bCs/>
          <w:i/>
          <w:color w:val="000000"/>
          <w:sz w:val="28"/>
          <w:szCs w:val="28"/>
          <w:lang w:eastAsia="ru-RU"/>
        </w:rPr>
        <w:t>Типы старения</w:t>
      </w:r>
      <w:r w:rsidR="00DB587D">
        <w:rPr>
          <w:rFonts w:ascii="Times New Roman" w:eastAsia="Times New Roman" w:hAnsi="Times New Roman" w:cs="Times New Roman"/>
          <w:color w:val="000000"/>
          <w:sz w:val="28"/>
          <w:szCs w:val="28"/>
          <w:lang w:eastAsia="ru-RU"/>
        </w:rPr>
        <w:t xml:space="preserve">. </w:t>
      </w:r>
      <w:r w:rsidRPr="00DB587D">
        <w:rPr>
          <w:rFonts w:ascii="Times New Roman" w:eastAsia="Times New Roman" w:hAnsi="Times New Roman" w:cs="Times New Roman"/>
          <w:color w:val="000000"/>
          <w:sz w:val="28"/>
          <w:szCs w:val="28"/>
          <w:lang w:eastAsia="ru-RU"/>
        </w:rPr>
        <w:t>Пожилые и старые люди не составляют монолитной группы, они в той же мере разнородны и сложны, как и люди в отрочестве, юности, молодости, взрослости, зрелости. Разные авторы рассматривают эту проблему через описание типо</w:t>
      </w:r>
      <w:r w:rsidR="00084149">
        <w:rPr>
          <w:rFonts w:ascii="Times New Roman" w:eastAsia="Times New Roman" w:hAnsi="Times New Roman" w:cs="Times New Roman"/>
          <w:color w:val="000000"/>
          <w:sz w:val="28"/>
          <w:szCs w:val="28"/>
          <w:lang w:eastAsia="ru-RU"/>
        </w:rPr>
        <w:t>логиче</w:t>
      </w:r>
      <w:r w:rsidR="006F6772">
        <w:rPr>
          <w:rFonts w:ascii="Times New Roman" w:eastAsia="Times New Roman" w:hAnsi="Times New Roman" w:cs="Times New Roman"/>
          <w:color w:val="000000"/>
          <w:sz w:val="28"/>
          <w:szCs w:val="28"/>
          <w:lang w:eastAsia="ru-RU"/>
        </w:rPr>
        <w:t>ских вариантов старения.</w:t>
      </w:r>
    </w:p>
    <w:p w:rsidR="009D5F09" w:rsidRDefault="00823D7A"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типологии </w:t>
      </w:r>
      <w:r w:rsidR="004E058F">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В.</w:t>
      </w:r>
      <w:r w:rsidR="00814FEC" w:rsidRPr="00DB587D">
        <w:rPr>
          <w:rFonts w:ascii="Times New Roman" w:eastAsia="Times New Roman" w:hAnsi="Times New Roman" w:cs="Times New Roman"/>
          <w:color w:val="000000"/>
          <w:sz w:val="28"/>
          <w:szCs w:val="28"/>
          <w:lang w:eastAsia="ru-RU"/>
        </w:rPr>
        <w:t>Гиз</w:t>
      </w:r>
      <w:r w:rsidR="00084149">
        <w:rPr>
          <w:rFonts w:ascii="Times New Roman" w:eastAsia="Times New Roman" w:hAnsi="Times New Roman" w:cs="Times New Roman"/>
          <w:color w:val="000000"/>
          <w:sz w:val="28"/>
          <w:szCs w:val="28"/>
          <w:lang w:eastAsia="ru-RU"/>
        </w:rPr>
        <w:t>е</w:t>
      </w:r>
      <w:proofErr w:type="spellEnd"/>
      <w:r w:rsidR="00084149">
        <w:rPr>
          <w:rFonts w:ascii="Times New Roman" w:eastAsia="Times New Roman" w:hAnsi="Times New Roman" w:cs="Times New Roman"/>
          <w:color w:val="000000"/>
          <w:sz w:val="28"/>
          <w:szCs w:val="28"/>
          <w:lang w:eastAsia="ru-RU"/>
        </w:rPr>
        <w:t xml:space="preserve"> выделяются три типа стариков: </w:t>
      </w:r>
    </w:p>
    <w:p w:rsidR="009D5F09"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 xml:space="preserve">старик - </w:t>
      </w:r>
      <w:proofErr w:type="spellStart"/>
      <w:r w:rsidR="00814FEC" w:rsidRPr="00DB587D">
        <w:rPr>
          <w:rFonts w:ascii="Times New Roman" w:eastAsia="Times New Roman" w:hAnsi="Times New Roman" w:cs="Times New Roman"/>
          <w:color w:val="000000"/>
          <w:sz w:val="28"/>
          <w:szCs w:val="28"/>
          <w:lang w:eastAsia="ru-RU"/>
        </w:rPr>
        <w:t>негативист</w:t>
      </w:r>
      <w:proofErr w:type="spellEnd"/>
      <w:r w:rsidR="00814FEC" w:rsidRPr="00DB587D">
        <w:rPr>
          <w:rFonts w:ascii="Times New Roman" w:eastAsia="Times New Roman" w:hAnsi="Times New Roman" w:cs="Times New Roman"/>
          <w:color w:val="000000"/>
          <w:sz w:val="28"/>
          <w:szCs w:val="28"/>
          <w:lang w:eastAsia="ru-RU"/>
        </w:rPr>
        <w:t xml:space="preserve">, отрицающий у себя </w:t>
      </w:r>
      <w:r>
        <w:rPr>
          <w:rFonts w:ascii="Times New Roman" w:eastAsia="Times New Roman" w:hAnsi="Times New Roman" w:cs="Times New Roman"/>
          <w:color w:val="000000"/>
          <w:sz w:val="28"/>
          <w:szCs w:val="28"/>
          <w:lang w:eastAsia="ru-RU"/>
        </w:rPr>
        <w:t>какие-либо признаки старости;</w:t>
      </w:r>
    </w:p>
    <w:p w:rsidR="009D5F09"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 xml:space="preserve">старик </w:t>
      </w:r>
      <w:proofErr w:type="spellStart"/>
      <w:r w:rsidR="00814FEC" w:rsidRPr="00DB587D">
        <w:rPr>
          <w:rFonts w:ascii="Times New Roman" w:eastAsia="Times New Roman" w:hAnsi="Times New Roman" w:cs="Times New Roman"/>
          <w:color w:val="000000"/>
          <w:sz w:val="28"/>
          <w:szCs w:val="28"/>
          <w:lang w:eastAsia="ru-RU"/>
        </w:rPr>
        <w:t>экстравертированный</w:t>
      </w:r>
      <w:proofErr w:type="spellEnd"/>
      <w:r w:rsidR="00814FEC" w:rsidRPr="00DB587D">
        <w:rPr>
          <w:rFonts w:ascii="Times New Roman" w:eastAsia="Times New Roman" w:hAnsi="Times New Roman" w:cs="Times New Roman"/>
          <w:color w:val="000000"/>
          <w:sz w:val="28"/>
          <w:szCs w:val="28"/>
          <w:lang w:eastAsia="ru-RU"/>
        </w:rPr>
        <w:t>, признающий наступление старости через внешние влияния (выросла молодежь, изменилось положение в семье, появились новшеств</w:t>
      </w:r>
      <w:r>
        <w:rPr>
          <w:rFonts w:ascii="Times New Roman" w:eastAsia="Times New Roman" w:hAnsi="Times New Roman" w:cs="Times New Roman"/>
          <w:color w:val="000000"/>
          <w:sz w:val="28"/>
          <w:szCs w:val="28"/>
          <w:lang w:eastAsia="ru-RU"/>
        </w:rPr>
        <w:t>а в технике, социальной жизни);</w:t>
      </w:r>
    </w:p>
    <w:p w:rsidR="00814FEC" w:rsidRPr="00DB587D"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 xml:space="preserve">старик </w:t>
      </w:r>
      <w:proofErr w:type="spellStart"/>
      <w:r w:rsidR="00814FEC" w:rsidRPr="00DB587D">
        <w:rPr>
          <w:rFonts w:ascii="Times New Roman" w:eastAsia="Times New Roman" w:hAnsi="Times New Roman" w:cs="Times New Roman"/>
          <w:color w:val="000000"/>
          <w:sz w:val="28"/>
          <w:szCs w:val="28"/>
          <w:lang w:eastAsia="ru-RU"/>
        </w:rPr>
        <w:t>интровертированный</w:t>
      </w:r>
      <w:proofErr w:type="spellEnd"/>
      <w:r w:rsidR="00814FEC" w:rsidRPr="00DB587D">
        <w:rPr>
          <w:rFonts w:ascii="Times New Roman" w:eastAsia="Times New Roman" w:hAnsi="Times New Roman" w:cs="Times New Roman"/>
          <w:color w:val="000000"/>
          <w:sz w:val="28"/>
          <w:szCs w:val="28"/>
          <w:lang w:eastAsia="ru-RU"/>
        </w:rPr>
        <w:t>, для которого характерно острое переживание процесса старения, погружение в воспоминания, стремление к покою.</w:t>
      </w:r>
    </w:p>
    <w:p w:rsidR="009D5F09" w:rsidRDefault="00823D7A" w:rsidP="00823D7A">
      <w:pPr>
        <w:spacing w:after="0" w:line="240" w:lineRule="auto"/>
        <w:ind w:firstLine="567"/>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И.С.</w:t>
      </w:r>
      <w:r w:rsidR="00814FEC" w:rsidRPr="00DB587D">
        <w:rPr>
          <w:rFonts w:ascii="Times New Roman" w:eastAsia="Times New Roman" w:hAnsi="Times New Roman" w:cs="Times New Roman"/>
          <w:color w:val="000000"/>
          <w:sz w:val="28"/>
          <w:szCs w:val="28"/>
          <w:lang w:eastAsia="ru-RU"/>
        </w:rPr>
        <w:t>Кон</w:t>
      </w:r>
      <w:proofErr w:type="spellEnd"/>
      <w:r w:rsidR="00814FEC" w:rsidRPr="00DB587D">
        <w:rPr>
          <w:rFonts w:ascii="Times New Roman" w:eastAsia="Times New Roman" w:hAnsi="Times New Roman" w:cs="Times New Roman"/>
          <w:color w:val="000000"/>
          <w:sz w:val="28"/>
          <w:szCs w:val="28"/>
          <w:lang w:eastAsia="ru-RU"/>
        </w:rPr>
        <w:t xml:space="preserve"> выделяет следующие социально-психолог</w:t>
      </w:r>
      <w:r w:rsidR="00084149">
        <w:rPr>
          <w:rFonts w:ascii="Times New Roman" w:eastAsia="Times New Roman" w:hAnsi="Times New Roman" w:cs="Times New Roman"/>
          <w:color w:val="000000"/>
          <w:sz w:val="28"/>
          <w:szCs w:val="28"/>
          <w:lang w:eastAsia="ru-RU"/>
        </w:rPr>
        <w:t xml:space="preserve">ические типы активной старости: </w:t>
      </w:r>
    </w:p>
    <w:p w:rsidR="009D5F09"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активность направлена на других (участие в общественной жизни, воспитании молодежи</w:t>
      </w:r>
      <w:r>
        <w:rPr>
          <w:rFonts w:ascii="Times New Roman" w:eastAsia="Times New Roman" w:hAnsi="Times New Roman" w:cs="Times New Roman"/>
          <w:color w:val="000000"/>
          <w:sz w:val="28"/>
          <w:szCs w:val="28"/>
          <w:lang w:eastAsia="ru-RU"/>
        </w:rPr>
        <w:t>);</w:t>
      </w:r>
    </w:p>
    <w:p w:rsidR="009D5F09"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активность направлена на себя (самооб</w:t>
      </w:r>
      <w:r>
        <w:rPr>
          <w:rFonts w:ascii="Times New Roman" w:eastAsia="Times New Roman" w:hAnsi="Times New Roman" w:cs="Times New Roman"/>
          <w:color w:val="000000"/>
          <w:sz w:val="28"/>
          <w:szCs w:val="28"/>
          <w:lang w:eastAsia="ru-RU"/>
        </w:rPr>
        <w:t>разование, отдых, развлечения);</w:t>
      </w:r>
    </w:p>
    <w:p w:rsidR="00814FEC" w:rsidRPr="00DB587D"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активно</w:t>
      </w:r>
      <w:r w:rsidR="00084149">
        <w:rPr>
          <w:rFonts w:ascii="Times New Roman" w:eastAsia="Times New Roman" w:hAnsi="Times New Roman" w:cs="Times New Roman"/>
          <w:color w:val="000000"/>
          <w:sz w:val="28"/>
          <w:szCs w:val="28"/>
          <w:lang w:eastAsia="ru-RU"/>
        </w:rPr>
        <w:t xml:space="preserve">сть направлена на членов семьи; </w:t>
      </w:r>
      <w:r w:rsidR="00814FEC" w:rsidRPr="00DB587D">
        <w:rPr>
          <w:rFonts w:ascii="Times New Roman" w:eastAsia="Times New Roman" w:hAnsi="Times New Roman" w:cs="Times New Roman"/>
          <w:color w:val="000000"/>
          <w:sz w:val="28"/>
          <w:szCs w:val="28"/>
          <w:lang w:eastAsia="ru-RU"/>
        </w:rPr>
        <w:t>активность направлена на собственное здоровье.</w:t>
      </w:r>
    </w:p>
    <w:p w:rsidR="00814FEC" w:rsidRPr="00DB587D" w:rsidRDefault="00823D7A" w:rsidP="009D5F09">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Наряду с этим </w:t>
      </w:r>
      <w:proofErr w:type="spellStart"/>
      <w:r>
        <w:rPr>
          <w:rFonts w:ascii="Times New Roman" w:eastAsia="Times New Roman" w:hAnsi="Times New Roman" w:cs="Times New Roman"/>
          <w:color w:val="000000"/>
          <w:sz w:val="28"/>
          <w:szCs w:val="28"/>
          <w:lang w:eastAsia="ru-RU"/>
        </w:rPr>
        <w:t>И.С.</w:t>
      </w:r>
      <w:r w:rsidR="00814FEC" w:rsidRPr="00DB587D">
        <w:rPr>
          <w:rFonts w:ascii="Times New Roman" w:eastAsia="Times New Roman" w:hAnsi="Times New Roman" w:cs="Times New Roman"/>
          <w:color w:val="000000"/>
          <w:sz w:val="28"/>
          <w:szCs w:val="28"/>
          <w:lang w:eastAsia="ru-RU"/>
        </w:rPr>
        <w:t>Кон</w:t>
      </w:r>
      <w:proofErr w:type="spellEnd"/>
      <w:r w:rsidR="00814FEC" w:rsidRPr="00DB587D">
        <w:rPr>
          <w:rFonts w:ascii="Times New Roman" w:eastAsia="Times New Roman" w:hAnsi="Times New Roman" w:cs="Times New Roman"/>
          <w:color w:val="000000"/>
          <w:sz w:val="28"/>
          <w:szCs w:val="28"/>
          <w:lang w:eastAsia="ru-RU"/>
        </w:rPr>
        <w:t xml:space="preserve"> выделя</w:t>
      </w:r>
      <w:r w:rsidR="009D5F09">
        <w:rPr>
          <w:rFonts w:ascii="Times New Roman" w:eastAsia="Times New Roman" w:hAnsi="Times New Roman" w:cs="Times New Roman"/>
          <w:color w:val="000000"/>
          <w:sz w:val="28"/>
          <w:szCs w:val="28"/>
          <w:lang w:eastAsia="ru-RU"/>
        </w:rPr>
        <w:t xml:space="preserve">ет отрицательные типы старения: </w:t>
      </w:r>
      <w:r w:rsidR="00814FEC" w:rsidRPr="00DB587D">
        <w:rPr>
          <w:rFonts w:ascii="Times New Roman" w:eastAsia="Times New Roman" w:hAnsi="Times New Roman" w:cs="Times New Roman"/>
          <w:color w:val="000000"/>
          <w:sz w:val="28"/>
          <w:szCs w:val="28"/>
          <w:lang w:eastAsia="ru-RU"/>
        </w:rPr>
        <w:t>агрессивные старые ворчуны, недовольные состоянием окружающего мира: критикующие все, кроме самих себя; поучающие и террориз</w:t>
      </w:r>
      <w:r w:rsidR="00084149">
        <w:rPr>
          <w:rFonts w:ascii="Times New Roman" w:eastAsia="Times New Roman" w:hAnsi="Times New Roman" w:cs="Times New Roman"/>
          <w:color w:val="000000"/>
          <w:sz w:val="28"/>
          <w:szCs w:val="28"/>
          <w:lang w:eastAsia="ru-RU"/>
        </w:rPr>
        <w:t xml:space="preserve">ирующие окружающих претензиями; </w:t>
      </w:r>
      <w:r w:rsidR="00814FEC" w:rsidRPr="00DB587D">
        <w:rPr>
          <w:rFonts w:ascii="Times New Roman" w:eastAsia="Times New Roman" w:hAnsi="Times New Roman" w:cs="Times New Roman"/>
          <w:color w:val="000000"/>
          <w:sz w:val="28"/>
          <w:szCs w:val="28"/>
          <w:lang w:eastAsia="ru-RU"/>
        </w:rPr>
        <w:t>разочарованные в себе и собственной жизни, одинокие и грустные неудачники, постоянно обвиняющие себя за упущенные возможности.</w:t>
      </w:r>
    </w:p>
    <w:p w:rsidR="00823D7A"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Довольно широко в мировой психологической литературе поддерживается классифи</w:t>
      </w:r>
      <w:r w:rsidR="00823D7A">
        <w:rPr>
          <w:rFonts w:ascii="Times New Roman" w:eastAsia="Times New Roman" w:hAnsi="Times New Roman" w:cs="Times New Roman"/>
          <w:color w:val="000000"/>
          <w:sz w:val="28"/>
          <w:szCs w:val="28"/>
          <w:lang w:eastAsia="ru-RU"/>
        </w:rPr>
        <w:t xml:space="preserve">кация, которую предложила </w:t>
      </w:r>
      <w:proofErr w:type="spellStart"/>
      <w:r w:rsidR="00823D7A">
        <w:rPr>
          <w:rFonts w:ascii="Times New Roman" w:eastAsia="Times New Roman" w:hAnsi="Times New Roman" w:cs="Times New Roman"/>
          <w:color w:val="000000"/>
          <w:sz w:val="28"/>
          <w:szCs w:val="28"/>
          <w:lang w:eastAsia="ru-RU"/>
        </w:rPr>
        <w:t>Д.Б.</w:t>
      </w:r>
      <w:r w:rsidRPr="00DB587D">
        <w:rPr>
          <w:rFonts w:ascii="Times New Roman" w:eastAsia="Times New Roman" w:hAnsi="Times New Roman" w:cs="Times New Roman"/>
          <w:color w:val="000000"/>
          <w:sz w:val="28"/>
          <w:szCs w:val="28"/>
          <w:lang w:eastAsia="ru-RU"/>
        </w:rPr>
        <w:t>Бромлей</w:t>
      </w:r>
      <w:proofErr w:type="spellEnd"/>
      <w:r w:rsidRPr="00DB587D">
        <w:rPr>
          <w:rFonts w:ascii="Times New Roman" w:eastAsia="Times New Roman" w:hAnsi="Times New Roman" w:cs="Times New Roman"/>
          <w:color w:val="000000"/>
          <w:sz w:val="28"/>
          <w:szCs w:val="28"/>
          <w:lang w:eastAsia="ru-RU"/>
        </w:rPr>
        <w:t>. Выделено пять типов прис</w:t>
      </w:r>
      <w:r w:rsidR="00084149">
        <w:rPr>
          <w:rFonts w:ascii="Times New Roman" w:eastAsia="Times New Roman" w:hAnsi="Times New Roman" w:cs="Times New Roman"/>
          <w:color w:val="000000"/>
          <w:sz w:val="28"/>
          <w:szCs w:val="28"/>
          <w:lang w:eastAsia="ru-RU"/>
        </w:rPr>
        <w:t xml:space="preserve">пособления личности к старости: </w:t>
      </w:r>
    </w:p>
    <w:p w:rsidR="00823D7A"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814FEC" w:rsidRPr="00DB587D">
        <w:rPr>
          <w:rFonts w:ascii="Times New Roman" w:eastAsia="Times New Roman" w:hAnsi="Times New Roman" w:cs="Times New Roman"/>
          <w:color w:val="000000"/>
          <w:sz w:val="28"/>
          <w:szCs w:val="28"/>
          <w:lang w:eastAsia="ru-RU"/>
        </w:rPr>
        <w:t>конструктивное отношение к старости (уравновешенность, удовлетворенность эмоциональными контактами, критическое отношение к себе, терпимость к другим, отсутс</w:t>
      </w:r>
      <w:r w:rsidR="00084149">
        <w:rPr>
          <w:rFonts w:ascii="Times New Roman" w:eastAsia="Times New Roman" w:hAnsi="Times New Roman" w:cs="Times New Roman"/>
          <w:color w:val="000000"/>
          <w:sz w:val="28"/>
          <w:szCs w:val="28"/>
          <w:lang w:eastAsia="ru-RU"/>
        </w:rPr>
        <w:t xml:space="preserve">твие агрессии и подавленности); </w:t>
      </w:r>
    </w:p>
    <w:p w:rsidR="00823D7A" w:rsidRDefault="0008414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814FEC" w:rsidRPr="00DB587D">
        <w:rPr>
          <w:rFonts w:ascii="Times New Roman" w:eastAsia="Times New Roman" w:hAnsi="Times New Roman" w:cs="Times New Roman"/>
          <w:color w:val="000000"/>
          <w:sz w:val="28"/>
          <w:szCs w:val="28"/>
          <w:lang w:eastAsia="ru-RU"/>
        </w:rPr>
        <w:t xml:space="preserve">отношение зависимости (зависимость от супруга или от детей, отсутствие слишком высоких жизненных претензий, ощущение </w:t>
      </w:r>
      <w:r>
        <w:rPr>
          <w:rFonts w:ascii="Times New Roman" w:eastAsia="Times New Roman" w:hAnsi="Times New Roman" w:cs="Times New Roman"/>
          <w:color w:val="000000"/>
          <w:sz w:val="28"/>
          <w:szCs w:val="28"/>
          <w:lang w:eastAsia="ru-RU"/>
        </w:rPr>
        <w:t xml:space="preserve">безопасности в семейной среде); </w:t>
      </w:r>
    </w:p>
    <w:p w:rsidR="00823D7A" w:rsidRDefault="0008414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3)</w:t>
      </w:r>
      <w:r w:rsidR="009D5F09">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оборонительное отношение (преувеличенная эмоциональная сдержанность, прямолинейность, неохотное принятие помощи от других л</w:t>
      </w:r>
      <w:r>
        <w:rPr>
          <w:rFonts w:ascii="Times New Roman" w:eastAsia="Times New Roman" w:hAnsi="Times New Roman" w:cs="Times New Roman"/>
          <w:color w:val="000000"/>
          <w:sz w:val="28"/>
          <w:szCs w:val="28"/>
          <w:lang w:eastAsia="ru-RU"/>
        </w:rPr>
        <w:t xml:space="preserve">юдей, активность "через силу"); </w:t>
      </w:r>
    </w:p>
    <w:p w:rsidR="00823D7A" w:rsidRDefault="0008414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814FEC" w:rsidRPr="00DB587D">
        <w:rPr>
          <w:rFonts w:ascii="Times New Roman" w:eastAsia="Times New Roman" w:hAnsi="Times New Roman" w:cs="Times New Roman"/>
          <w:color w:val="000000"/>
          <w:sz w:val="28"/>
          <w:szCs w:val="28"/>
          <w:lang w:eastAsia="ru-RU"/>
        </w:rPr>
        <w:t>отношение враждебности к окружающим (агрессивность, взрывчатость, подозрительность, стремление переложить ви</w:t>
      </w:r>
      <w:r>
        <w:rPr>
          <w:rFonts w:ascii="Times New Roman" w:eastAsia="Times New Roman" w:hAnsi="Times New Roman" w:cs="Times New Roman"/>
          <w:color w:val="000000"/>
          <w:sz w:val="28"/>
          <w:szCs w:val="28"/>
          <w:lang w:eastAsia="ru-RU"/>
        </w:rPr>
        <w:t xml:space="preserve">ну за неудачи на других людей); </w:t>
      </w:r>
    </w:p>
    <w:p w:rsidR="00B06FF4" w:rsidRPr="00084149" w:rsidRDefault="00084149" w:rsidP="006608C6">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00814FEC" w:rsidRPr="00DB587D">
        <w:rPr>
          <w:rFonts w:ascii="Times New Roman" w:eastAsia="Times New Roman" w:hAnsi="Times New Roman" w:cs="Times New Roman"/>
          <w:color w:val="000000"/>
          <w:sz w:val="28"/>
          <w:szCs w:val="28"/>
          <w:lang w:eastAsia="ru-RU"/>
        </w:rPr>
        <w:t>отношение враждебности к самому себе (пассивность, бунт против собственной старости, чув</w:t>
      </w:r>
      <w:r>
        <w:rPr>
          <w:rFonts w:ascii="Times New Roman" w:eastAsia="Times New Roman" w:hAnsi="Times New Roman" w:cs="Times New Roman"/>
          <w:color w:val="000000"/>
          <w:sz w:val="28"/>
          <w:szCs w:val="28"/>
          <w:lang w:eastAsia="ru-RU"/>
        </w:rPr>
        <w:t>ство одиночества и ненужности).</w:t>
      </w:r>
    </w:p>
    <w:p w:rsidR="00307411" w:rsidRPr="00C80330" w:rsidRDefault="00FA4C1D" w:rsidP="006608C6">
      <w:pPr>
        <w:tabs>
          <w:tab w:val="left" w:pos="993"/>
        </w:tabs>
        <w:spacing w:after="0" w:line="240" w:lineRule="auto"/>
        <w:ind w:firstLine="567"/>
        <w:jc w:val="both"/>
        <w:rPr>
          <w:rFonts w:ascii="Times New Roman" w:hAnsi="Times New Roman" w:cs="Times New Roman"/>
          <w:sz w:val="28"/>
          <w:szCs w:val="28"/>
        </w:rPr>
      </w:pPr>
      <w:r w:rsidRPr="00FA4C1D">
        <w:rPr>
          <w:rFonts w:ascii="Times New Roman" w:hAnsi="Times New Roman" w:cs="Times New Roman"/>
          <w:i/>
          <w:sz w:val="28"/>
          <w:szCs w:val="28"/>
        </w:rPr>
        <w:t>Задачи возраста</w:t>
      </w:r>
      <w:r w:rsidR="00307411" w:rsidRPr="00C80330">
        <w:rPr>
          <w:rFonts w:ascii="Times New Roman" w:hAnsi="Times New Roman" w:cs="Times New Roman"/>
          <w:sz w:val="28"/>
          <w:szCs w:val="28"/>
        </w:rPr>
        <w:t>:</w:t>
      </w:r>
    </w:p>
    <w:p w:rsidR="00307411" w:rsidRPr="00C80330" w:rsidRDefault="00307411" w:rsidP="006608C6">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 принятие и освоение новых социальных </w:t>
      </w:r>
      <w:r w:rsidR="009D5F09" w:rsidRPr="00C80330">
        <w:rPr>
          <w:rFonts w:ascii="Times New Roman" w:hAnsi="Times New Roman" w:cs="Times New Roman"/>
          <w:sz w:val="28"/>
          <w:szCs w:val="28"/>
        </w:rPr>
        <w:t>ролей,</w:t>
      </w:r>
      <w:r w:rsidR="00FA4C1D">
        <w:rPr>
          <w:rFonts w:ascii="Times New Roman" w:hAnsi="Times New Roman" w:cs="Times New Roman"/>
          <w:sz w:val="28"/>
          <w:szCs w:val="28"/>
        </w:rPr>
        <w:t xml:space="preserve"> и </w:t>
      </w:r>
      <w:r w:rsidR="00FA4C1D" w:rsidRPr="00C80330">
        <w:rPr>
          <w:rFonts w:ascii="Times New Roman" w:hAnsi="Times New Roman" w:cs="Times New Roman"/>
          <w:sz w:val="28"/>
          <w:szCs w:val="28"/>
        </w:rPr>
        <w:t>установление прочных связ</w:t>
      </w:r>
      <w:r w:rsidR="009D5F09">
        <w:rPr>
          <w:rFonts w:ascii="Times New Roman" w:hAnsi="Times New Roman" w:cs="Times New Roman"/>
          <w:sz w:val="28"/>
          <w:szCs w:val="28"/>
        </w:rPr>
        <w:t>ей со своей возрастной группой;</w:t>
      </w:r>
    </w:p>
    <w:p w:rsidR="00307411" w:rsidRPr="00C80330" w:rsidRDefault="00307411" w:rsidP="006608C6">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адаптация к потере физических возможностей;</w:t>
      </w:r>
    </w:p>
    <w:p w:rsidR="00307411" w:rsidRPr="00C80330" w:rsidRDefault="00307411" w:rsidP="006608C6">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подведение итогов жизни и их принятие;</w:t>
      </w:r>
    </w:p>
    <w:p w:rsidR="00307411" w:rsidRPr="00C80330" w:rsidRDefault="00307411" w:rsidP="006608C6">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развитие личностной позиции в отношении смерти;</w:t>
      </w:r>
    </w:p>
    <w:p w:rsidR="00FA4C1D" w:rsidRPr="00C80330" w:rsidRDefault="009D5F09"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д</w:t>
      </w:r>
      <w:r w:rsidR="00E81106" w:rsidRPr="00C80330">
        <w:rPr>
          <w:rFonts w:ascii="Times New Roman" w:hAnsi="Times New Roman" w:cs="Times New Roman"/>
          <w:sz w:val="28"/>
          <w:szCs w:val="28"/>
        </w:rPr>
        <w:t>еятельность самообслуживания как возможность сохранения самостоятельности и независимости.</w:t>
      </w:r>
    </w:p>
    <w:p w:rsidR="0058358B" w:rsidRPr="00C80330" w:rsidRDefault="00FA4C1D" w:rsidP="00823D7A">
      <w:pPr>
        <w:tabs>
          <w:tab w:val="left" w:pos="993"/>
        </w:tabs>
        <w:spacing w:after="0" w:line="240" w:lineRule="auto"/>
        <w:ind w:firstLine="567"/>
        <w:jc w:val="both"/>
        <w:rPr>
          <w:rFonts w:ascii="Times New Roman" w:hAnsi="Times New Roman" w:cs="Times New Roman"/>
          <w:sz w:val="28"/>
          <w:szCs w:val="28"/>
        </w:rPr>
      </w:pPr>
      <w:r w:rsidRPr="00FA4C1D">
        <w:rPr>
          <w:rFonts w:ascii="Times New Roman" w:hAnsi="Times New Roman" w:cs="Times New Roman"/>
          <w:i/>
          <w:sz w:val="28"/>
          <w:szCs w:val="28"/>
        </w:rPr>
        <w:t>Центральное новообразование</w:t>
      </w:r>
      <w:r w:rsidR="00616C64">
        <w:rPr>
          <w:rFonts w:ascii="Times New Roman" w:hAnsi="Times New Roman" w:cs="Times New Roman"/>
          <w:sz w:val="28"/>
          <w:szCs w:val="28"/>
        </w:rPr>
        <w:t>: жизненная мудрость.</w:t>
      </w:r>
    </w:p>
    <w:p w:rsidR="0058358B" w:rsidRPr="00C80330" w:rsidRDefault="00814FEC"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0058358B" w:rsidRPr="00C80330">
        <w:rPr>
          <w:rFonts w:ascii="Times New Roman" w:hAnsi="Times New Roman" w:cs="Times New Roman"/>
          <w:sz w:val="28"/>
          <w:szCs w:val="28"/>
        </w:rPr>
        <w:t xml:space="preserve"> возрастом растет социальная активность, однако она слабеет и </w:t>
      </w:r>
      <w:r w:rsidR="00E438D6" w:rsidRPr="00C80330">
        <w:rPr>
          <w:rFonts w:ascii="Times New Roman" w:hAnsi="Times New Roman" w:cs="Times New Roman"/>
          <w:sz w:val="28"/>
          <w:szCs w:val="28"/>
        </w:rPr>
        <w:t>понижается после 60 лет жизни.</w:t>
      </w:r>
      <w:r w:rsidR="001E6D7F">
        <w:rPr>
          <w:rFonts w:ascii="Times New Roman" w:hAnsi="Times New Roman" w:cs="Times New Roman"/>
          <w:sz w:val="28"/>
          <w:szCs w:val="28"/>
        </w:rPr>
        <w:t xml:space="preserve"> </w:t>
      </w:r>
      <w:r w:rsidR="0058358B" w:rsidRPr="00C80330">
        <w:rPr>
          <w:rFonts w:ascii="Times New Roman" w:hAnsi="Times New Roman" w:cs="Times New Roman"/>
          <w:sz w:val="28"/>
          <w:szCs w:val="28"/>
        </w:rPr>
        <w:t>Период старения имеет свои особенности. Характерно, что угасание физиологических возможностей организма не идет параллельно с психологическими и личностными инволюц</w:t>
      </w:r>
      <w:r w:rsidR="00E438D6" w:rsidRPr="00C80330">
        <w:rPr>
          <w:rFonts w:ascii="Times New Roman" w:hAnsi="Times New Roman" w:cs="Times New Roman"/>
          <w:sz w:val="28"/>
          <w:szCs w:val="28"/>
        </w:rPr>
        <w:t>ионными процессами.</w:t>
      </w:r>
    </w:p>
    <w:p w:rsidR="0058358B" w:rsidRPr="00C80330" w:rsidRDefault="0058358B" w:rsidP="00823D7A">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Жизнь уходит поэтапно – в обратном порядке по сравнению с тем, как она развивается.</w:t>
      </w:r>
      <w:r w:rsidR="00FA4C1D">
        <w:rPr>
          <w:rFonts w:ascii="Times New Roman" w:hAnsi="Times New Roman" w:cs="Times New Roman"/>
          <w:sz w:val="28"/>
          <w:szCs w:val="28"/>
        </w:rPr>
        <w:t xml:space="preserve"> В</w:t>
      </w:r>
      <w:r w:rsidR="00B06FF4">
        <w:rPr>
          <w:rFonts w:ascii="Times New Roman" w:hAnsi="Times New Roman" w:cs="Times New Roman"/>
          <w:sz w:val="28"/>
          <w:szCs w:val="28"/>
        </w:rPr>
        <w:t>ыделяю</w:t>
      </w:r>
      <w:r w:rsidRPr="00C80330">
        <w:rPr>
          <w:rFonts w:ascii="Times New Roman" w:hAnsi="Times New Roman" w:cs="Times New Roman"/>
          <w:sz w:val="28"/>
          <w:szCs w:val="28"/>
        </w:rPr>
        <w:t xml:space="preserve">т четыре стадии этого процесса: </w:t>
      </w:r>
    </w:p>
    <w:p w:rsidR="0058358B" w:rsidRPr="00C80330" w:rsidRDefault="00FA4C1D"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B06FF4">
        <w:rPr>
          <w:rFonts w:ascii="Times New Roman" w:hAnsi="Times New Roman" w:cs="Times New Roman"/>
          <w:sz w:val="28"/>
          <w:szCs w:val="28"/>
        </w:rPr>
        <w:t xml:space="preserve"> </w:t>
      </w:r>
      <w:r w:rsidR="0058358B" w:rsidRPr="00C80330">
        <w:rPr>
          <w:rFonts w:ascii="Times New Roman" w:hAnsi="Times New Roman" w:cs="Times New Roman"/>
          <w:sz w:val="28"/>
          <w:szCs w:val="28"/>
        </w:rPr>
        <w:t xml:space="preserve">социальная смерть характеризуется потребностью умирающего изолироваться от общества, замкнуться на самом себе и все дальше и дальше отдаляться от живых людей; </w:t>
      </w:r>
    </w:p>
    <w:p w:rsidR="0058358B" w:rsidRPr="00C80330" w:rsidRDefault="00FA4C1D"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9D5F09">
        <w:rPr>
          <w:rFonts w:ascii="Times New Roman" w:hAnsi="Times New Roman" w:cs="Times New Roman"/>
          <w:sz w:val="28"/>
          <w:szCs w:val="28"/>
        </w:rPr>
        <w:t xml:space="preserve"> </w:t>
      </w:r>
      <w:r w:rsidR="0058358B" w:rsidRPr="00C80330">
        <w:rPr>
          <w:rFonts w:ascii="Times New Roman" w:hAnsi="Times New Roman" w:cs="Times New Roman"/>
          <w:sz w:val="28"/>
          <w:szCs w:val="28"/>
        </w:rPr>
        <w:t xml:space="preserve">психическая смерть  соответствует осознанию человеком очевидного конца, </w:t>
      </w:r>
      <w:proofErr w:type="spellStart"/>
      <w:r w:rsidR="0058358B" w:rsidRPr="00C80330">
        <w:rPr>
          <w:rFonts w:ascii="Times New Roman" w:hAnsi="Times New Roman" w:cs="Times New Roman"/>
          <w:sz w:val="28"/>
          <w:szCs w:val="28"/>
        </w:rPr>
        <w:t>экстравертированное</w:t>
      </w:r>
      <w:proofErr w:type="spellEnd"/>
      <w:r w:rsidR="0058358B" w:rsidRPr="00C80330">
        <w:rPr>
          <w:rFonts w:ascii="Times New Roman" w:hAnsi="Times New Roman" w:cs="Times New Roman"/>
          <w:sz w:val="28"/>
          <w:szCs w:val="28"/>
        </w:rPr>
        <w:t xml:space="preserve"> сознание угасает, уступая место измененному состоянию сознания и эффекту «вне собственного тела», появляющемуся под воздействием </w:t>
      </w:r>
      <w:proofErr w:type="spellStart"/>
      <w:r w:rsidR="0058358B" w:rsidRPr="00C80330">
        <w:rPr>
          <w:rFonts w:ascii="Times New Roman" w:hAnsi="Times New Roman" w:cs="Times New Roman"/>
          <w:sz w:val="28"/>
          <w:szCs w:val="28"/>
        </w:rPr>
        <w:t>эндорфинов</w:t>
      </w:r>
      <w:proofErr w:type="spellEnd"/>
      <w:r w:rsidR="0058358B" w:rsidRPr="00C80330">
        <w:rPr>
          <w:rFonts w:ascii="Times New Roman" w:hAnsi="Times New Roman" w:cs="Times New Roman"/>
          <w:sz w:val="28"/>
          <w:szCs w:val="28"/>
        </w:rPr>
        <w:t xml:space="preserve"> –</w:t>
      </w:r>
      <w:r w:rsidR="00B06FF4">
        <w:rPr>
          <w:rFonts w:ascii="Times New Roman" w:hAnsi="Times New Roman" w:cs="Times New Roman"/>
          <w:sz w:val="28"/>
          <w:szCs w:val="28"/>
        </w:rPr>
        <w:t xml:space="preserve"> собственных «наркотиков» мозга</w:t>
      </w:r>
      <w:r w:rsidR="0058358B" w:rsidRPr="00C80330">
        <w:rPr>
          <w:rFonts w:ascii="Times New Roman" w:hAnsi="Times New Roman" w:cs="Times New Roman"/>
          <w:sz w:val="28"/>
          <w:szCs w:val="28"/>
        </w:rPr>
        <w:t xml:space="preserve">; </w:t>
      </w:r>
    </w:p>
    <w:p w:rsidR="0058358B" w:rsidRPr="00C80330" w:rsidRDefault="00FA4C1D"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9D5F09">
        <w:rPr>
          <w:rFonts w:ascii="Times New Roman" w:hAnsi="Times New Roman" w:cs="Times New Roman"/>
          <w:sz w:val="28"/>
          <w:szCs w:val="28"/>
        </w:rPr>
        <w:t xml:space="preserve"> </w:t>
      </w:r>
      <w:r w:rsidR="0058358B" w:rsidRPr="00C80330">
        <w:rPr>
          <w:rFonts w:ascii="Times New Roman" w:hAnsi="Times New Roman" w:cs="Times New Roman"/>
          <w:sz w:val="28"/>
          <w:szCs w:val="28"/>
        </w:rPr>
        <w:t xml:space="preserve">мозговая смерть означает полное прекращение деятельности головного мозга и его контроля над различными функциями организма ; </w:t>
      </w:r>
    </w:p>
    <w:p w:rsidR="0058358B" w:rsidRPr="00616C64" w:rsidRDefault="00FA4C1D"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9D5F09">
        <w:rPr>
          <w:rFonts w:ascii="Times New Roman" w:hAnsi="Times New Roman" w:cs="Times New Roman"/>
          <w:sz w:val="28"/>
          <w:szCs w:val="28"/>
        </w:rPr>
        <w:t xml:space="preserve"> </w:t>
      </w:r>
      <w:r w:rsidR="0058358B" w:rsidRPr="00C80330">
        <w:rPr>
          <w:rFonts w:ascii="Times New Roman" w:hAnsi="Times New Roman" w:cs="Times New Roman"/>
          <w:sz w:val="28"/>
          <w:szCs w:val="28"/>
        </w:rPr>
        <w:t>физиологическая смерть соответствует угасанию последних функций организма, обеспечивающих деятельность</w:t>
      </w:r>
      <w:r w:rsidR="00616C64">
        <w:rPr>
          <w:rFonts w:ascii="Times New Roman" w:hAnsi="Times New Roman" w:cs="Times New Roman"/>
          <w:sz w:val="28"/>
          <w:szCs w:val="28"/>
        </w:rPr>
        <w:t xml:space="preserve"> его жизненно важных органов.</w:t>
      </w:r>
    </w:p>
    <w:p w:rsidR="00B06FF4" w:rsidRDefault="00B06FF4" w:rsidP="00823D7A">
      <w:pPr>
        <w:tabs>
          <w:tab w:val="left" w:pos="993"/>
        </w:tabs>
        <w:spacing w:after="0" w:line="240" w:lineRule="auto"/>
        <w:ind w:firstLine="567"/>
        <w:jc w:val="both"/>
        <w:rPr>
          <w:rFonts w:ascii="Times New Roman" w:hAnsi="Times New Roman" w:cs="Times New Roman"/>
          <w:i/>
          <w:sz w:val="28"/>
          <w:szCs w:val="28"/>
        </w:rPr>
      </w:pPr>
    </w:p>
    <w:p w:rsidR="00B3166A" w:rsidRPr="0091740F" w:rsidRDefault="00823D7A" w:rsidP="00823D7A">
      <w:pPr>
        <w:tabs>
          <w:tab w:val="left" w:pos="993"/>
        </w:tabs>
        <w:spacing w:after="0" w:line="240" w:lineRule="auto"/>
        <w:ind w:firstLine="567"/>
        <w:jc w:val="both"/>
        <w:rPr>
          <w:rFonts w:ascii="Times New Roman" w:hAnsi="Times New Roman" w:cs="Times New Roman"/>
          <w:b/>
          <w:sz w:val="28"/>
          <w:szCs w:val="28"/>
        </w:rPr>
      </w:pPr>
      <w:r w:rsidRPr="0091740F">
        <w:rPr>
          <w:rFonts w:ascii="Times New Roman" w:hAnsi="Times New Roman" w:cs="Times New Roman"/>
          <w:b/>
          <w:sz w:val="28"/>
          <w:szCs w:val="28"/>
        </w:rPr>
        <w:t>4</w:t>
      </w:r>
      <w:r w:rsidR="00B3166A" w:rsidRPr="0091740F">
        <w:rPr>
          <w:rFonts w:ascii="Times New Roman" w:hAnsi="Times New Roman" w:cs="Times New Roman"/>
          <w:b/>
          <w:sz w:val="28"/>
          <w:szCs w:val="28"/>
        </w:rPr>
        <w:t>.</w:t>
      </w:r>
      <w:r w:rsidR="00B3166A" w:rsidRPr="0091740F">
        <w:rPr>
          <w:rFonts w:ascii="Times New Roman" w:hAnsi="Times New Roman" w:cs="Times New Roman"/>
          <w:b/>
          <w:sz w:val="28"/>
          <w:szCs w:val="28"/>
        </w:rPr>
        <w:tab/>
        <w:t>Проб</w:t>
      </w:r>
      <w:r w:rsidR="009D5F09">
        <w:rPr>
          <w:rFonts w:ascii="Times New Roman" w:hAnsi="Times New Roman" w:cs="Times New Roman"/>
          <w:b/>
          <w:sz w:val="28"/>
          <w:szCs w:val="28"/>
        </w:rPr>
        <w:t>лема возрастных границ старости</w:t>
      </w:r>
    </w:p>
    <w:p w:rsidR="00C06769" w:rsidRDefault="00B3166A" w:rsidP="00823D7A">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Ученые разных специальностей (антропологи, геронтологи, психологи) имеют различные точки зрения на периодизацию человеческой жизни и возрастной отсчет старения, но большинство эмпирически выбирают возраст 60—65 лет как начало старости. В качестве иллюстрации можно привести несколько точек зрения.</w:t>
      </w:r>
    </w:p>
    <w:p w:rsidR="00C06769" w:rsidRDefault="009D5F09" w:rsidP="006608C6">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Чешский профессор </w:t>
      </w:r>
      <w:proofErr w:type="spellStart"/>
      <w:r>
        <w:rPr>
          <w:rFonts w:ascii="Times New Roman" w:hAnsi="Times New Roman" w:cs="Times New Roman"/>
          <w:color w:val="000000"/>
          <w:sz w:val="28"/>
          <w:szCs w:val="28"/>
          <w:shd w:val="clear" w:color="auto" w:fill="FFFFFF"/>
        </w:rPr>
        <w:t>Б.</w:t>
      </w:r>
      <w:r w:rsidR="00B3166A" w:rsidRPr="00C80330">
        <w:rPr>
          <w:rFonts w:ascii="Times New Roman" w:hAnsi="Times New Roman" w:cs="Times New Roman"/>
          <w:color w:val="000000"/>
          <w:sz w:val="28"/>
          <w:szCs w:val="28"/>
          <w:shd w:val="clear" w:color="auto" w:fill="FFFFFF"/>
        </w:rPr>
        <w:t>Пржигода</w:t>
      </w:r>
      <w:proofErr w:type="spellEnd"/>
      <w:r w:rsidR="00B3166A" w:rsidRPr="00C80330">
        <w:rPr>
          <w:rFonts w:ascii="Times New Roman" w:hAnsi="Times New Roman" w:cs="Times New Roman"/>
          <w:color w:val="000000"/>
          <w:sz w:val="28"/>
          <w:szCs w:val="28"/>
          <w:shd w:val="clear" w:color="auto" w:fill="FFFFFF"/>
        </w:rPr>
        <w:t xml:space="preserve">: </w:t>
      </w:r>
      <w:r w:rsidR="004E058F">
        <w:rPr>
          <w:rFonts w:ascii="Times New Roman" w:hAnsi="Times New Roman" w:cs="Times New Roman"/>
          <w:color w:val="000000"/>
          <w:sz w:val="28"/>
          <w:szCs w:val="28"/>
          <w:shd w:val="clear" w:color="auto" w:fill="FFFFFF"/>
        </w:rPr>
        <w:t xml:space="preserve">старение – </w:t>
      </w:r>
      <w:r w:rsidR="00B3166A" w:rsidRPr="00C80330">
        <w:rPr>
          <w:rFonts w:ascii="Times New Roman" w:hAnsi="Times New Roman" w:cs="Times New Roman"/>
          <w:color w:val="000000"/>
          <w:sz w:val="28"/>
          <w:szCs w:val="28"/>
          <w:shd w:val="clear" w:color="auto" w:fill="FFFFFF"/>
        </w:rPr>
        <w:t>от</w:t>
      </w:r>
      <w:r w:rsidR="004E058F">
        <w:rPr>
          <w:rFonts w:ascii="Times New Roman" w:hAnsi="Times New Roman" w:cs="Times New Roman"/>
          <w:color w:val="000000"/>
          <w:sz w:val="28"/>
          <w:szCs w:val="28"/>
          <w:shd w:val="clear" w:color="auto" w:fill="FFFFFF"/>
        </w:rPr>
        <w:t xml:space="preserve"> </w:t>
      </w:r>
      <w:r w:rsidR="00B3166A" w:rsidRPr="00C80330">
        <w:rPr>
          <w:rFonts w:ascii="Times New Roman" w:hAnsi="Times New Roman" w:cs="Times New Roman"/>
          <w:color w:val="000000"/>
          <w:sz w:val="28"/>
          <w:szCs w:val="28"/>
          <w:shd w:val="clear" w:color="auto" w:fill="FFFFFF"/>
        </w:rPr>
        <w:t xml:space="preserve"> 60 </w:t>
      </w:r>
      <w:r w:rsidR="004E058F">
        <w:rPr>
          <w:rFonts w:ascii="Times New Roman" w:hAnsi="Times New Roman" w:cs="Times New Roman"/>
          <w:color w:val="000000"/>
          <w:sz w:val="28"/>
          <w:szCs w:val="28"/>
          <w:shd w:val="clear" w:color="auto" w:fill="FFFFFF"/>
        </w:rPr>
        <w:t xml:space="preserve">до 75 лет, старческий возраст – </w:t>
      </w:r>
      <w:r w:rsidR="00B3166A" w:rsidRPr="00C80330">
        <w:rPr>
          <w:rFonts w:ascii="Times New Roman" w:hAnsi="Times New Roman" w:cs="Times New Roman"/>
          <w:color w:val="000000"/>
          <w:sz w:val="28"/>
          <w:szCs w:val="28"/>
          <w:shd w:val="clear" w:color="auto" w:fill="FFFFFF"/>
        </w:rPr>
        <w:t>от</w:t>
      </w:r>
      <w:r w:rsidR="004E058F">
        <w:rPr>
          <w:rFonts w:ascii="Times New Roman" w:hAnsi="Times New Roman" w:cs="Times New Roman"/>
          <w:color w:val="000000"/>
          <w:sz w:val="28"/>
          <w:szCs w:val="28"/>
          <w:shd w:val="clear" w:color="auto" w:fill="FFFFFF"/>
        </w:rPr>
        <w:t xml:space="preserve"> </w:t>
      </w:r>
      <w:r w:rsidR="00B3166A" w:rsidRPr="00C80330">
        <w:rPr>
          <w:rFonts w:ascii="Times New Roman" w:hAnsi="Times New Roman" w:cs="Times New Roman"/>
          <w:color w:val="000000"/>
          <w:sz w:val="28"/>
          <w:szCs w:val="28"/>
          <w:shd w:val="clear" w:color="auto" w:fill="FFFFFF"/>
        </w:rPr>
        <w:t xml:space="preserve"> 75 до 100 лет.</w:t>
      </w:r>
      <w:r w:rsidR="006608C6">
        <w:rPr>
          <w:rFonts w:ascii="Times New Roman" w:hAnsi="Times New Roman" w:cs="Times New Roman"/>
          <w:color w:val="000000"/>
          <w:sz w:val="28"/>
          <w:szCs w:val="28"/>
          <w:shd w:val="clear" w:color="auto" w:fill="FFFFFF"/>
        </w:rPr>
        <w:t xml:space="preserve"> </w:t>
      </w:r>
      <w:r w:rsidR="00B3166A" w:rsidRPr="00C80330">
        <w:rPr>
          <w:rFonts w:ascii="Times New Roman" w:hAnsi="Times New Roman" w:cs="Times New Roman"/>
          <w:color w:val="000000"/>
          <w:sz w:val="28"/>
          <w:szCs w:val="28"/>
          <w:shd w:val="clear" w:color="auto" w:fill="FFFFFF"/>
        </w:rPr>
        <w:t xml:space="preserve">Э.Б. </w:t>
      </w:r>
      <w:proofErr w:type="spellStart"/>
      <w:r w:rsidR="004E058F">
        <w:rPr>
          <w:rFonts w:ascii="Times New Roman" w:hAnsi="Times New Roman" w:cs="Times New Roman"/>
          <w:color w:val="000000"/>
          <w:sz w:val="28"/>
          <w:szCs w:val="28"/>
          <w:shd w:val="clear" w:color="auto" w:fill="FFFFFF"/>
        </w:rPr>
        <w:t>Харлок</w:t>
      </w:r>
      <w:proofErr w:type="spellEnd"/>
      <w:r w:rsidR="004E058F">
        <w:rPr>
          <w:rFonts w:ascii="Times New Roman" w:hAnsi="Times New Roman" w:cs="Times New Roman"/>
          <w:color w:val="000000"/>
          <w:sz w:val="28"/>
          <w:szCs w:val="28"/>
          <w:shd w:val="clear" w:color="auto" w:fill="FFFFFF"/>
        </w:rPr>
        <w:t xml:space="preserve">: старость или старение – </w:t>
      </w:r>
      <w:r w:rsidR="00B3166A" w:rsidRPr="00C80330">
        <w:rPr>
          <w:rFonts w:ascii="Times New Roman" w:hAnsi="Times New Roman" w:cs="Times New Roman"/>
          <w:color w:val="000000"/>
          <w:sz w:val="28"/>
          <w:szCs w:val="28"/>
          <w:shd w:val="clear" w:color="auto" w:fill="FFFFFF"/>
        </w:rPr>
        <w:t>от</w:t>
      </w:r>
      <w:r w:rsidR="004E058F">
        <w:rPr>
          <w:rFonts w:ascii="Times New Roman" w:hAnsi="Times New Roman" w:cs="Times New Roman"/>
          <w:color w:val="000000"/>
          <w:sz w:val="28"/>
          <w:szCs w:val="28"/>
          <w:shd w:val="clear" w:color="auto" w:fill="FFFFFF"/>
        </w:rPr>
        <w:t xml:space="preserve"> </w:t>
      </w:r>
      <w:r w:rsidR="00B3166A" w:rsidRPr="00C80330">
        <w:rPr>
          <w:rFonts w:ascii="Times New Roman" w:hAnsi="Times New Roman" w:cs="Times New Roman"/>
          <w:color w:val="000000"/>
          <w:sz w:val="28"/>
          <w:szCs w:val="28"/>
          <w:shd w:val="clear" w:color="auto" w:fill="FFFFFF"/>
        </w:rPr>
        <w:t xml:space="preserve"> 60 лет до смерти.</w:t>
      </w:r>
      <w:r w:rsidR="006608C6">
        <w:rPr>
          <w:rFonts w:ascii="Times New Roman" w:hAnsi="Times New Roman" w:cs="Times New Roman"/>
          <w:color w:val="000000"/>
          <w:sz w:val="28"/>
          <w:szCs w:val="28"/>
          <w:shd w:val="clear" w:color="auto" w:fill="FFFFFF"/>
        </w:rPr>
        <w:t xml:space="preserve"> </w:t>
      </w:r>
      <w:r w:rsidR="004E058F">
        <w:rPr>
          <w:rFonts w:ascii="Times New Roman" w:hAnsi="Times New Roman" w:cs="Times New Roman"/>
          <w:color w:val="000000"/>
          <w:sz w:val="28"/>
          <w:szCs w:val="28"/>
          <w:shd w:val="clear" w:color="auto" w:fill="FFFFFF"/>
        </w:rPr>
        <w:t xml:space="preserve">Дж. </w:t>
      </w:r>
      <w:proofErr w:type="spellStart"/>
      <w:r w:rsidR="004E058F">
        <w:rPr>
          <w:rFonts w:ascii="Times New Roman" w:hAnsi="Times New Roman" w:cs="Times New Roman"/>
          <w:color w:val="000000"/>
          <w:sz w:val="28"/>
          <w:szCs w:val="28"/>
          <w:shd w:val="clear" w:color="auto" w:fill="FFFFFF"/>
        </w:rPr>
        <w:t>Биррен</w:t>
      </w:r>
      <w:proofErr w:type="spellEnd"/>
      <w:r w:rsidR="004E058F">
        <w:rPr>
          <w:rFonts w:ascii="Times New Roman" w:hAnsi="Times New Roman" w:cs="Times New Roman"/>
          <w:color w:val="000000"/>
          <w:sz w:val="28"/>
          <w:szCs w:val="28"/>
          <w:shd w:val="clear" w:color="auto" w:fill="FFFFFF"/>
        </w:rPr>
        <w:t xml:space="preserve">: поздняя зрелость – </w:t>
      </w:r>
      <w:r w:rsidR="00B3166A" w:rsidRPr="00C80330">
        <w:rPr>
          <w:rFonts w:ascii="Times New Roman" w:hAnsi="Times New Roman" w:cs="Times New Roman"/>
          <w:color w:val="000000"/>
          <w:sz w:val="28"/>
          <w:szCs w:val="28"/>
          <w:shd w:val="clear" w:color="auto" w:fill="FFFFFF"/>
        </w:rPr>
        <w:t>50</w:t>
      </w:r>
      <w:r w:rsidR="004E058F">
        <w:rPr>
          <w:rFonts w:ascii="Times New Roman" w:hAnsi="Times New Roman" w:cs="Times New Roman"/>
          <w:color w:val="000000"/>
          <w:sz w:val="28"/>
          <w:szCs w:val="28"/>
          <w:shd w:val="clear" w:color="auto" w:fill="FFFFFF"/>
        </w:rPr>
        <w:t xml:space="preserve"> – </w:t>
      </w:r>
      <w:r w:rsidR="00B3166A" w:rsidRPr="00C80330">
        <w:rPr>
          <w:rFonts w:ascii="Times New Roman" w:hAnsi="Times New Roman" w:cs="Times New Roman"/>
          <w:color w:val="000000"/>
          <w:sz w:val="28"/>
          <w:szCs w:val="28"/>
          <w:shd w:val="clear" w:color="auto" w:fill="FFFFFF"/>
        </w:rPr>
        <w:t>75</w:t>
      </w:r>
      <w:r w:rsidR="004E058F">
        <w:rPr>
          <w:rFonts w:ascii="Times New Roman" w:hAnsi="Times New Roman" w:cs="Times New Roman"/>
          <w:color w:val="000000"/>
          <w:sz w:val="28"/>
          <w:szCs w:val="28"/>
          <w:shd w:val="clear" w:color="auto" w:fill="FFFFFF"/>
        </w:rPr>
        <w:t xml:space="preserve">  лет, старость – </w:t>
      </w:r>
      <w:r w:rsidR="00B3166A" w:rsidRPr="00C80330">
        <w:rPr>
          <w:rFonts w:ascii="Times New Roman" w:hAnsi="Times New Roman" w:cs="Times New Roman"/>
          <w:color w:val="000000"/>
          <w:sz w:val="28"/>
          <w:szCs w:val="28"/>
          <w:shd w:val="clear" w:color="auto" w:fill="FFFFFF"/>
        </w:rPr>
        <w:t>от</w:t>
      </w:r>
      <w:r w:rsidR="004E058F">
        <w:rPr>
          <w:rFonts w:ascii="Times New Roman" w:hAnsi="Times New Roman" w:cs="Times New Roman"/>
          <w:color w:val="000000"/>
          <w:sz w:val="28"/>
          <w:szCs w:val="28"/>
          <w:shd w:val="clear" w:color="auto" w:fill="FFFFFF"/>
        </w:rPr>
        <w:t xml:space="preserve"> </w:t>
      </w:r>
      <w:r w:rsidR="00B3166A" w:rsidRPr="00C80330">
        <w:rPr>
          <w:rFonts w:ascii="Times New Roman" w:hAnsi="Times New Roman" w:cs="Times New Roman"/>
          <w:color w:val="000000"/>
          <w:sz w:val="28"/>
          <w:szCs w:val="28"/>
          <w:shd w:val="clear" w:color="auto" w:fill="FFFFFF"/>
        </w:rPr>
        <w:t xml:space="preserve"> 75 лет.</w:t>
      </w:r>
    </w:p>
    <w:p w:rsidR="00C06769" w:rsidRDefault="00B3166A" w:rsidP="006608C6">
      <w:pPr>
        <w:tabs>
          <w:tab w:val="left" w:pos="993"/>
        </w:tabs>
        <w:spacing w:after="0" w:line="240" w:lineRule="auto"/>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lastRenderedPageBreak/>
        <w:t xml:space="preserve">Д.Б. </w:t>
      </w:r>
      <w:proofErr w:type="spellStart"/>
      <w:r w:rsidRPr="00C80330">
        <w:rPr>
          <w:rFonts w:ascii="Times New Roman" w:hAnsi="Times New Roman" w:cs="Times New Roman"/>
          <w:color w:val="000000"/>
          <w:sz w:val="28"/>
          <w:szCs w:val="28"/>
          <w:shd w:val="clear" w:color="auto" w:fill="FFFFFF"/>
        </w:rPr>
        <w:t>Бромлей</w:t>
      </w:r>
      <w:proofErr w:type="spellEnd"/>
      <w:r w:rsidRPr="00C80330">
        <w:rPr>
          <w:rFonts w:ascii="Times New Roman" w:hAnsi="Times New Roman" w:cs="Times New Roman"/>
          <w:color w:val="000000"/>
          <w:sz w:val="28"/>
          <w:szCs w:val="28"/>
          <w:shd w:val="clear" w:color="auto" w:fill="FFFFFF"/>
        </w:rPr>
        <w:t>: в условиях Англии цикл старения из 3 стади</w:t>
      </w:r>
      <w:r w:rsidR="004E058F">
        <w:rPr>
          <w:rFonts w:ascii="Times New Roman" w:hAnsi="Times New Roman" w:cs="Times New Roman"/>
          <w:color w:val="000000"/>
          <w:sz w:val="28"/>
          <w:szCs w:val="28"/>
          <w:shd w:val="clear" w:color="auto" w:fill="FFFFFF"/>
        </w:rPr>
        <w:t xml:space="preserve">й: удаление от дел – </w:t>
      </w:r>
      <w:r w:rsidRPr="00C80330">
        <w:rPr>
          <w:rFonts w:ascii="Times New Roman" w:hAnsi="Times New Roman" w:cs="Times New Roman"/>
          <w:color w:val="000000"/>
          <w:sz w:val="28"/>
          <w:szCs w:val="28"/>
          <w:shd w:val="clear" w:color="auto" w:fill="FFFFFF"/>
        </w:rPr>
        <w:t>65</w:t>
      </w:r>
      <w:r w:rsidR="004E058F">
        <w:rPr>
          <w:rFonts w:ascii="Times New Roman" w:hAnsi="Times New Roman" w:cs="Times New Roman"/>
          <w:color w:val="000000"/>
          <w:sz w:val="28"/>
          <w:szCs w:val="28"/>
          <w:shd w:val="clear" w:color="auto" w:fill="FFFFFF"/>
        </w:rPr>
        <w:t xml:space="preserve"> – </w:t>
      </w:r>
      <w:r w:rsidRPr="00C80330">
        <w:rPr>
          <w:rFonts w:ascii="Times New Roman" w:hAnsi="Times New Roman" w:cs="Times New Roman"/>
          <w:color w:val="000000"/>
          <w:sz w:val="28"/>
          <w:szCs w:val="28"/>
          <w:shd w:val="clear" w:color="auto" w:fill="FFFFFF"/>
        </w:rPr>
        <w:t>70</w:t>
      </w:r>
      <w:r w:rsidR="004E058F">
        <w:rPr>
          <w:rFonts w:ascii="Times New Roman" w:hAnsi="Times New Roman" w:cs="Times New Roman"/>
          <w:color w:val="000000"/>
          <w:sz w:val="28"/>
          <w:szCs w:val="28"/>
          <w:shd w:val="clear" w:color="auto" w:fill="FFFFFF"/>
        </w:rPr>
        <w:t xml:space="preserve">  лет; старость – </w:t>
      </w:r>
      <w:r w:rsidRPr="00C80330">
        <w:rPr>
          <w:rFonts w:ascii="Times New Roman" w:hAnsi="Times New Roman" w:cs="Times New Roman"/>
          <w:color w:val="000000"/>
          <w:sz w:val="28"/>
          <w:szCs w:val="28"/>
          <w:shd w:val="clear" w:color="auto" w:fill="FFFFFF"/>
        </w:rPr>
        <w:t>70</w:t>
      </w:r>
      <w:r w:rsidR="004E058F">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 xml:space="preserve"> лет и более; дряхлость, </w:t>
      </w:r>
      <w:r w:rsidR="004E058F">
        <w:rPr>
          <w:rFonts w:ascii="Times New Roman" w:hAnsi="Times New Roman" w:cs="Times New Roman"/>
          <w:color w:val="000000"/>
          <w:sz w:val="28"/>
          <w:szCs w:val="28"/>
          <w:shd w:val="clear" w:color="auto" w:fill="FFFFFF"/>
        </w:rPr>
        <w:t xml:space="preserve">болезненная старость и смерть – </w:t>
      </w:r>
      <w:r w:rsidRPr="00C80330">
        <w:rPr>
          <w:rFonts w:ascii="Times New Roman" w:hAnsi="Times New Roman" w:cs="Times New Roman"/>
          <w:color w:val="000000"/>
          <w:sz w:val="28"/>
          <w:szCs w:val="28"/>
          <w:shd w:val="clear" w:color="auto" w:fill="FFFFFF"/>
        </w:rPr>
        <w:t>до</w:t>
      </w:r>
      <w:r w:rsidR="004E058F">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 xml:space="preserve"> 110 лет.</w:t>
      </w:r>
    </w:p>
    <w:p w:rsidR="001E6D7F" w:rsidRDefault="00B3166A" w:rsidP="00823D7A">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 xml:space="preserve">Один из основоположников российской геронтологии И.В. </w:t>
      </w:r>
      <w:proofErr w:type="spellStart"/>
      <w:r w:rsidRPr="00C80330">
        <w:rPr>
          <w:rFonts w:ascii="Times New Roman" w:hAnsi="Times New Roman" w:cs="Times New Roman"/>
          <w:color w:val="000000"/>
          <w:sz w:val="28"/>
          <w:szCs w:val="28"/>
          <w:shd w:val="clear" w:color="auto" w:fill="FFFFFF"/>
        </w:rPr>
        <w:t>Давыдовский</w:t>
      </w:r>
      <w:proofErr w:type="spellEnd"/>
      <w:r w:rsidRPr="00C80330">
        <w:rPr>
          <w:rFonts w:ascii="Times New Roman" w:hAnsi="Times New Roman" w:cs="Times New Roman"/>
          <w:color w:val="000000"/>
          <w:sz w:val="28"/>
          <w:szCs w:val="28"/>
          <w:shd w:val="clear" w:color="auto" w:fill="FFFFFF"/>
        </w:rPr>
        <w:t xml:space="preserve"> считал, что никаких календарных дат наступления старости не существует. Другой известный геронтолог Н.Ф. Шахматов, разрабатывавший подход к проблемам старения с позиции биологических закономерностей и тенденций, рассматривал психическое старение как результат возрастно-деструктивных изменений в высших отделах центральной нервной системы. Он стремился доказать, что хотя процесс старения — это закономерный процесс возрастных изменений в органах и системах в ходе онтогенеза, приводящий к старости, но он имеет ярко выраженный индивидуальный характер. Место и время возникновения, преимущественное распространение, скорость прогрессирования определяют различные формы, или варианты, психического старения, так же как и продолжительность жизни. Поэтому даже с биологической точки зрения трудно выделить некую дату наступления старости. Термин “стареющие”, предлагаемый Всемирной организацией здравоохранения (ВОЗ), указывает на постепенность и непрерывность процесса.</w:t>
      </w:r>
    </w:p>
    <w:p w:rsidR="001E6D7F" w:rsidRDefault="00B3166A" w:rsidP="00823D7A">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В соответствии с классификацией Европейского регионального бюро ВОЗ, старение (пожилой возраст) длится у мужчин с 61 до 74 лет, у</w:t>
      </w:r>
      <w:r w:rsidR="004E058F">
        <w:rPr>
          <w:rFonts w:ascii="Times New Roman" w:hAnsi="Times New Roman" w:cs="Times New Roman"/>
          <w:color w:val="000000"/>
          <w:sz w:val="28"/>
          <w:szCs w:val="28"/>
          <w:shd w:val="clear" w:color="auto" w:fill="FFFFFF"/>
        </w:rPr>
        <w:t xml:space="preserve"> женщин – </w:t>
      </w:r>
      <w:r w:rsidRPr="00C80330">
        <w:rPr>
          <w:rFonts w:ascii="Times New Roman" w:hAnsi="Times New Roman" w:cs="Times New Roman"/>
          <w:color w:val="000000"/>
          <w:sz w:val="28"/>
          <w:szCs w:val="28"/>
          <w:shd w:val="clear" w:color="auto" w:fill="FFFFFF"/>
        </w:rPr>
        <w:t>с</w:t>
      </w:r>
      <w:r w:rsidR="004E058F">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55 до 74 лет. С 75 лет наступает старость (преклонный в</w:t>
      </w:r>
      <w:r w:rsidR="004E058F">
        <w:rPr>
          <w:rFonts w:ascii="Times New Roman" w:hAnsi="Times New Roman" w:cs="Times New Roman"/>
          <w:color w:val="000000"/>
          <w:sz w:val="28"/>
          <w:szCs w:val="28"/>
          <w:shd w:val="clear" w:color="auto" w:fill="FFFFFF"/>
        </w:rPr>
        <w:t xml:space="preserve">озраст). Период старше 90 лет – </w:t>
      </w:r>
      <w:r w:rsidRPr="00C80330">
        <w:rPr>
          <w:rFonts w:ascii="Times New Roman" w:hAnsi="Times New Roman" w:cs="Times New Roman"/>
          <w:color w:val="000000"/>
          <w:sz w:val="28"/>
          <w:szCs w:val="28"/>
          <w:shd w:val="clear" w:color="auto" w:fill="FFFFFF"/>
        </w:rPr>
        <w:t>долгожительство</w:t>
      </w:r>
      <w:r w:rsidR="004E058F">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(старчество).</w:t>
      </w:r>
    </w:p>
    <w:p w:rsidR="001E6D7F" w:rsidRDefault="00B3166A" w:rsidP="00823D7A">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Социальный критерий перехода к старости часто связывают с официальным возрастом выхода на пенсию. Однако в разных странах, для различных профессиональных групп, для мужчин и женщин пенсионный возраст неодинаков (в основном от 55 до 65 лет). Другие социально-экономические показатели “порога”,</w:t>
      </w:r>
      <w:r w:rsidR="004E058F">
        <w:rPr>
          <w:rFonts w:ascii="Times New Roman" w:hAnsi="Times New Roman" w:cs="Times New Roman"/>
          <w:color w:val="000000"/>
          <w:sz w:val="28"/>
          <w:szCs w:val="28"/>
          <w:shd w:val="clear" w:color="auto" w:fill="FFFFFF"/>
        </w:rPr>
        <w:t xml:space="preserve"> перехода к старшему возрасту – </w:t>
      </w:r>
      <w:r w:rsidRPr="00C80330">
        <w:rPr>
          <w:rFonts w:ascii="Times New Roman" w:hAnsi="Times New Roman" w:cs="Times New Roman"/>
          <w:color w:val="000000"/>
          <w:sz w:val="28"/>
          <w:szCs w:val="28"/>
          <w:shd w:val="clear" w:color="auto" w:fill="FFFFFF"/>
        </w:rPr>
        <w:t>это</w:t>
      </w:r>
      <w:r w:rsidR="004E058F">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 xml:space="preserve"> изменение основного источника дохода, изменение социального статуса, сужение круга социальных ролей.</w:t>
      </w:r>
    </w:p>
    <w:p w:rsidR="001E6D7F" w:rsidRDefault="00B3166A" w:rsidP="00823D7A">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Довольно существенным является различение так называемой “молодой старости”, “третьего” возраста (обычно до 75 лет) и “старой старости”, “четвертого” возраста (после 75 лет). Различение основано на применении ф</w:t>
      </w:r>
      <w:r w:rsidR="00077A6E">
        <w:rPr>
          <w:rFonts w:ascii="Times New Roman" w:hAnsi="Times New Roman" w:cs="Times New Roman"/>
          <w:color w:val="000000"/>
          <w:sz w:val="28"/>
          <w:szCs w:val="28"/>
          <w:shd w:val="clear" w:color="auto" w:fill="FFFFFF"/>
        </w:rPr>
        <w:t xml:space="preserve">ункционального критерия – </w:t>
      </w:r>
      <w:r w:rsidRPr="00C80330">
        <w:rPr>
          <w:rFonts w:ascii="Times New Roman" w:hAnsi="Times New Roman" w:cs="Times New Roman"/>
          <w:color w:val="000000"/>
          <w:sz w:val="28"/>
          <w:szCs w:val="28"/>
          <w:shd w:val="clear" w:color="auto" w:fill="FFFFFF"/>
        </w:rPr>
        <w:t>возможности</w:t>
      </w:r>
      <w:r w:rsidR="00077A6E">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 xml:space="preserve"> для старого человека вести активную и независимую жизнь или же нуждаться в постороннем уходе.</w:t>
      </w:r>
    </w:p>
    <w:p w:rsidR="00823D7A" w:rsidRPr="00863C62" w:rsidRDefault="00B3166A" w:rsidP="00863C62">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Психологические критерии завершения, исчерпывания периода зрелости и перехода к старости четко не сформулированы. Разрешение этого вопроса во многом связано с дискуссией по поводу специфических жизненных задач этого периода и существа кризиса перехода к поздней взрослости и старости. Очевидно, что внутри периода поздней взрослости (старости) должны быть выделены отдельные стадии психического развития.</w:t>
      </w:r>
    </w:p>
    <w:sectPr w:rsidR="00823D7A" w:rsidRPr="00863C62" w:rsidSect="00AE7660">
      <w:type w:val="continuous"/>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684" w:rsidRDefault="00564684">
      <w:pPr>
        <w:spacing w:after="0" w:line="240" w:lineRule="auto"/>
      </w:pPr>
      <w:r>
        <w:separator/>
      </w:r>
    </w:p>
  </w:endnote>
  <w:endnote w:type="continuationSeparator" w:id="0">
    <w:p w:rsidR="00564684" w:rsidRDefault="00564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Wingdings 2">
    <w:panose1 w:val="05020102010507070707"/>
    <w:charset w:val="02"/>
    <w:family w:val="roman"/>
    <w:pitch w:val="variable"/>
    <w:sig w:usb0="00000000" w:usb1="10000000" w:usb2="00000000" w:usb3="00000000" w:csb0="80000000" w:csb1="00000000"/>
  </w:font>
  <w:font w:name="StarSymbol">
    <w:altName w:val="DFGothic-EB"/>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4109173"/>
      <w:docPartObj>
        <w:docPartGallery w:val="Page Numbers (Bottom of Page)"/>
        <w:docPartUnique/>
      </w:docPartObj>
    </w:sdtPr>
    <w:sdtEndPr/>
    <w:sdtContent>
      <w:p w:rsidR="004E6470" w:rsidRDefault="004E6470" w:rsidP="003A697D">
        <w:pPr>
          <w:pStyle w:val="af1"/>
          <w:jc w:val="center"/>
        </w:pPr>
        <w:r>
          <w:fldChar w:fldCharType="begin"/>
        </w:r>
        <w:r>
          <w:instrText>PAGE   \* MERGEFORMAT</w:instrText>
        </w:r>
        <w:r>
          <w:fldChar w:fldCharType="separate"/>
        </w:r>
        <w:r w:rsidR="000D1A67">
          <w:rPr>
            <w:noProof/>
          </w:rPr>
          <w:t>81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684" w:rsidRDefault="00564684">
      <w:pPr>
        <w:spacing w:after="0" w:line="240" w:lineRule="auto"/>
      </w:pPr>
      <w:r>
        <w:separator/>
      </w:r>
    </w:p>
  </w:footnote>
  <w:footnote w:type="continuationSeparator" w:id="0">
    <w:p w:rsidR="00564684" w:rsidRDefault="005646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470" w:rsidRDefault="004E6470" w:rsidP="003A697D">
    <w:pPr>
      <w:pStyle w:val="af6"/>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4E6470" w:rsidRDefault="004E6470">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0"/>
    <w:lvl w:ilvl="0">
      <w:start w:val="1"/>
      <w:numFmt w:val="decimal"/>
      <w:lvlText w:val="%1"/>
      <w:lvlJc w:val="left"/>
      <w:pPr>
        <w:tabs>
          <w:tab w:val="num" w:pos="1875"/>
        </w:tabs>
        <w:ind w:left="1875" w:hanging="435"/>
      </w:pPr>
    </w:lvl>
    <w:lvl w:ilvl="1">
      <w:start w:val="1"/>
      <w:numFmt w:val="decimal"/>
      <w:lvlText w:val="%2."/>
      <w:lvlJc w:val="left"/>
      <w:pPr>
        <w:tabs>
          <w:tab w:val="num" w:pos="2580"/>
        </w:tabs>
        <w:ind w:left="2580" w:hanging="420"/>
      </w:pPr>
    </w:lvl>
    <w:lvl w:ilvl="2">
      <w:start w:val="1"/>
      <w:numFmt w:val="lowerRoman"/>
      <w:lvlText w:val="%3."/>
      <w:lvlJc w:val="left"/>
      <w:pPr>
        <w:tabs>
          <w:tab w:val="num" w:pos="3240"/>
        </w:tabs>
        <w:ind w:left="3240" w:hanging="180"/>
      </w:pPr>
    </w:lvl>
    <w:lvl w:ilvl="3">
      <w:start w:val="1"/>
      <w:numFmt w:val="decimal"/>
      <w:lvlText w:val="%4."/>
      <w:lvlJc w:val="left"/>
      <w:pPr>
        <w:tabs>
          <w:tab w:val="num" w:pos="8299"/>
        </w:tabs>
        <w:ind w:left="8299" w:hanging="360"/>
      </w:pPr>
    </w:lvl>
    <w:lvl w:ilvl="4">
      <w:start w:val="1"/>
      <w:numFmt w:val="lowerLetter"/>
      <w:lvlText w:val="%5."/>
      <w:lvlJc w:val="left"/>
      <w:pPr>
        <w:tabs>
          <w:tab w:val="num" w:pos="4680"/>
        </w:tabs>
        <w:ind w:left="4680" w:hanging="360"/>
      </w:pPr>
    </w:lvl>
    <w:lvl w:ilvl="5">
      <w:start w:val="1"/>
      <w:numFmt w:val="lowerRoman"/>
      <w:lvlText w:val="%6."/>
      <w:lvlJc w:val="lef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left"/>
      <w:pPr>
        <w:tabs>
          <w:tab w:val="num" w:pos="7560"/>
        </w:tabs>
        <w:ind w:left="7560" w:hanging="180"/>
      </w:pPr>
    </w:lvl>
  </w:abstractNum>
  <w:abstractNum w:abstractNumId="1">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2">
    <w:nsid w:val="00000017"/>
    <w:multiLevelType w:val="singleLevel"/>
    <w:tmpl w:val="00000017"/>
    <w:name w:val="WW8Num23"/>
    <w:lvl w:ilvl="0">
      <w:start w:val="1"/>
      <w:numFmt w:val="decimal"/>
      <w:lvlText w:val="%1."/>
      <w:lvlJc w:val="left"/>
      <w:pPr>
        <w:tabs>
          <w:tab w:val="num" w:pos="840"/>
        </w:tabs>
        <w:ind w:left="840" w:hanging="360"/>
      </w:pPr>
    </w:lvl>
  </w:abstractNum>
  <w:abstractNum w:abstractNumId="3">
    <w:nsid w:val="00000023"/>
    <w:multiLevelType w:val="singleLevel"/>
    <w:tmpl w:val="00000023"/>
    <w:name w:val="WW8Num35"/>
    <w:lvl w:ilvl="0">
      <w:start w:val="1"/>
      <w:numFmt w:val="decimal"/>
      <w:lvlText w:val="%1."/>
      <w:lvlJc w:val="left"/>
      <w:pPr>
        <w:tabs>
          <w:tab w:val="num" w:pos="720"/>
        </w:tabs>
        <w:ind w:left="720" w:hanging="360"/>
      </w:pPr>
    </w:lvl>
  </w:abstractNum>
  <w:abstractNum w:abstractNumId="4">
    <w:nsid w:val="0000002E"/>
    <w:multiLevelType w:val="multilevel"/>
    <w:tmpl w:val="0000002E"/>
    <w:name w:val="WW8Num46"/>
    <w:lvl w:ilvl="0">
      <w:start w:val="1"/>
      <w:numFmt w:val="decimal"/>
      <w:lvlText w:val="%1."/>
      <w:lvlJc w:val="left"/>
      <w:pPr>
        <w:tabs>
          <w:tab w:val="num" w:pos="720"/>
        </w:tabs>
        <w:ind w:left="720" w:hanging="360"/>
      </w:pPr>
    </w:lvl>
    <w:lvl w:ilvl="1">
      <w:start w:val="1"/>
      <w:numFmt w:val="decimal"/>
      <w:lvlText w:val="%2."/>
      <w:lvlJc w:val="left"/>
      <w:pPr>
        <w:tabs>
          <w:tab w:val="num" w:pos="480"/>
        </w:tabs>
        <w:ind w:left="4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33"/>
    <w:multiLevelType w:val="singleLevel"/>
    <w:tmpl w:val="00000033"/>
    <w:name w:val="WW8Num51"/>
    <w:lvl w:ilvl="0">
      <w:start w:val="1"/>
      <w:numFmt w:val="decimal"/>
      <w:lvlText w:val="%1)"/>
      <w:lvlJc w:val="left"/>
      <w:pPr>
        <w:tabs>
          <w:tab w:val="num" w:pos="0"/>
        </w:tabs>
        <w:ind w:left="0" w:firstLine="0"/>
      </w:pPr>
      <w:rPr>
        <w:rFonts w:ascii="Times New Roman" w:hAnsi="Times New Roman" w:cs="Times New Roman"/>
      </w:rPr>
    </w:lvl>
  </w:abstractNum>
  <w:abstractNum w:abstractNumId="6">
    <w:nsid w:val="00000036"/>
    <w:multiLevelType w:val="singleLevel"/>
    <w:tmpl w:val="00000036"/>
    <w:name w:val="WW8Num54"/>
    <w:lvl w:ilvl="0">
      <w:start w:val="1"/>
      <w:numFmt w:val="decimal"/>
      <w:lvlText w:val="%1."/>
      <w:lvlJc w:val="left"/>
      <w:pPr>
        <w:tabs>
          <w:tab w:val="num" w:pos="720"/>
        </w:tabs>
        <w:ind w:left="720" w:hanging="360"/>
      </w:pPr>
    </w:lvl>
  </w:abstractNum>
  <w:abstractNum w:abstractNumId="7">
    <w:nsid w:val="00000037"/>
    <w:multiLevelType w:val="singleLevel"/>
    <w:tmpl w:val="00000037"/>
    <w:name w:val="WW8Num55"/>
    <w:lvl w:ilvl="0">
      <w:start w:val="1"/>
      <w:numFmt w:val="decimal"/>
      <w:lvlText w:val="%1)"/>
      <w:lvlJc w:val="left"/>
      <w:pPr>
        <w:tabs>
          <w:tab w:val="num" w:pos="0"/>
        </w:tabs>
        <w:ind w:left="0" w:firstLine="0"/>
      </w:pPr>
      <w:rPr>
        <w:rFonts w:ascii="Times New Roman" w:hAnsi="Times New Roman" w:cs="Times New Roman"/>
        <w:b w:val="0"/>
      </w:rPr>
    </w:lvl>
  </w:abstractNum>
  <w:abstractNum w:abstractNumId="8">
    <w:nsid w:val="00000038"/>
    <w:multiLevelType w:val="singleLevel"/>
    <w:tmpl w:val="00000038"/>
    <w:name w:val="WW8Num56"/>
    <w:lvl w:ilvl="0">
      <w:start w:val="1"/>
      <w:numFmt w:val="decimal"/>
      <w:lvlText w:val="%1)"/>
      <w:lvlJc w:val="left"/>
      <w:pPr>
        <w:tabs>
          <w:tab w:val="num" w:pos="0"/>
        </w:tabs>
        <w:ind w:left="0" w:firstLine="0"/>
      </w:pPr>
      <w:rPr>
        <w:rFonts w:ascii="Times New Roman" w:hAnsi="Times New Roman" w:cs="Times New Roman"/>
        <w:b w:val="0"/>
      </w:rPr>
    </w:lvl>
  </w:abstractNum>
  <w:abstractNum w:abstractNumId="9">
    <w:nsid w:val="00000039"/>
    <w:multiLevelType w:val="multilevel"/>
    <w:tmpl w:val="3C3C4002"/>
    <w:name w:val="WW8Num57"/>
    <w:lvl w:ilvl="0">
      <w:start w:val="1"/>
      <w:numFmt w:val="decimal"/>
      <w:lvlText w:val="%1."/>
      <w:lvlJc w:val="left"/>
      <w:pPr>
        <w:tabs>
          <w:tab w:val="num" w:pos="0"/>
        </w:tabs>
        <w:ind w:left="0" w:firstLine="0"/>
      </w:pPr>
      <w:rPr>
        <w:rFonts w:ascii="Times New Roman" w:hAnsi="Times New Roman" w:cs="Times New Roman"/>
        <w:b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
    <w:nsid w:val="0000003A"/>
    <w:multiLevelType w:val="singleLevel"/>
    <w:tmpl w:val="0000003A"/>
    <w:name w:val="WW8Num58"/>
    <w:lvl w:ilvl="0">
      <w:start w:val="1"/>
      <w:numFmt w:val="decimal"/>
      <w:lvlText w:val="%1)"/>
      <w:lvlJc w:val="left"/>
      <w:pPr>
        <w:tabs>
          <w:tab w:val="num" w:pos="0"/>
        </w:tabs>
        <w:ind w:left="0" w:firstLine="0"/>
      </w:pPr>
      <w:rPr>
        <w:rFonts w:ascii="Times New Roman" w:hAnsi="Times New Roman" w:cs="Times New Roman"/>
      </w:rPr>
    </w:lvl>
  </w:abstractNum>
  <w:abstractNum w:abstractNumId="11">
    <w:nsid w:val="0000003F"/>
    <w:multiLevelType w:val="multilevel"/>
    <w:tmpl w:val="31A624EC"/>
    <w:name w:val="WW8Num63"/>
    <w:lvl w:ilvl="0">
      <w:start w:val="1"/>
      <w:numFmt w:val="decimal"/>
      <w:lvlText w:val="%1."/>
      <w:lvlJc w:val="left"/>
      <w:pPr>
        <w:tabs>
          <w:tab w:val="num" w:pos="1080"/>
        </w:tabs>
        <w:ind w:left="1080" w:hanging="360"/>
      </w:p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12">
    <w:nsid w:val="00000040"/>
    <w:multiLevelType w:val="singleLevel"/>
    <w:tmpl w:val="00000040"/>
    <w:name w:val="WW8Num64"/>
    <w:lvl w:ilvl="0">
      <w:start w:val="1"/>
      <w:numFmt w:val="decimal"/>
      <w:lvlText w:val="%1."/>
      <w:lvlJc w:val="left"/>
      <w:pPr>
        <w:tabs>
          <w:tab w:val="num" w:pos="720"/>
        </w:tabs>
        <w:ind w:left="720" w:hanging="360"/>
      </w:pPr>
    </w:lvl>
  </w:abstractNum>
  <w:abstractNum w:abstractNumId="13">
    <w:nsid w:val="00000041"/>
    <w:multiLevelType w:val="singleLevel"/>
    <w:tmpl w:val="00000041"/>
    <w:name w:val="WW8Num65"/>
    <w:lvl w:ilvl="0">
      <w:start w:val="1"/>
      <w:numFmt w:val="decimal"/>
      <w:lvlText w:val="%1."/>
      <w:lvlJc w:val="left"/>
      <w:pPr>
        <w:tabs>
          <w:tab w:val="num" w:pos="720"/>
        </w:tabs>
        <w:ind w:left="720" w:hanging="360"/>
      </w:pPr>
    </w:lvl>
  </w:abstractNum>
  <w:abstractNum w:abstractNumId="14">
    <w:nsid w:val="00000042"/>
    <w:multiLevelType w:val="singleLevel"/>
    <w:tmpl w:val="00000042"/>
    <w:name w:val="WW8Num66"/>
    <w:lvl w:ilvl="0">
      <w:start w:val="1"/>
      <w:numFmt w:val="decimal"/>
      <w:lvlText w:val="%1."/>
      <w:lvlJc w:val="left"/>
      <w:pPr>
        <w:tabs>
          <w:tab w:val="num" w:pos="1080"/>
        </w:tabs>
        <w:ind w:left="1080" w:hanging="360"/>
      </w:pPr>
    </w:lvl>
  </w:abstractNum>
  <w:abstractNum w:abstractNumId="15">
    <w:nsid w:val="00000069"/>
    <w:multiLevelType w:val="multilevel"/>
    <w:tmpl w:val="00000069"/>
    <w:name w:val="WW8Num105"/>
    <w:lvl w:ilvl="0">
      <w:start w:val="1"/>
      <w:numFmt w:val="bullet"/>
      <w:lvlText w:val=""/>
      <w:lvlJc w:val="left"/>
      <w:pPr>
        <w:tabs>
          <w:tab w:val="num" w:pos="720"/>
        </w:tabs>
        <w:ind w:left="720" w:hanging="360"/>
      </w:pPr>
      <w:rPr>
        <w:rFonts w:ascii="Wingdings" w:hAnsi="Wingdings" w:cs="Lucida Sans Unicode"/>
        <w:sz w:val="18"/>
        <w:szCs w:val="18"/>
      </w:rPr>
    </w:lvl>
    <w:lvl w:ilvl="1">
      <w:start w:val="1"/>
      <w:numFmt w:val="bullet"/>
      <w:lvlText w:val=""/>
      <w:lvlJc w:val="left"/>
      <w:pPr>
        <w:tabs>
          <w:tab w:val="num" w:pos="1080"/>
        </w:tabs>
        <w:ind w:left="1080" w:hanging="360"/>
      </w:pPr>
      <w:rPr>
        <w:rFonts w:ascii="Wingdings 2" w:hAnsi="Wingdings 2" w:cs="Lucida Sans Unicode"/>
        <w:sz w:val="18"/>
        <w:szCs w:val="18"/>
      </w:rPr>
    </w:lvl>
    <w:lvl w:ilvl="2">
      <w:start w:val="1"/>
      <w:numFmt w:val="bullet"/>
      <w:lvlText w:val="■"/>
      <w:lvlJc w:val="left"/>
      <w:pPr>
        <w:tabs>
          <w:tab w:val="num" w:pos="1440"/>
        </w:tabs>
        <w:ind w:left="1440" w:hanging="360"/>
      </w:pPr>
      <w:rPr>
        <w:rFonts w:ascii="StarSymbol" w:hAnsi="StarSymbol" w:cs="Lucida Sans Unicode"/>
        <w:sz w:val="18"/>
        <w:szCs w:val="18"/>
      </w:rPr>
    </w:lvl>
    <w:lvl w:ilvl="3">
      <w:start w:val="1"/>
      <w:numFmt w:val="bullet"/>
      <w:lvlText w:val=""/>
      <w:lvlJc w:val="left"/>
      <w:pPr>
        <w:tabs>
          <w:tab w:val="num" w:pos="1800"/>
        </w:tabs>
        <w:ind w:left="1800" w:hanging="360"/>
      </w:pPr>
      <w:rPr>
        <w:rFonts w:ascii="Wingdings" w:hAnsi="Wingdings" w:cs="Lucida Sans Unicode"/>
        <w:sz w:val="18"/>
        <w:szCs w:val="18"/>
      </w:rPr>
    </w:lvl>
    <w:lvl w:ilvl="4">
      <w:start w:val="1"/>
      <w:numFmt w:val="bullet"/>
      <w:lvlText w:val=""/>
      <w:lvlJc w:val="left"/>
      <w:pPr>
        <w:tabs>
          <w:tab w:val="num" w:pos="2160"/>
        </w:tabs>
        <w:ind w:left="2160" w:hanging="360"/>
      </w:pPr>
      <w:rPr>
        <w:rFonts w:ascii="Wingdings 2" w:hAnsi="Wingdings 2" w:cs="Lucida Sans Unicode"/>
        <w:sz w:val="18"/>
        <w:szCs w:val="18"/>
      </w:rPr>
    </w:lvl>
    <w:lvl w:ilvl="5">
      <w:start w:val="1"/>
      <w:numFmt w:val="bullet"/>
      <w:lvlText w:val="■"/>
      <w:lvlJc w:val="left"/>
      <w:pPr>
        <w:tabs>
          <w:tab w:val="num" w:pos="2520"/>
        </w:tabs>
        <w:ind w:left="2520" w:hanging="360"/>
      </w:pPr>
      <w:rPr>
        <w:rFonts w:ascii="StarSymbol" w:hAnsi="StarSymbol" w:cs="Lucida Sans Unicode"/>
        <w:sz w:val="18"/>
        <w:szCs w:val="18"/>
      </w:rPr>
    </w:lvl>
    <w:lvl w:ilvl="6">
      <w:start w:val="1"/>
      <w:numFmt w:val="bullet"/>
      <w:lvlText w:val=""/>
      <w:lvlJc w:val="left"/>
      <w:pPr>
        <w:tabs>
          <w:tab w:val="num" w:pos="2880"/>
        </w:tabs>
        <w:ind w:left="2880" w:hanging="360"/>
      </w:pPr>
      <w:rPr>
        <w:rFonts w:ascii="Wingdings" w:hAnsi="Wingdings" w:cs="Lucida Sans Unicode"/>
        <w:sz w:val="18"/>
        <w:szCs w:val="18"/>
      </w:rPr>
    </w:lvl>
    <w:lvl w:ilvl="7">
      <w:start w:val="1"/>
      <w:numFmt w:val="bullet"/>
      <w:lvlText w:val=""/>
      <w:lvlJc w:val="left"/>
      <w:pPr>
        <w:tabs>
          <w:tab w:val="num" w:pos="3240"/>
        </w:tabs>
        <w:ind w:left="3240" w:hanging="360"/>
      </w:pPr>
      <w:rPr>
        <w:rFonts w:ascii="Wingdings 2" w:hAnsi="Wingdings 2" w:cs="Lucida Sans Unicode"/>
        <w:sz w:val="18"/>
        <w:szCs w:val="18"/>
      </w:rPr>
    </w:lvl>
    <w:lvl w:ilvl="8">
      <w:start w:val="1"/>
      <w:numFmt w:val="bullet"/>
      <w:lvlText w:val="■"/>
      <w:lvlJc w:val="left"/>
      <w:pPr>
        <w:tabs>
          <w:tab w:val="num" w:pos="3600"/>
        </w:tabs>
        <w:ind w:left="3600" w:hanging="360"/>
      </w:pPr>
      <w:rPr>
        <w:rFonts w:ascii="StarSymbol" w:hAnsi="StarSymbol" w:cs="Lucida Sans Unicode"/>
        <w:sz w:val="18"/>
        <w:szCs w:val="18"/>
      </w:rPr>
    </w:lvl>
  </w:abstractNum>
  <w:abstractNum w:abstractNumId="16">
    <w:nsid w:val="0000006A"/>
    <w:multiLevelType w:val="multilevel"/>
    <w:tmpl w:val="0000006A"/>
    <w:name w:val="WW8Num10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7">
    <w:nsid w:val="0000006B"/>
    <w:multiLevelType w:val="multilevel"/>
    <w:tmpl w:val="0000006B"/>
    <w:name w:val="WW8Num107"/>
    <w:lvl w:ilvl="0">
      <w:start w:val="1"/>
      <w:numFmt w:val="bullet"/>
      <w:lvlText w:val=""/>
      <w:lvlJc w:val="left"/>
      <w:pPr>
        <w:tabs>
          <w:tab w:val="num" w:pos="720"/>
        </w:tabs>
        <w:ind w:left="720" w:hanging="360"/>
      </w:pPr>
      <w:rPr>
        <w:rFonts w:ascii="Wingdings" w:hAnsi="Wingdings" w:cs="Lucida Sans Unicode"/>
        <w:sz w:val="18"/>
        <w:szCs w:val="18"/>
      </w:rPr>
    </w:lvl>
    <w:lvl w:ilvl="1">
      <w:start w:val="1"/>
      <w:numFmt w:val="bullet"/>
      <w:lvlText w:val=""/>
      <w:lvlJc w:val="left"/>
      <w:pPr>
        <w:tabs>
          <w:tab w:val="num" w:pos="1080"/>
        </w:tabs>
        <w:ind w:left="1080" w:hanging="360"/>
      </w:pPr>
      <w:rPr>
        <w:rFonts w:ascii="Wingdings 2" w:hAnsi="Wingdings 2" w:cs="Lucida Sans Unicode"/>
        <w:sz w:val="18"/>
        <w:szCs w:val="18"/>
      </w:rPr>
    </w:lvl>
    <w:lvl w:ilvl="2">
      <w:start w:val="1"/>
      <w:numFmt w:val="bullet"/>
      <w:lvlText w:val="■"/>
      <w:lvlJc w:val="left"/>
      <w:pPr>
        <w:tabs>
          <w:tab w:val="num" w:pos="1440"/>
        </w:tabs>
        <w:ind w:left="1440" w:hanging="360"/>
      </w:pPr>
      <w:rPr>
        <w:rFonts w:ascii="StarSymbol" w:hAnsi="StarSymbol" w:cs="Lucida Sans Unicode"/>
        <w:sz w:val="18"/>
        <w:szCs w:val="18"/>
      </w:rPr>
    </w:lvl>
    <w:lvl w:ilvl="3">
      <w:start w:val="1"/>
      <w:numFmt w:val="bullet"/>
      <w:lvlText w:val=""/>
      <w:lvlJc w:val="left"/>
      <w:pPr>
        <w:tabs>
          <w:tab w:val="num" w:pos="1800"/>
        </w:tabs>
        <w:ind w:left="1800" w:hanging="360"/>
      </w:pPr>
      <w:rPr>
        <w:rFonts w:ascii="Wingdings" w:hAnsi="Wingdings" w:cs="Lucida Sans Unicode"/>
        <w:sz w:val="18"/>
        <w:szCs w:val="18"/>
      </w:rPr>
    </w:lvl>
    <w:lvl w:ilvl="4">
      <w:start w:val="1"/>
      <w:numFmt w:val="bullet"/>
      <w:lvlText w:val=""/>
      <w:lvlJc w:val="left"/>
      <w:pPr>
        <w:tabs>
          <w:tab w:val="num" w:pos="2160"/>
        </w:tabs>
        <w:ind w:left="2160" w:hanging="360"/>
      </w:pPr>
      <w:rPr>
        <w:rFonts w:ascii="Wingdings 2" w:hAnsi="Wingdings 2" w:cs="Lucida Sans Unicode"/>
        <w:sz w:val="18"/>
        <w:szCs w:val="18"/>
      </w:rPr>
    </w:lvl>
    <w:lvl w:ilvl="5">
      <w:start w:val="1"/>
      <w:numFmt w:val="bullet"/>
      <w:lvlText w:val="■"/>
      <w:lvlJc w:val="left"/>
      <w:pPr>
        <w:tabs>
          <w:tab w:val="num" w:pos="2520"/>
        </w:tabs>
        <w:ind w:left="2520" w:hanging="360"/>
      </w:pPr>
      <w:rPr>
        <w:rFonts w:ascii="StarSymbol" w:hAnsi="StarSymbol" w:cs="Lucida Sans Unicode"/>
        <w:sz w:val="18"/>
        <w:szCs w:val="18"/>
      </w:rPr>
    </w:lvl>
    <w:lvl w:ilvl="6">
      <w:start w:val="1"/>
      <w:numFmt w:val="bullet"/>
      <w:lvlText w:val=""/>
      <w:lvlJc w:val="left"/>
      <w:pPr>
        <w:tabs>
          <w:tab w:val="num" w:pos="2880"/>
        </w:tabs>
        <w:ind w:left="2880" w:hanging="360"/>
      </w:pPr>
      <w:rPr>
        <w:rFonts w:ascii="Wingdings" w:hAnsi="Wingdings" w:cs="Lucida Sans Unicode"/>
        <w:sz w:val="18"/>
        <w:szCs w:val="18"/>
      </w:rPr>
    </w:lvl>
    <w:lvl w:ilvl="7">
      <w:start w:val="1"/>
      <w:numFmt w:val="bullet"/>
      <w:lvlText w:val=""/>
      <w:lvlJc w:val="left"/>
      <w:pPr>
        <w:tabs>
          <w:tab w:val="num" w:pos="3240"/>
        </w:tabs>
        <w:ind w:left="3240" w:hanging="360"/>
      </w:pPr>
      <w:rPr>
        <w:rFonts w:ascii="Wingdings 2" w:hAnsi="Wingdings 2" w:cs="Lucida Sans Unicode"/>
        <w:sz w:val="18"/>
        <w:szCs w:val="18"/>
      </w:rPr>
    </w:lvl>
    <w:lvl w:ilvl="8">
      <w:start w:val="1"/>
      <w:numFmt w:val="bullet"/>
      <w:lvlText w:val="■"/>
      <w:lvlJc w:val="left"/>
      <w:pPr>
        <w:tabs>
          <w:tab w:val="num" w:pos="3600"/>
        </w:tabs>
        <w:ind w:left="3600" w:hanging="360"/>
      </w:pPr>
      <w:rPr>
        <w:rFonts w:ascii="StarSymbol" w:hAnsi="StarSymbol" w:cs="Lucida Sans Unicode"/>
        <w:sz w:val="18"/>
        <w:szCs w:val="18"/>
      </w:rPr>
    </w:lvl>
  </w:abstractNum>
  <w:abstractNum w:abstractNumId="18">
    <w:nsid w:val="01A00400"/>
    <w:multiLevelType w:val="hybridMultilevel"/>
    <w:tmpl w:val="B3ECE7F6"/>
    <w:lvl w:ilvl="0" w:tplc="01CEAF3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320148A"/>
    <w:multiLevelType w:val="multilevel"/>
    <w:tmpl w:val="2DC2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7F97FE8"/>
    <w:multiLevelType w:val="hybridMultilevel"/>
    <w:tmpl w:val="8A8208CE"/>
    <w:lvl w:ilvl="0" w:tplc="395AB6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9B63C86"/>
    <w:multiLevelType w:val="hybridMultilevel"/>
    <w:tmpl w:val="616E15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D133280"/>
    <w:multiLevelType w:val="hybridMultilevel"/>
    <w:tmpl w:val="BCA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D8732C7"/>
    <w:multiLevelType w:val="hybridMultilevel"/>
    <w:tmpl w:val="76E21B6A"/>
    <w:lvl w:ilvl="0" w:tplc="6BB2FD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10B071A8"/>
    <w:multiLevelType w:val="hybridMultilevel"/>
    <w:tmpl w:val="E752D2E0"/>
    <w:lvl w:ilvl="0" w:tplc="0419000F">
      <w:start w:val="1"/>
      <w:numFmt w:val="decimal"/>
      <w:lvlText w:val="%1."/>
      <w:lvlJc w:val="left"/>
      <w:pPr>
        <w:ind w:left="1110" w:hanging="360"/>
      </w:pPr>
      <w:rPr>
        <w:rFonts w:cs="Times New Roman"/>
      </w:rPr>
    </w:lvl>
    <w:lvl w:ilvl="1" w:tplc="04190019">
      <w:start w:val="1"/>
      <w:numFmt w:val="lowerLetter"/>
      <w:lvlText w:val="%2."/>
      <w:lvlJc w:val="left"/>
      <w:pPr>
        <w:ind w:left="1830" w:hanging="360"/>
      </w:pPr>
      <w:rPr>
        <w:rFonts w:cs="Times New Roman"/>
      </w:rPr>
    </w:lvl>
    <w:lvl w:ilvl="2" w:tplc="0419001B">
      <w:start w:val="1"/>
      <w:numFmt w:val="lowerRoman"/>
      <w:lvlText w:val="%3."/>
      <w:lvlJc w:val="right"/>
      <w:pPr>
        <w:ind w:left="2550" w:hanging="180"/>
      </w:pPr>
      <w:rPr>
        <w:rFonts w:cs="Times New Roman"/>
      </w:rPr>
    </w:lvl>
    <w:lvl w:ilvl="3" w:tplc="0419000F">
      <w:start w:val="1"/>
      <w:numFmt w:val="decimal"/>
      <w:lvlText w:val="%4."/>
      <w:lvlJc w:val="left"/>
      <w:pPr>
        <w:ind w:left="3270" w:hanging="360"/>
      </w:pPr>
      <w:rPr>
        <w:rFonts w:cs="Times New Roman"/>
      </w:rPr>
    </w:lvl>
    <w:lvl w:ilvl="4" w:tplc="04190019">
      <w:start w:val="1"/>
      <w:numFmt w:val="lowerLetter"/>
      <w:lvlText w:val="%5."/>
      <w:lvlJc w:val="left"/>
      <w:pPr>
        <w:ind w:left="3990" w:hanging="360"/>
      </w:pPr>
      <w:rPr>
        <w:rFonts w:cs="Times New Roman"/>
      </w:rPr>
    </w:lvl>
    <w:lvl w:ilvl="5" w:tplc="0419001B">
      <w:start w:val="1"/>
      <w:numFmt w:val="lowerRoman"/>
      <w:lvlText w:val="%6."/>
      <w:lvlJc w:val="right"/>
      <w:pPr>
        <w:ind w:left="4710" w:hanging="180"/>
      </w:pPr>
      <w:rPr>
        <w:rFonts w:cs="Times New Roman"/>
      </w:rPr>
    </w:lvl>
    <w:lvl w:ilvl="6" w:tplc="0419000F">
      <w:start w:val="1"/>
      <w:numFmt w:val="decimal"/>
      <w:lvlText w:val="%7."/>
      <w:lvlJc w:val="left"/>
      <w:pPr>
        <w:ind w:left="5430" w:hanging="360"/>
      </w:pPr>
      <w:rPr>
        <w:rFonts w:cs="Times New Roman"/>
      </w:rPr>
    </w:lvl>
    <w:lvl w:ilvl="7" w:tplc="04190019">
      <w:start w:val="1"/>
      <w:numFmt w:val="lowerLetter"/>
      <w:lvlText w:val="%8."/>
      <w:lvlJc w:val="left"/>
      <w:pPr>
        <w:ind w:left="6150" w:hanging="360"/>
      </w:pPr>
      <w:rPr>
        <w:rFonts w:cs="Times New Roman"/>
      </w:rPr>
    </w:lvl>
    <w:lvl w:ilvl="8" w:tplc="0419001B">
      <w:start w:val="1"/>
      <w:numFmt w:val="lowerRoman"/>
      <w:lvlText w:val="%9."/>
      <w:lvlJc w:val="right"/>
      <w:pPr>
        <w:ind w:left="6870" w:hanging="180"/>
      </w:pPr>
      <w:rPr>
        <w:rFonts w:cs="Times New Roman"/>
      </w:rPr>
    </w:lvl>
  </w:abstractNum>
  <w:abstractNum w:abstractNumId="25">
    <w:nsid w:val="129351AC"/>
    <w:multiLevelType w:val="multilevel"/>
    <w:tmpl w:val="E6BC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33E7115"/>
    <w:multiLevelType w:val="hybridMultilevel"/>
    <w:tmpl w:val="ED161788"/>
    <w:lvl w:ilvl="0" w:tplc="5EB81268">
      <w:start w:val="1"/>
      <w:numFmt w:val="decimal"/>
      <w:lvlText w:val="%1."/>
      <w:lvlJc w:val="left"/>
      <w:pPr>
        <w:ind w:left="164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146764BB"/>
    <w:multiLevelType w:val="hybridMultilevel"/>
    <w:tmpl w:val="CAC80BF6"/>
    <w:lvl w:ilvl="0" w:tplc="2FE85A70">
      <w:start w:val="1"/>
      <w:numFmt w:val="decimal"/>
      <w:lvlText w:val="%1."/>
      <w:lvlJc w:val="left"/>
      <w:pPr>
        <w:tabs>
          <w:tab w:val="num" w:pos="360"/>
        </w:tabs>
        <w:ind w:left="360" w:hanging="360"/>
      </w:pPr>
      <w:rPr>
        <w:rFonts w:ascii="Times New Roman" w:eastAsiaTheme="minorHAnsi"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195B76E0"/>
    <w:multiLevelType w:val="multilevel"/>
    <w:tmpl w:val="64B4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A265006"/>
    <w:multiLevelType w:val="multilevel"/>
    <w:tmpl w:val="DD4A004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nsid w:val="1BD04345"/>
    <w:multiLevelType w:val="hybridMultilevel"/>
    <w:tmpl w:val="B0B6DB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CD55E7B"/>
    <w:multiLevelType w:val="multilevel"/>
    <w:tmpl w:val="B64AD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43D6F86"/>
    <w:multiLevelType w:val="multilevel"/>
    <w:tmpl w:val="61E02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49C394B"/>
    <w:multiLevelType w:val="hybridMultilevel"/>
    <w:tmpl w:val="AC302E70"/>
    <w:lvl w:ilvl="0" w:tplc="0419000F">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24AE5B9E"/>
    <w:multiLevelType w:val="hybridMultilevel"/>
    <w:tmpl w:val="57B426D8"/>
    <w:lvl w:ilvl="0" w:tplc="97FC380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25944E26"/>
    <w:multiLevelType w:val="hybridMultilevel"/>
    <w:tmpl w:val="74B4969E"/>
    <w:lvl w:ilvl="0" w:tplc="EA44E426">
      <w:start w:val="1"/>
      <w:numFmt w:val="bullet"/>
      <w:lvlText w:val="–"/>
      <w:lvlJc w:val="left"/>
      <w:pPr>
        <w:tabs>
          <w:tab w:val="num" w:pos="360"/>
        </w:tabs>
        <w:ind w:left="0"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5874186"/>
    <w:multiLevelType w:val="hybridMultilevel"/>
    <w:tmpl w:val="D43A40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6EC4306"/>
    <w:multiLevelType w:val="hybridMultilevel"/>
    <w:tmpl w:val="78D2889C"/>
    <w:lvl w:ilvl="0" w:tplc="9118D7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3A6D23C5"/>
    <w:multiLevelType w:val="hybridMultilevel"/>
    <w:tmpl w:val="895025E8"/>
    <w:lvl w:ilvl="0" w:tplc="59F8FBE8">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9">
    <w:nsid w:val="427836DA"/>
    <w:multiLevelType w:val="multilevel"/>
    <w:tmpl w:val="9940973E"/>
    <w:lvl w:ilvl="0">
      <w:start w:val="1"/>
      <w:numFmt w:val="decimal"/>
      <w:lvlText w:val="%1."/>
      <w:lvlJc w:val="left"/>
      <w:pPr>
        <w:tabs>
          <w:tab w:val="num" w:pos="720"/>
        </w:tabs>
        <w:ind w:left="720" w:hanging="360"/>
      </w:pPr>
    </w:lvl>
    <w:lvl w:ilvl="1">
      <w:start w:val="5"/>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4A05FFF"/>
    <w:multiLevelType w:val="hybridMultilevel"/>
    <w:tmpl w:val="D5EC3F84"/>
    <w:lvl w:ilvl="0" w:tplc="49025DC6">
      <w:start w:val="1"/>
      <w:numFmt w:val="decimal"/>
      <w:lvlText w:val="%1."/>
      <w:lvlJc w:val="left"/>
      <w:pPr>
        <w:ind w:left="1070" w:hanging="360"/>
      </w:pPr>
      <w:rPr>
        <w:rFonts w:hint="default"/>
      </w:rPr>
    </w:lvl>
    <w:lvl w:ilvl="1" w:tplc="04190019" w:tentative="1">
      <w:start w:val="1"/>
      <w:numFmt w:val="lowerLetter"/>
      <w:lvlText w:val="%2."/>
      <w:lvlJc w:val="left"/>
      <w:pPr>
        <w:ind w:left="2018" w:hanging="360"/>
      </w:pPr>
    </w:lvl>
    <w:lvl w:ilvl="2" w:tplc="0419001B" w:tentative="1">
      <w:start w:val="1"/>
      <w:numFmt w:val="lowerRoman"/>
      <w:lvlText w:val="%3."/>
      <w:lvlJc w:val="right"/>
      <w:pPr>
        <w:ind w:left="2738" w:hanging="180"/>
      </w:pPr>
    </w:lvl>
    <w:lvl w:ilvl="3" w:tplc="0419000F" w:tentative="1">
      <w:start w:val="1"/>
      <w:numFmt w:val="decimal"/>
      <w:lvlText w:val="%4."/>
      <w:lvlJc w:val="left"/>
      <w:pPr>
        <w:ind w:left="3458" w:hanging="360"/>
      </w:pPr>
    </w:lvl>
    <w:lvl w:ilvl="4" w:tplc="04190019" w:tentative="1">
      <w:start w:val="1"/>
      <w:numFmt w:val="lowerLetter"/>
      <w:lvlText w:val="%5."/>
      <w:lvlJc w:val="left"/>
      <w:pPr>
        <w:ind w:left="4178" w:hanging="360"/>
      </w:pPr>
    </w:lvl>
    <w:lvl w:ilvl="5" w:tplc="0419001B" w:tentative="1">
      <w:start w:val="1"/>
      <w:numFmt w:val="lowerRoman"/>
      <w:lvlText w:val="%6."/>
      <w:lvlJc w:val="right"/>
      <w:pPr>
        <w:ind w:left="4898" w:hanging="180"/>
      </w:pPr>
    </w:lvl>
    <w:lvl w:ilvl="6" w:tplc="0419000F" w:tentative="1">
      <w:start w:val="1"/>
      <w:numFmt w:val="decimal"/>
      <w:lvlText w:val="%7."/>
      <w:lvlJc w:val="left"/>
      <w:pPr>
        <w:ind w:left="5618" w:hanging="360"/>
      </w:pPr>
    </w:lvl>
    <w:lvl w:ilvl="7" w:tplc="04190019" w:tentative="1">
      <w:start w:val="1"/>
      <w:numFmt w:val="lowerLetter"/>
      <w:lvlText w:val="%8."/>
      <w:lvlJc w:val="left"/>
      <w:pPr>
        <w:ind w:left="6338" w:hanging="360"/>
      </w:pPr>
    </w:lvl>
    <w:lvl w:ilvl="8" w:tplc="0419001B" w:tentative="1">
      <w:start w:val="1"/>
      <w:numFmt w:val="lowerRoman"/>
      <w:lvlText w:val="%9."/>
      <w:lvlJc w:val="right"/>
      <w:pPr>
        <w:ind w:left="7058" w:hanging="180"/>
      </w:pPr>
    </w:lvl>
  </w:abstractNum>
  <w:abstractNum w:abstractNumId="41">
    <w:nsid w:val="4C26151F"/>
    <w:multiLevelType w:val="hybridMultilevel"/>
    <w:tmpl w:val="37C60200"/>
    <w:lvl w:ilvl="0" w:tplc="561AB3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4C3F4D1C"/>
    <w:multiLevelType w:val="hybridMultilevel"/>
    <w:tmpl w:val="DB58563A"/>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4D730C13"/>
    <w:multiLevelType w:val="hybridMultilevel"/>
    <w:tmpl w:val="E752D2E0"/>
    <w:lvl w:ilvl="0" w:tplc="0419000F">
      <w:start w:val="1"/>
      <w:numFmt w:val="decimal"/>
      <w:lvlText w:val="%1."/>
      <w:lvlJc w:val="left"/>
      <w:pPr>
        <w:ind w:left="1110" w:hanging="360"/>
      </w:pPr>
      <w:rPr>
        <w:rFonts w:cs="Times New Roman"/>
      </w:rPr>
    </w:lvl>
    <w:lvl w:ilvl="1" w:tplc="04190019">
      <w:start w:val="1"/>
      <w:numFmt w:val="lowerLetter"/>
      <w:lvlText w:val="%2."/>
      <w:lvlJc w:val="left"/>
      <w:pPr>
        <w:ind w:left="1830" w:hanging="360"/>
      </w:pPr>
      <w:rPr>
        <w:rFonts w:cs="Times New Roman"/>
      </w:rPr>
    </w:lvl>
    <w:lvl w:ilvl="2" w:tplc="0419001B">
      <w:start w:val="1"/>
      <w:numFmt w:val="lowerRoman"/>
      <w:lvlText w:val="%3."/>
      <w:lvlJc w:val="right"/>
      <w:pPr>
        <w:ind w:left="2550" w:hanging="180"/>
      </w:pPr>
      <w:rPr>
        <w:rFonts w:cs="Times New Roman"/>
      </w:rPr>
    </w:lvl>
    <w:lvl w:ilvl="3" w:tplc="0419000F">
      <w:start w:val="1"/>
      <w:numFmt w:val="decimal"/>
      <w:lvlText w:val="%4."/>
      <w:lvlJc w:val="left"/>
      <w:pPr>
        <w:ind w:left="3270" w:hanging="360"/>
      </w:pPr>
      <w:rPr>
        <w:rFonts w:cs="Times New Roman"/>
      </w:rPr>
    </w:lvl>
    <w:lvl w:ilvl="4" w:tplc="04190019">
      <w:start w:val="1"/>
      <w:numFmt w:val="lowerLetter"/>
      <w:lvlText w:val="%5."/>
      <w:lvlJc w:val="left"/>
      <w:pPr>
        <w:ind w:left="3990" w:hanging="360"/>
      </w:pPr>
      <w:rPr>
        <w:rFonts w:cs="Times New Roman"/>
      </w:rPr>
    </w:lvl>
    <w:lvl w:ilvl="5" w:tplc="0419001B">
      <w:start w:val="1"/>
      <w:numFmt w:val="lowerRoman"/>
      <w:lvlText w:val="%6."/>
      <w:lvlJc w:val="right"/>
      <w:pPr>
        <w:ind w:left="4710" w:hanging="180"/>
      </w:pPr>
      <w:rPr>
        <w:rFonts w:cs="Times New Roman"/>
      </w:rPr>
    </w:lvl>
    <w:lvl w:ilvl="6" w:tplc="0419000F">
      <w:start w:val="1"/>
      <w:numFmt w:val="decimal"/>
      <w:lvlText w:val="%7."/>
      <w:lvlJc w:val="left"/>
      <w:pPr>
        <w:ind w:left="5430" w:hanging="360"/>
      </w:pPr>
      <w:rPr>
        <w:rFonts w:cs="Times New Roman"/>
      </w:rPr>
    </w:lvl>
    <w:lvl w:ilvl="7" w:tplc="04190019">
      <w:start w:val="1"/>
      <w:numFmt w:val="lowerLetter"/>
      <w:lvlText w:val="%8."/>
      <w:lvlJc w:val="left"/>
      <w:pPr>
        <w:ind w:left="6150" w:hanging="360"/>
      </w:pPr>
      <w:rPr>
        <w:rFonts w:cs="Times New Roman"/>
      </w:rPr>
    </w:lvl>
    <w:lvl w:ilvl="8" w:tplc="0419001B">
      <w:start w:val="1"/>
      <w:numFmt w:val="lowerRoman"/>
      <w:lvlText w:val="%9."/>
      <w:lvlJc w:val="right"/>
      <w:pPr>
        <w:ind w:left="6870" w:hanging="180"/>
      </w:pPr>
      <w:rPr>
        <w:rFonts w:cs="Times New Roman"/>
      </w:rPr>
    </w:lvl>
  </w:abstractNum>
  <w:abstractNum w:abstractNumId="44">
    <w:nsid w:val="58E35526"/>
    <w:multiLevelType w:val="hybridMultilevel"/>
    <w:tmpl w:val="F5403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596D7C51"/>
    <w:multiLevelType w:val="hybridMultilevel"/>
    <w:tmpl w:val="0E9E35E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CA4577C"/>
    <w:multiLevelType w:val="multilevel"/>
    <w:tmpl w:val="35D457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7">
    <w:nsid w:val="616F208B"/>
    <w:multiLevelType w:val="hybridMultilevel"/>
    <w:tmpl w:val="C21C1F2C"/>
    <w:lvl w:ilvl="0" w:tplc="62EC4BC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B3766F4"/>
    <w:multiLevelType w:val="hybridMultilevel"/>
    <w:tmpl w:val="D728C542"/>
    <w:lvl w:ilvl="0" w:tplc="E5D25E1A">
      <w:start w:val="4"/>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9">
    <w:nsid w:val="6C57215E"/>
    <w:multiLevelType w:val="multilevel"/>
    <w:tmpl w:val="A43C3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D6D31F7"/>
    <w:multiLevelType w:val="multilevel"/>
    <w:tmpl w:val="AB7433F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1">
    <w:nsid w:val="6EE63B2F"/>
    <w:multiLevelType w:val="hybridMultilevel"/>
    <w:tmpl w:val="6EB8F65A"/>
    <w:lvl w:ilvl="0" w:tplc="0419000F">
      <w:start w:val="1"/>
      <w:numFmt w:val="decimal"/>
      <w:lvlText w:val="%1."/>
      <w:lvlJc w:val="left"/>
      <w:pPr>
        <w:ind w:left="786" w:hanging="360"/>
      </w:pPr>
      <w:rPr>
        <w:rFonts w:hint="default"/>
      </w:rPr>
    </w:lvl>
    <w:lvl w:ilvl="1" w:tplc="04190019">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2">
    <w:nsid w:val="71453005"/>
    <w:multiLevelType w:val="multilevel"/>
    <w:tmpl w:val="E436AFF6"/>
    <w:lvl w:ilvl="0">
      <w:start w:val="1"/>
      <w:numFmt w:val="decimal"/>
      <w:lvlText w:val="%1."/>
      <w:lvlJc w:val="left"/>
      <w:pPr>
        <w:tabs>
          <w:tab w:val="num" w:pos="765"/>
        </w:tabs>
        <w:ind w:left="765" w:hanging="40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3">
    <w:nsid w:val="71C85569"/>
    <w:multiLevelType w:val="hybridMultilevel"/>
    <w:tmpl w:val="616E15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3BB1E99"/>
    <w:multiLevelType w:val="multilevel"/>
    <w:tmpl w:val="1B16A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7D44FF7"/>
    <w:multiLevelType w:val="hybridMultilevel"/>
    <w:tmpl w:val="A4ACE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F072DB"/>
    <w:multiLevelType w:val="hybridMultilevel"/>
    <w:tmpl w:val="402896D0"/>
    <w:lvl w:ilvl="0" w:tplc="177C4FAE">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57">
    <w:nsid w:val="7D7A0A91"/>
    <w:multiLevelType w:val="hybridMultilevel"/>
    <w:tmpl w:val="071E68EA"/>
    <w:lvl w:ilvl="0" w:tplc="395AB6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7DFA2F26"/>
    <w:multiLevelType w:val="hybridMultilevel"/>
    <w:tmpl w:val="EB188656"/>
    <w:lvl w:ilvl="0" w:tplc="B55E655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11"/>
  </w:num>
  <w:num w:numId="4">
    <w:abstractNumId w:val="51"/>
  </w:num>
  <w:num w:numId="5">
    <w:abstractNumId w:val="47"/>
  </w:num>
  <w:num w:numId="6">
    <w:abstractNumId w:val="38"/>
  </w:num>
  <w:num w:numId="7">
    <w:abstractNumId w:val="36"/>
  </w:num>
  <w:num w:numId="8">
    <w:abstractNumId w:val="29"/>
  </w:num>
  <w:num w:numId="9">
    <w:abstractNumId w:val="50"/>
  </w:num>
  <w:num w:numId="10">
    <w:abstractNumId w:val="52"/>
  </w:num>
  <w:num w:numId="11">
    <w:abstractNumId w:val="46"/>
  </w:num>
  <w:num w:numId="12">
    <w:abstractNumId w:val="54"/>
  </w:num>
  <w:num w:numId="13">
    <w:abstractNumId w:val="39"/>
  </w:num>
  <w:num w:numId="14">
    <w:abstractNumId w:val="27"/>
  </w:num>
  <w:num w:numId="15">
    <w:abstractNumId w:val="45"/>
  </w:num>
  <w:num w:numId="16">
    <w:abstractNumId w:val="40"/>
  </w:num>
  <w:num w:numId="17">
    <w:abstractNumId w:val="48"/>
  </w:num>
  <w:num w:numId="18">
    <w:abstractNumId w:val="53"/>
  </w:num>
  <w:num w:numId="19">
    <w:abstractNumId w:val="57"/>
  </w:num>
  <w:num w:numId="20">
    <w:abstractNumId w:val="20"/>
  </w:num>
  <w:num w:numId="21">
    <w:abstractNumId w:val="35"/>
  </w:num>
  <w:num w:numId="22">
    <w:abstractNumId w:val="42"/>
  </w:num>
  <w:num w:numId="23">
    <w:abstractNumId w:val="34"/>
  </w:num>
  <w:num w:numId="24">
    <w:abstractNumId w:val="43"/>
  </w:num>
  <w:num w:numId="25">
    <w:abstractNumId w:val="26"/>
  </w:num>
  <w:num w:numId="26">
    <w:abstractNumId w:val="44"/>
  </w:num>
  <w:num w:numId="27">
    <w:abstractNumId w:val="23"/>
  </w:num>
  <w:num w:numId="28">
    <w:abstractNumId w:val="24"/>
  </w:num>
  <w:num w:numId="29">
    <w:abstractNumId w:val="56"/>
  </w:num>
  <w:num w:numId="30">
    <w:abstractNumId w:val="55"/>
  </w:num>
  <w:num w:numId="31">
    <w:abstractNumId w:val="58"/>
  </w:num>
  <w:num w:numId="32">
    <w:abstractNumId w:val="18"/>
  </w:num>
  <w:num w:numId="33">
    <w:abstractNumId w:val="28"/>
  </w:num>
  <w:num w:numId="34">
    <w:abstractNumId w:val="31"/>
  </w:num>
  <w:num w:numId="35">
    <w:abstractNumId w:val="49"/>
  </w:num>
  <w:num w:numId="36">
    <w:abstractNumId w:val="19"/>
  </w:num>
  <w:num w:numId="37">
    <w:abstractNumId w:val="32"/>
  </w:num>
  <w:num w:numId="38">
    <w:abstractNumId w:val="25"/>
  </w:num>
  <w:num w:numId="39">
    <w:abstractNumId w:val="33"/>
  </w:num>
  <w:num w:numId="40">
    <w:abstractNumId w:val="37"/>
  </w:num>
  <w:num w:numId="41">
    <w:abstractNumId w:val="21"/>
  </w:num>
  <w:num w:numId="42">
    <w:abstractNumId w:val="22"/>
  </w:num>
  <w:num w:numId="43">
    <w:abstractNumId w:val="30"/>
  </w:num>
  <w:num w:numId="44">
    <w:abstractNumId w:val="41"/>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C9E"/>
    <w:rsid w:val="000003C3"/>
    <w:rsid w:val="00010C72"/>
    <w:rsid w:val="000118F1"/>
    <w:rsid w:val="000138D4"/>
    <w:rsid w:val="00025C9D"/>
    <w:rsid w:val="00035347"/>
    <w:rsid w:val="00040CFE"/>
    <w:rsid w:val="00043A69"/>
    <w:rsid w:val="00065B74"/>
    <w:rsid w:val="00071ED8"/>
    <w:rsid w:val="00072D6B"/>
    <w:rsid w:val="000736AB"/>
    <w:rsid w:val="00077A6E"/>
    <w:rsid w:val="00084149"/>
    <w:rsid w:val="00090E68"/>
    <w:rsid w:val="00096398"/>
    <w:rsid w:val="00096AC7"/>
    <w:rsid w:val="000A36F6"/>
    <w:rsid w:val="000A4248"/>
    <w:rsid w:val="000D1248"/>
    <w:rsid w:val="000D1A67"/>
    <w:rsid w:val="000D3B0E"/>
    <w:rsid w:val="000E0294"/>
    <w:rsid w:val="000E1697"/>
    <w:rsid w:val="001010BE"/>
    <w:rsid w:val="0011257D"/>
    <w:rsid w:val="00121724"/>
    <w:rsid w:val="00137416"/>
    <w:rsid w:val="00140275"/>
    <w:rsid w:val="00140650"/>
    <w:rsid w:val="00144B60"/>
    <w:rsid w:val="00155B79"/>
    <w:rsid w:val="00164F5F"/>
    <w:rsid w:val="00181ADC"/>
    <w:rsid w:val="00182D8E"/>
    <w:rsid w:val="001849D5"/>
    <w:rsid w:val="001977C3"/>
    <w:rsid w:val="001A6FC7"/>
    <w:rsid w:val="001B24E8"/>
    <w:rsid w:val="001B3563"/>
    <w:rsid w:val="001B51E9"/>
    <w:rsid w:val="001E315F"/>
    <w:rsid w:val="001E5629"/>
    <w:rsid w:val="001E6D7F"/>
    <w:rsid w:val="001F0423"/>
    <w:rsid w:val="001F36B6"/>
    <w:rsid w:val="00204B3A"/>
    <w:rsid w:val="0021529F"/>
    <w:rsid w:val="00217776"/>
    <w:rsid w:val="002207DA"/>
    <w:rsid w:val="00224A54"/>
    <w:rsid w:val="00227A44"/>
    <w:rsid w:val="00236502"/>
    <w:rsid w:val="00240613"/>
    <w:rsid w:val="00241EE7"/>
    <w:rsid w:val="00253DDB"/>
    <w:rsid w:val="00254698"/>
    <w:rsid w:val="00254FD8"/>
    <w:rsid w:val="00257F2B"/>
    <w:rsid w:val="002632D4"/>
    <w:rsid w:val="00272046"/>
    <w:rsid w:val="00281D4D"/>
    <w:rsid w:val="00282902"/>
    <w:rsid w:val="002859DB"/>
    <w:rsid w:val="002A2C9A"/>
    <w:rsid w:val="002B4102"/>
    <w:rsid w:val="002B46F5"/>
    <w:rsid w:val="002C5994"/>
    <w:rsid w:val="002C6580"/>
    <w:rsid w:val="002C7887"/>
    <w:rsid w:val="002E03BE"/>
    <w:rsid w:val="002E2003"/>
    <w:rsid w:val="002E23C2"/>
    <w:rsid w:val="002E6C17"/>
    <w:rsid w:val="002F6F61"/>
    <w:rsid w:val="00303FD4"/>
    <w:rsid w:val="00304036"/>
    <w:rsid w:val="00307411"/>
    <w:rsid w:val="00314281"/>
    <w:rsid w:val="00316768"/>
    <w:rsid w:val="003233D8"/>
    <w:rsid w:val="003411A7"/>
    <w:rsid w:val="00344B1B"/>
    <w:rsid w:val="00345DA0"/>
    <w:rsid w:val="003522A0"/>
    <w:rsid w:val="003615B8"/>
    <w:rsid w:val="003618AF"/>
    <w:rsid w:val="00362C1C"/>
    <w:rsid w:val="0037096B"/>
    <w:rsid w:val="003768E1"/>
    <w:rsid w:val="0037764B"/>
    <w:rsid w:val="003803B7"/>
    <w:rsid w:val="00384F76"/>
    <w:rsid w:val="003902D3"/>
    <w:rsid w:val="00393F6A"/>
    <w:rsid w:val="0039546B"/>
    <w:rsid w:val="003966B6"/>
    <w:rsid w:val="003A697D"/>
    <w:rsid w:val="003B1F99"/>
    <w:rsid w:val="003C2BCA"/>
    <w:rsid w:val="003D2795"/>
    <w:rsid w:val="003D3914"/>
    <w:rsid w:val="003D6BD6"/>
    <w:rsid w:val="003E6497"/>
    <w:rsid w:val="003E6ED7"/>
    <w:rsid w:val="003F10E2"/>
    <w:rsid w:val="003F4191"/>
    <w:rsid w:val="003F5CDF"/>
    <w:rsid w:val="00401AB1"/>
    <w:rsid w:val="00417072"/>
    <w:rsid w:val="00430773"/>
    <w:rsid w:val="00435090"/>
    <w:rsid w:val="00437FD6"/>
    <w:rsid w:val="004410D1"/>
    <w:rsid w:val="00464511"/>
    <w:rsid w:val="004646D2"/>
    <w:rsid w:val="0047239D"/>
    <w:rsid w:val="004777B2"/>
    <w:rsid w:val="004817F6"/>
    <w:rsid w:val="004A201A"/>
    <w:rsid w:val="004E01A3"/>
    <w:rsid w:val="004E058F"/>
    <w:rsid w:val="004E0AD7"/>
    <w:rsid w:val="004E29C0"/>
    <w:rsid w:val="004E41A3"/>
    <w:rsid w:val="004E6470"/>
    <w:rsid w:val="004E71EE"/>
    <w:rsid w:val="004F1BDC"/>
    <w:rsid w:val="0051172A"/>
    <w:rsid w:val="005155C9"/>
    <w:rsid w:val="00527F54"/>
    <w:rsid w:val="00530961"/>
    <w:rsid w:val="00541283"/>
    <w:rsid w:val="0055617F"/>
    <w:rsid w:val="00564684"/>
    <w:rsid w:val="005649EF"/>
    <w:rsid w:val="00574EE7"/>
    <w:rsid w:val="00575350"/>
    <w:rsid w:val="0058358B"/>
    <w:rsid w:val="00585F03"/>
    <w:rsid w:val="005A0EFC"/>
    <w:rsid w:val="005B0A87"/>
    <w:rsid w:val="005B153F"/>
    <w:rsid w:val="005B6AAF"/>
    <w:rsid w:val="005B7289"/>
    <w:rsid w:val="005C12EA"/>
    <w:rsid w:val="005C4D97"/>
    <w:rsid w:val="005D6F1A"/>
    <w:rsid w:val="005F00D6"/>
    <w:rsid w:val="005F0C04"/>
    <w:rsid w:val="005F633E"/>
    <w:rsid w:val="0060411D"/>
    <w:rsid w:val="006059D0"/>
    <w:rsid w:val="0061405D"/>
    <w:rsid w:val="00616C64"/>
    <w:rsid w:val="00623CBA"/>
    <w:rsid w:val="0062663B"/>
    <w:rsid w:val="00632CAF"/>
    <w:rsid w:val="00633F2A"/>
    <w:rsid w:val="00634F7D"/>
    <w:rsid w:val="00640D8F"/>
    <w:rsid w:val="00644308"/>
    <w:rsid w:val="00654101"/>
    <w:rsid w:val="006608C6"/>
    <w:rsid w:val="00664F07"/>
    <w:rsid w:val="0068105E"/>
    <w:rsid w:val="006A0074"/>
    <w:rsid w:val="006A43A7"/>
    <w:rsid w:val="006A75E9"/>
    <w:rsid w:val="006B146C"/>
    <w:rsid w:val="006B43AF"/>
    <w:rsid w:val="006C1502"/>
    <w:rsid w:val="006C4D50"/>
    <w:rsid w:val="006C7C90"/>
    <w:rsid w:val="006D1D17"/>
    <w:rsid w:val="006F02D9"/>
    <w:rsid w:val="006F59B9"/>
    <w:rsid w:val="006F6772"/>
    <w:rsid w:val="0070454A"/>
    <w:rsid w:val="007204E4"/>
    <w:rsid w:val="0072236B"/>
    <w:rsid w:val="00722588"/>
    <w:rsid w:val="00722FEA"/>
    <w:rsid w:val="00727EEB"/>
    <w:rsid w:val="007300D5"/>
    <w:rsid w:val="007461C8"/>
    <w:rsid w:val="00751DBF"/>
    <w:rsid w:val="0075210F"/>
    <w:rsid w:val="00765618"/>
    <w:rsid w:val="007673B6"/>
    <w:rsid w:val="00775383"/>
    <w:rsid w:val="0077555D"/>
    <w:rsid w:val="00784BB4"/>
    <w:rsid w:val="007933AE"/>
    <w:rsid w:val="00797673"/>
    <w:rsid w:val="007A4AF2"/>
    <w:rsid w:val="007A6F0F"/>
    <w:rsid w:val="007B017A"/>
    <w:rsid w:val="007B19B0"/>
    <w:rsid w:val="007C681D"/>
    <w:rsid w:val="007E4250"/>
    <w:rsid w:val="007F03A4"/>
    <w:rsid w:val="007F121D"/>
    <w:rsid w:val="007F70D9"/>
    <w:rsid w:val="00814FEC"/>
    <w:rsid w:val="00823D7A"/>
    <w:rsid w:val="008240E1"/>
    <w:rsid w:val="00827794"/>
    <w:rsid w:val="0084061C"/>
    <w:rsid w:val="00841BE5"/>
    <w:rsid w:val="00843BE1"/>
    <w:rsid w:val="008457D1"/>
    <w:rsid w:val="00851C03"/>
    <w:rsid w:val="0085678A"/>
    <w:rsid w:val="0086129D"/>
    <w:rsid w:val="00861D94"/>
    <w:rsid w:val="00863C62"/>
    <w:rsid w:val="00873674"/>
    <w:rsid w:val="00884337"/>
    <w:rsid w:val="00897F99"/>
    <w:rsid w:val="008B7879"/>
    <w:rsid w:val="008C3658"/>
    <w:rsid w:val="008D1C63"/>
    <w:rsid w:val="008E0484"/>
    <w:rsid w:val="008E290F"/>
    <w:rsid w:val="008F2668"/>
    <w:rsid w:val="008F43F3"/>
    <w:rsid w:val="00914C9E"/>
    <w:rsid w:val="0091740F"/>
    <w:rsid w:val="00926583"/>
    <w:rsid w:val="009304BF"/>
    <w:rsid w:val="00933D49"/>
    <w:rsid w:val="00935EAE"/>
    <w:rsid w:val="00953F61"/>
    <w:rsid w:val="00961068"/>
    <w:rsid w:val="0096682C"/>
    <w:rsid w:val="0097100D"/>
    <w:rsid w:val="009732B8"/>
    <w:rsid w:val="009811FB"/>
    <w:rsid w:val="009813F9"/>
    <w:rsid w:val="009824BD"/>
    <w:rsid w:val="009924FB"/>
    <w:rsid w:val="00992B86"/>
    <w:rsid w:val="00992D7C"/>
    <w:rsid w:val="00996650"/>
    <w:rsid w:val="009A7B4D"/>
    <w:rsid w:val="009B1A22"/>
    <w:rsid w:val="009B2496"/>
    <w:rsid w:val="009B62A5"/>
    <w:rsid w:val="009C39C4"/>
    <w:rsid w:val="009D26F4"/>
    <w:rsid w:val="009D3C55"/>
    <w:rsid w:val="009D5F09"/>
    <w:rsid w:val="009D756B"/>
    <w:rsid w:val="009E2030"/>
    <w:rsid w:val="009E7C5A"/>
    <w:rsid w:val="009F3063"/>
    <w:rsid w:val="009F79AB"/>
    <w:rsid w:val="009F7CDD"/>
    <w:rsid w:val="00A034E0"/>
    <w:rsid w:val="00A16DFC"/>
    <w:rsid w:val="00A34199"/>
    <w:rsid w:val="00A3441F"/>
    <w:rsid w:val="00A537DF"/>
    <w:rsid w:val="00A642AA"/>
    <w:rsid w:val="00A64DE7"/>
    <w:rsid w:val="00A7257C"/>
    <w:rsid w:val="00A76593"/>
    <w:rsid w:val="00A83578"/>
    <w:rsid w:val="00A96854"/>
    <w:rsid w:val="00AA16AC"/>
    <w:rsid w:val="00AA72D9"/>
    <w:rsid w:val="00AB22BF"/>
    <w:rsid w:val="00AB6EE8"/>
    <w:rsid w:val="00AC6992"/>
    <w:rsid w:val="00AD699C"/>
    <w:rsid w:val="00AE09AF"/>
    <w:rsid w:val="00AE7266"/>
    <w:rsid w:val="00AE7660"/>
    <w:rsid w:val="00B04111"/>
    <w:rsid w:val="00B06FF4"/>
    <w:rsid w:val="00B21486"/>
    <w:rsid w:val="00B3166A"/>
    <w:rsid w:val="00B33B42"/>
    <w:rsid w:val="00B35059"/>
    <w:rsid w:val="00B439F0"/>
    <w:rsid w:val="00B55AD3"/>
    <w:rsid w:val="00B63EE1"/>
    <w:rsid w:val="00B70FD1"/>
    <w:rsid w:val="00B74582"/>
    <w:rsid w:val="00B97D12"/>
    <w:rsid w:val="00BB4232"/>
    <w:rsid w:val="00BC3CC7"/>
    <w:rsid w:val="00BD55A8"/>
    <w:rsid w:val="00BE2892"/>
    <w:rsid w:val="00BE32A3"/>
    <w:rsid w:val="00BF1E67"/>
    <w:rsid w:val="00C02547"/>
    <w:rsid w:val="00C0364D"/>
    <w:rsid w:val="00C06769"/>
    <w:rsid w:val="00C06D9D"/>
    <w:rsid w:val="00C10FBE"/>
    <w:rsid w:val="00C135CA"/>
    <w:rsid w:val="00C20AF9"/>
    <w:rsid w:val="00C27EEA"/>
    <w:rsid w:val="00C30CD2"/>
    <w:rsid w:val="00C40F83"/>
    <w:rsid w:val="00C44899"/>
    <w:rsid w:val="00C448B3"/>
    <w:rsid w:val="00C462A0"/>
    <w:rsid w:val="00C51499"/>
    <w:rsid w:val="00C53334"/>
    <w:rsid w:val="00C7567F"/>
    <w:rsid w:val="00C76979"/>
    <w:rsid w:val="00C777FC"/>
    <w:rsid w:val="00C80330"/>
    <w:rsid w:val="00C87232"/>
    <w:rsid w:val="00C91B33"/>
    <w:rsid w:val="00CA2032"/>
    <w:rsid w:val="00CC3996"/>
    <w:rsid w:val="00CC627F"/>
    <w:rsid w:val="00CD09D6"/>
    <w:rsid w:val="00CD2D75"/>
    <w:rsid w:val="00CD72F2"/>
    <w:rsid w:val="00CE030B"/>
    <w:rsid w:val="00CE3D13"/>
    <w:rsid w:val="00CF38D3"/>
    <w:rsid w:val="00D0221B"/>
    <w:rsid w:val="00D052A1"/>
    <w:rsid w:val="00D14B5D"/>
    <w:rsid w:val="00D14BE9"/>
    <w:rsid w:val="00D17C5B"/>
    <w:rsid w:val="00D3145A"/>
    <w:rsid w:val="00D35C5D"/>
    <w:rsid w:val="00D36BC9"/>
    <w:rsid w:val="00D45C81"/>
    <w:rsid w:val="00D4629D"/>
    <w:rsid w:val="00D5189B"/>
    <w:rsid w:val="00D5505D"/>
    <w:rsid w:val="00D56D40"/>
    <w:rsid w:val="00D639C0"/>
    <w:rsid w:val="00D64A03"/>
    <w:rsid w:val="00D66925"/>
    <w:rsid w:val="00D71861"/>
    <w:rsid w:val="00D82071"/>
    <w:rsid w:val="00D86E6E"/>
    <w:rsid w:val="00D91E54"/>
    <w:rsid w:val="00DA4D02"/>
    <w:rsid w:val="00DB08F9"/>
    <w:rsid w:val="00DB449E"/>
    <w:rsid w:val="00DB587D"/>
    <w:rsid w:val="00DB71BF"/>
    <w:rsid w:val="00DC3620"/>
    <w:rsid w:val="00DE6D84"/>
    <w:rsid w:val="00DF7F55"/>
    <w:rsid w:val="00E06E71"/>
    <w:rsid w:val="00E143E8"/>
    <w:rsid w:val="00E17637"/>
    <w:rsid w:val="00E36E93"/>
    <w:rsid w:val="00E42BA9"/>
    <w:rsid w:val="00E438D6"/>
    <w:rsid w:val="00E43DC5"/>
    <w:rsid w:val="00E5315D"/>
    <w:rsid w:val="00E53B83"/>
    <w:rsid w:val="00E5504E"/>
    <w:rsid w:val="00E57672"/>
    <w:rsid w:val="00E61EAE"/>
    <w:rsid w:val="00E62314"/>
    <w:rsid w:val="00E673D1"/>
    <w:rsid w:val="00E7087B"/>
    <w:rsid w:val="00E76DCD"/>
    <w:rsid w:val="00E77886"/>
    <w:rsid w:val="00E8070D"/>
    <w:rsid w:val="00E81106"/>
    <w:rsid w:val="00E81853"/>
    <w:rsid w:val="00E81986"/>
    <w:rsid w:val="00E81ADF"/>
    <w:rsid w:val="00E87732"/>
    <w:rsid w:val="00E97CDB"/>
    <w:rsid w:val="00EA11E6"/>
    <w:rsid w:val="00EA6416"/>
    <w:rsid w:val="00EA6B4E"/>
    <w:rsid w:val="00EB3804"/>
    <w:rsid w:val="00EC75A9"/>
    <w:rsid w:val="00ED0A87"/>
    <w:rsid w:val="00ED20D5"/>
    <w:rsid w:val="00ED31D5"/>
    <w:rsid w:val="00ED37DB"/>
    <w:rsid w:val="00EE64D9"/>
    <w:rsid w:val="00F01A13"/>
    <w:rsid w:val="00F06781"/>
    <w:rsid w:val="00F07630"/>
    <w:rsid w:val="00F07DCE"/>
    <w:rsid w:val="00F345C0"/>
    <w:rsid w:val="00F41534"/>
    <w:rsid w:val="00F420BF"/>
    <w:rsid w:val="00F50909"/>
    <w:rsid w:val="00F57FF8"/>
    <w:rsid w:val="00F66F82"/>
    <w:rsid w:val="00F90411"/>
    <w:rsid w:val="00F92E20"/>
    <w:rsid w:val="00FA4C1D"/>
    <w:rsid w:val="00FC3352"/>
    <w:rsid w:val="00FE311A"/>
    <w:rsid w:val="00FF2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C1C"/>
  </w:style>
  <w:style w:type="paragraph" w:styleId="1">
    <w:name w:val="heading 1"/>
    <w:basedOn w:val="a"/>
    <w:next w:val="a"/>
    <w:link w:val="10"/>
    <w:uiPriority w:val="9"/>
    <w:qFormat/>
    <w:rsid w:val="007B19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21529F"/>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644308"/>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64430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1724"/>
    <w:pPr>
      <w:ind w:left="720"/>
      <w:contextualSpacing/>
    </w:pPr>
  </w:style>
  <w:style w:type="paragraph" w:styleId="a4">
    <w:name w:val="Normal (Web)"/>
    <w:basedOn w:val="a"/>
    <w:uiPriority w:val="99"/>
    <w:unhideWhenUsed/>
    <w:rsid w:val="002C59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304BF"/>
    <w:rPr>
      <w:color w:val="0000FF"/>
      <w:u w:val="single"/>
    </w:rPr>
  </w:style>
  <w:style w:type="character" w:styleId="a6">
    <w:name w:val="Strong"/>
    <w:basedOn w:val="a0"/>
    <w:uiPriority w:val="22"/>
    <w:qFormat/>
    <w:rsid w:val="009304BF"/>
    <w:rPr>
      <w:b/>
      <w:bCs/>
    </w:rPr>
  </w:style>
  <w:style w:type="character" w:styleId="a7">
    <w:name w:val="Emphasis"/>
    <w:basedOn w:val="a0"/>
    <w:uiPriority w:val="20"/>
    <w:qFormat/>
    <w:rsid w:val="009304BF"/>
    <w:rPr>
      <w:i/>
      <w:iCs/>
    </w:rPr>
  </w:style>
  <w:style w:type="paragraph" w:styleId="a8">
    <w:name w:val="Balloon Text"/>
    <w:basedOn w:val="a"/>
    <w:link w:val="a9"/>
    <w:uiPriority w:val="99"/>
    <w:semiHidden/>
    <w:unhideWhenUsed/>
    <w:rsid w:val="0013741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7416"/>
    <w:rPr>
      <w:rFonts w:ascii="Tahoma" w:hAnsi="Tahoma" w:cs="Tahoma"/>
      <w:sz w:val="16"/>
      <w:szCs w:val="16"/>
    </w:rPr>
  </w:style>
  <w:style w:type="paragraph" w:customStyle="1" w:styleId="paragraph">
    <w:name w:val="paragraph"/>
    <w:basedOn w:val="a"/>
    <w:rsid w:val="00C91B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B19B0"/>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7B19B0"/>
    <w:pPr>
      <w:outlineLvl w:val="9"/>
    </w:pPr>
    <w:rPr>
      <w:lang w:eastAsia="ru-RU"/>
    </w:rPr>
  </w:style>
  <w:style w:type="paragraph" w:styleId="11">
    <w:name w:val="toc 1"/>
    <w:basedOn w:val="a"/>
    <w:next w:val="a"/>
    <w:autoRedefine/>
    <w:uiPriority w:val="39"/>
    <w:unhideWhenUsed/>
    <w:rsid w:val="007B19B0"/>
    <w:pPr>
      <w:spacing w:after="100"/>
    </w:pPr>
  </w:style>
  <w:style w:type="character" w:styleId="ab">
    <w:name w:val="Book Title"/>
    <w:basedOn w:val="a0"/>
    <w:uiPriority w:val="33"/>
    <w:qFormat/>
    <w:rsid w:val="00F66F82"/>
    <w:rPr>
      <w:b/>
      <w:bCs/>
      <w:smallCaps/>
      <w:spacing w:val="5"/>
    </w:rPr>
  </w:style>
  <w:style w:type="table" w:styleId="ac">
    <w:name w:val="Table Grid"/>
    <w:basedOn w:val="a1"/>
    <w:uiPriority w:val="59"/>
    <w:rsid w:val="006C1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rsid w:val="00CE3D13"/>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rsid w:val="00CE3D13"/>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semiHidden/>
    <w:rsid w:val="00644308"/>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rsid w:val="00644308"/>
    <w:rPr>
      <w:rFonts w:asciiTheme="majorHAnsi" w:eastAsiaTheme="majorEastAsia" w:hAnsiTheme="majorHAnsi" w:cstheme="majorBidi"/>
      <w:color w:val="272727" w:themeColor="text1" w:themeTint="D8"/>
      <w:sz w:val="21"/>
      <w:szCs w:val="21"/>
    </w:rPr>
  </w:style>
  <w:style w:type="paragraph" w:styleId="af">
    <w:name w:val="Body Text Indent"/>
    <w:basedOn w:val="a"/>
    <w:link w:val="af0"/>
    <w:uiPriority w:val="99"/>
    <w:semiHidden/>
    <w:unhideWhenUsed/>
    <w:rsid w:val="00644308"/>
    <w:pPr>
      <w:spacing w:after="120"/>
      <w:ind w:left="283"/>
    </w:pPr>
  </w:style>
  <w:style w:type="character" w:customStyle="1" w:styleId="af0">
    <w:name w:val="Основной текст с отступом Знак"/>
    <w:basedOn w:val="a0"/>
    <w:link w:val="af"/>
    <w:uiPriority w:val="99"/>
    <w:semiHidden/>
    <w:rsid w:val="00644308"/>
  </w:style>
  <w:style w:type="paragraph" w:styleId="af1">
    <w:name w:val="footer"/>
    <w:basedOn w:val="a"/>
    <w:link w:val="af2"/>
    <w:uiPriority w:val="99"/>
    <w:rsid w:val="00644308"/>
    <w:pPr>
      <w:tabs>
        <w:tab w:val="center" w:pos="4677"/>
        <w:tab w:val="right" w:pos="9355"/>
      </w:tabs>
      <w:spacing w:after="160" w:line="259" w:lineRule="auto"/>
    </w:pPr>
    <w:rPr>
      <w:rFonts w:eastAsia="Times New Roman"/>
    </w:rPr>
  </w:style>
  <w:style w:type="character" w:customStyle="1" w:styleId="af2">
    <w:name w:val="Нижний колонтитул Знак"/>
    <w:basedOn w:val="a0"/>
    <w:link w:val="af1"/>
    <w:uiPriority w:val="99"/>
    <w:rsid w:val="00644308"/>
    <w:rPr>
      <w:rFonts w:eastAsia="Times New Roman"/>
    </w:rPr>
  </w:style>
  <w:style w:type="character" w:styleId="af3">
    <w:name w:val="page number"/>
    <w:basedOn w:val="a0"/>
    <w:rsid w:val="00644308"/>
  </w:style>
  <w:style w:type="paragraph" w:styleId="af4">
    <w:name w:val="Title"/>
    <w:basedOn w:val="a"/>
    <w:link w:val="af5"/>
    <w:qFormat/>
    <w:rsid w:val="00644308"/>
    <w:pPr>
      <w:spacing w:after="160" w:line="259" w:lineRule="auto"/>
      <w:ind w:firstLine="425"/>
    </w:pPr>
    <w:rPr>
      <w:b/>
      <w:lang w:val="be-BY"/>
    </w:rPr>
  </w:style>
  <w:style w:type="character" w:customStyle="1" w:styleId="af5">
    <w:name w:val="Название Знак"/>
    <w:basedOn w:val="a0"/>
    <w:link w:val="af4"/>
    <w:rsid w:val="00644308"/>
    <w:rPr>
      <w:b/>
      <w:lang w:val="be-BY"/>
    </w:rPr>
  </w:style>
  <w:style w:type="paragraph" w:styleId="af6">
    <w:name w:val="header"/>
    <w:aliases w:val=" Знак1"/>
    <w:basedOn w:val="a"/>
    <w:link w:val="af7"/>
    <w:uiPriority w:val="99"/>
    <w:rsid w:val="00644308"/>
    <w:pPr>
      <w:tabs>
        <w:tab w:val="center" w:pos="4677"/>
        <w:tab w:val="right" w:pos="9355"/>
      </w:tabs>
      <w:spacing w:after="160" w:line="259" w:lineRule="auto"/>
    </w:pPr>
    <w:rPr>
      <w:rFonts w:eastAsia="Times New Roman"/>
    </w:rPr>
  </w:style>
  <w:style w:type="character" w:customStyle="1" w:styleId="af7">
    <w:name w:val="Верхний колонтитул Знак"/>
    <w:aliases w:val=" Знак1 Знак"/>
    <w:basedOn w:val="a0"/>
    <w:link w:val="af6"/>
    <w:uiPriority w:val="99"/>
    <w:rsid w:val="00644308"/>
    <w:rPr>
      <w:rFonts w:eastAsia="Times New Roman"/>
    </w:rPr>
  </w:style>
  <w:style w:type="paragraph" w:styleId="2">
    <w:name w:val="Body Text Indent 2"/>
    <w:basedOn w:val="a"/>
    <w:link w:val="20"/>
    <w:rsid w:val="00644308"/>
    <w:pPr>
      <w:spacing w:after="120" w:line="480" w:lineRule="auto"/>
      <w:ind w:left="283"/>
    </w:pPr>
  </w:style>
  <w:style w:type="character" w:customStyle="1" w:styleId="20">
    <w:name w:val="Основной текст с отступом 2 Знак"/>
    <w:basedOn w:val="a0"/>
    <w:link w:val="2"/>
    <w:rsid w:val="00644308"/>
  </w:style>
  <w:style w:type="paragraph" w:styleId="31">
    <w:name w:val="Body Text 3"/>
    <w:basedOn w:val="a"/>
    <w:link w:val="32"/>
    <w:rsid w:val="00644308"/>
    <w:pPr>
      <w:spacing w:after="120" w:line="259" w:lineRule="auto"/>
    </w:pPr>
    <w:rPr>
      <w:rFonts w:eastAsia="Times New Roman"/>
      <w:sz w:val="16"/>
      <w:szCs w:val="16"/>
    </w:rPr>
  </w:style>
  <w:style w:type="character" w:customStyle="1" w:styleId="32">
    <w:name w:val="Основной текст 3 Знак"/>
    <w:basedOn w:val="a0"/>
    <w:link w:val="31"/>
    <w:rsid w:val="00644308"/>
    <w:rPr>
      <w:rFonts w:eastAsia="Times New Roman"/>
      <w:sz w:val="16"/>
      <w:szCs w:val="16"/>
    </w:rPr>
  </w:style>
  <w:style w:type="paragraph" w:styleId="af8">
    <w:name w:val="Plain Text"/>
    <w:basedOn w:val="a"/>
    <w:link w:val="af9"/>
    <w:rsid w:val="00644308"/>
    <w:pPr>
      <w:spacing w:after="160" w:line="259" w:lineRule="auto"/>
    </w:pPr>
    <w:rPr>
      <w:rFonts w:ascii="Courier New" w:eastAsia="Times New Roman" w:hAnsi="Courier New"/>
      <w:sz w:val="20"/>
      <w:szCs w:val="20"/>
    </w:rPr>
  </w:style>
  <w:style w:type="character" w:customStyle="1" w:styleId="af9">
    <w:name w:val="Текст Знак"/>
    <w:basedOn w:val="a0"/>
    <w:link w:val="af8"/>
    <w:rsid w:val="00644308"/>
    <w:rPr>
      <w:rFonts w:ascii="Courier New" w:eastAsia="Times New Roman" w:hAnsi="Courier New"/>
      <w:sz w:val="20"/>
      <w:szCs w:val="20"/>
    </w:rPr>
  </w:style>
  <w:style w:type="paragraph" w:customStyle="1" w:styleId="afa">
    <w:name w:val="Обычный.Диссертация"/>
    <w:rsid w:val="00644308"/>
    <w:pPr>
      <w:spacing w:after="0" w:line="340" w:lineRule="atLeast"/>
      <w:ind w:firstLine="720"/>
      <w:jc w:val="both"/>
    </w:pPr>
    <w:rPr>
      <w:rFonts w:ascii="Times New Roman" w:eastAsia="Times New Roman" w:hAnsi="Times New Roman" w:cs="Times New Roman"/>
      <w:sz w:val="27"/>
      <w:szCs w:val="20"/>
      <w:lang w:eastAsia="ru-RU"/>
    </w:rPr>
  </w:style>
  <w:style w:type="character" w:customStyle="1" w:styleId="apple-converted-space">
    <w:name w:val="apple-converted-space"/>
    <w:basedOn w:val="a0"/>
    <w:rsid w:val="00644308"/>
  </w:style>
  <w:style w:type="character" w:customStyle="1" w:styleId="30">
    <w:name w:val="Заголовок 3 Знак"/>
    <w:basedOn w:val="a0"/>
    <w:link w:val="3"/>
    <w:uiPriority w:val="9"/>
    <w:semiHidden/>
    <w:rsid w:val="0021529F"/>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C1C"/>
  </w:style>
  <w:style w:type="paragraph" w:styleId="1">
    <w:name w:val="heading 1"/>
    <w:basedOn w:val="a"/>
    <w:next w:val="a"/>
    <w:link w:val="10"/>
    <w:uiPriority w:val="9"/>
    <w:qFormat/>
    <w:rsid w:val="007B19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21529F"/>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644308"/>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64430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1724"/>
    <w:pPr>
      <w:ind w:left="720"/>
      <w:contextualSpacing/>
    </w:pPr>
  </w:style>
  <w:style w:type="paragraph" w:styleId="a4">
    <w:name w:val="Normal (Web)"/>
    <w:basedOn w:val="a"/>
    <w:uiPriority w:val="99"/>
    <w:unhideWhenUsed/>
    <w:rsid w:val="002C59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304BF"/>
    <w:rPr>
      <w:color w:val="0000FF"/>
      <w:u w:val="single"/>
    </w:rPr>
  </w:style>
  <w:style w:type="character" w:styleId="a6">
    <w:name w:val="Strong"/>
    <w:basedOn w:val="a0"/>
    <w:uiPriority w:val="22"/>
    <w:qFormat/>
    <w:rsid w:val="009304BF"/>
    <w:rPr>
      <w:b/>
      <w:bCs/>
    </w:rPr>
  </w:style>
  <w:style w:type="character" w:styleId="a7">
    <w:name w:val="Emphasis"/>
    <w:basedOn w:val="a0"/>
    <w:uiPriority w:val="20"/>
    <w:qFormat/>
    <w:rsid w:val="009304BF"/>
    <w:rPr>
      <w:i/>
      <w:iCs/>
    </w:rPr>
  </w:style>
  <w:style w:type="paragraph" w:styleId="a8">
    <w:name w:val="Balloon Text"/>
    <w:basedOn w:val="a"/>
    <w:link w:val="a9"/>
    <w:uiPriority w:val="99"/>
    <w:semiHidden/>
    <w:unhideWhenUsed/>
    <w:rsid w:val="0013741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7416"/>
    <w:rPr>
      <w:rFonts w:ascii="Tahoma" w:hAnsi="Tahoma" w:cs="Tahoma"/>
      <w:sz w:val="16"/>
      <w:szCs w:val="16"/>
    </w:rPr>
  </w:style>
  <w:style w:type="paragraph" w:customStyle="1" w:styleId="paragraph">
    <w:name w:val="paragraph"/>
    <w:basedOn w:val="a"/>
    <w:rsid w:val="00C91B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B19B0"/>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7B19B0"/>
    <w:pPr>
      <w:outlineLvl w:val="9"/>
    </w:pPr>
    <w:rPr>
      <w:lang w:eastAsia="ru-RU"/>
    </w:rPr>
  </w:style>
  <w:style w:type="paragraph" w:styleId="11">
    <w:name w:val="toc 1"/>
    <w:basedOn w:val="a"/>
    <w:next w:val="a"/>
    <w:autoRedefine/>
    <w:uiPriority w:val="39"/>
    <w:unhideWhenUsed/>
    <w:rsid w:val="007B19B0"/>
    <w:pPr>
      <w:spacing w:after="100"/>
    </w:pPr>
  </w:style>
  <w:style w:type="character" w:styleId="ab">
    <w:name w:val="Book Title"/>
    <w:basedOn w:val="a0"/>
    <w:uiPriority w:val="33"/>
    <w:qFormat/>
    <w:rsid w:val="00F66F82"/>
    <w:rPr>
      <w:b/>
      <w:bCs/>
      <w:smallCaps/>
      <w:spacing w:val="5"/>
    </w:rPr>
  </w:style>
  <w:style w:type="table" w:styleId="ac">
    <w:name w:val="Table Grid"/>
    <w:basedOn w:val="a1"/>
    <w:uiPriority w:val="59"/>
    <w:rsid w:val="006C1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rsid w:val="00CE3D13"/>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rsid w:val="00CE3D13"/>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semiHidden/>
    <w:rsid w:val="00644308"/>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rsid w:val="00644308"/>
    <w:rPr>
      <w:rFonts w:asciiTheme="majorHAnsi" w:eastAsiaTheme="majorEastAsia" w:hAnsiTheme="majorHAnsi" w:cstheme="majorBidi"/>
      <w:color w:val="272727" w:themeColor="text1" w:themeTint="D8"/>
      <w:sz w:val="21"/>
      <w:szCs w:val="21"/>
    </w:rPr>
  </w:style>
  <w:style w:type="paragraph" w:styleId="af">
    <w:name w:val="Body Text Indent"/>
    <w:basedOn w:val="a"/>
    <w:link w:val="af0"/>
    <w:uiPriority w:val="99"/>
    <w:semiHidden/>
    <w:unhideWhenUsed/>
    <w:rsid w:val="00644308"/>
    <w:pPr>
      <w:spacing w:after="120"/>
      <w:ind w:left="283"/>
    </w:pPr>
  </w:style>
  <w:style w:type="character" w:customStyle="1" w:styleId="af0">
    <w:name w:val="Основной текст с отступом Знак"/>
    <w:basedOn w:val="a0"/>
    <w:link w:val="af"/>
    <w:uiPriority w:val="99"/>
    <w:semiHidden/>
    <w:rsid w:val="00644308"/>
  </w:style>
  <w:style w:type="paragraph" w:styleId="af1">
    <w:name w:val="footer"/>
    <w:basedOn w:val="a"/>
    <w:link w:val="af2"/>
    <w:uiPriority w:val="99"/>
    <w:rsid w:val="00644308"/>
    <w:pPr>
      <w:tabs>
        <w:tab w:val="center" w:pos="4677"/>
        <w:tab w:val="right" w:pos="9355"/>
      </w:tabs>
      <w:spacing w:after="160" w:line="259" w:lineRule="auto"/>
    </w:pPr>
    <w:rPr>
      <w:rFonts w:eastAsia="Times New Roman"/>
    </w:rPr>
  </w:style>
  <w:style w:type="character" w:customStyle="1" w:styleId="af2">
    <w:name w:val="Нижний колонтитул Знак"/>
    <w:basedOn w:val="a0"/>
    <w:link w:val="af1"/>
    <w:uiPriority w:val="99"/>
    <w:rsid w:val="00644308"/>
    <w:rPr>
      <w:rFonts w:eastAsia="Times New Roman"/>
    </w:rPr>
  </w:style>
  <w:style w:type="character" w:styleId="af3">
    <w:name w:val="page number"/>
    <w:basedOn w:val="a0"/>
    <w:rsid w:val="00644308"/>
  </w:style>
  <w:style w:type="paragraph" w:styleId="af4">
    <w:name w:val="Title"/>
    <w:basedOn w:val="a"/>
    <w:link w:val="af5"/>
    <w:qFormat/>
    <w:rsid w:val="00644308"/>
    <w:pPr>
      <w:spacing w:after="160" w:line="259" w:lineRule="auto"/>
      <w:ind w:firstLine="425"/>
    </w:pPr>
    <w:rPr>
      <w:b/>
      <w:lang w:val="be-BY"/>
    </w:rPr>
  </w:style>
  <w:style w:type="character" w:customStyle="1" w:styleId="af5">
    <w:name w:val="Название Знак"/>
    <w:basedOn w:val="a0"/>
    <w:link w:val="af4"/>
    <w:rsid w:val="00644308"/>
    <w:rPr>
      <w:b/>
      <w:lang w:val="be-BY"/>
    </w:rPr>
  </w:style>
  <w:style w:type="paragraph" w:styleId="af6">
    <w:name w:val="header"/>
    <w:aliases w:val=" Знак1"/>
    <w:basedOn w:val="a"/>
    <w:link w:val="af7"/>
    <w:uiPriority w:val="99"/>
    <w:rsid w:val="00644308"/>
    <w:pPr>
      <w:tabs>
        <w:tab w:val="center" w:pos="4677"/>
        <w:tab w:val="right" w:pos="9355"/>
      </w:tabs>
      <w:spacing w:after="160" w:line="259" w:lineRule="auto"/>
    </w:pPr>
    <w:rPr>
      <w:rFonts w:eastAsia="Times New Roman"/>
    </w:rPr>
  </w:style>
  <w:style w:type="character" w:customStyle="1" w:styleId="af7">
    <w:name w:val="Верхний колонтитул Знак"/>
    <w:aliases w:val=" Знак1 Знак"/>
    <w:basedOn w:val="a0"/>
    <w:link w:val="af6"/>
    <w:uiPriority w:val="99"/>
    <w:rsid w:val="00644308"/>
    <w:rPr>
      <w:rFonts w:eastAsia="Times New Roman"/>
    </w:rPr>
  </w:style>
  <w:style w:type="paragraph" w:styleId="2">
    <w:name w:val="Body Text Indent 2"/>
    <w:basedOn w:val="a"/>
    <w:link w:val="20"/>
    <w:rsid w:val="00644308"/>
    <w:pPr>
      <w:spacing w:after="120" w:line="480" w:lineRule="auto"/>
      <w:ind w:left="283"/>
    </w:pPr>
  </w:style>
  <w:style w:type="character" w:customStyle="1" w:styleId="20">
    <w:name w:val="Основной текст с отступом 2 Знак"/>
    <w:basedOn w:val="a0"/>
    <w:link w:val="2"/>
    <w:rsid w:val="00644308"/>
  </w:style>
  <w:style w:type="paragraph" w:styleId="31">
    <w:name w:val="Body Text 3"/>
    <w:basedOn w:val="a"/>
    <w:link w:val="32"/>
    <w:rsid w:val="00644308"/>
    <w:pPr>
      <w:spacing w:after="120" w:line="259" w:lineRule="auto"/>
    </w:pPr>
    <w:rPr>
      <w:rFonts w:eastAsia="Times New Roman"/>
      <w:sz w:val="16"/>
      <w:szCs w:val="16"/>
    </w:rPr>
  </w:style>
  <w:style w:type="character" w:customStyle="1" w:styleId="32">
    <w:name w:val="Основной текст 3 Знак"/>
    <w:basedOn w:val="a0"/>
    <w:link w:val="31"/>
    <w:rsid w:val="00644308"/>
    <w:rPr>
      <w:rFonts w:eastAsia="Times New Roman"/>
      <w:sz w:val="16"/>
      <w:szCs w:val="16"/>
    </w:rPr>
  </w:style>
  <w:style w:type="paragraph" w:styleId="af8">
    <w:name w:val="Plain Text"/>
    <w:basedOn w:val="a"/>
    <w:link w:val="af9"/>
    <w:rsid w:val="00644308"/>
    <w:pPr>
      <w:spacing w:after="160" w:line="259" w:lineRule="auto"/>
    </w:pPr>
    <w:rPr>
      <w:rFonts w:ascii="Courier New" w:eastAsia="Times New Roman" w:hAnsi="Courier New"/>
      <w:sz w:val="20"/>
      <w:szCs w:val="20"/>
    </w:rPr>
  </w:style>
  <w:style w:type="character" w:customStyle="1" w:styleId="af9">
    <w:name w:val="Текст Знак"/>
    <w:basedOn w:val="a0"/>
    <w:link w:val="af8"/>
    <w:rsid w:val="00644308"/>
    <w:rPr>
      <w:rFonts w:ascii="Courier New" w:eastAsia="Times New Roman" w:hAnsi="Courier New"/>
      <w:sz w:val="20"/>
      <w:szCs w:val="20"/>
    </w:rPr>
  </w:style>
  <w:style w:type="paragraph" w:customStyle="1" w:styleId="afa">
    <w:name w:val="Обычный.Диссертация"/>
    <w:rsid w:val="00644308"/>
    <w:pPr>
      <w:spacing w:after="0" w:line="340" w:lineRule="atLeast"/>
      <w:ind w:firstLine="720"/>
      <w:jc w:val="both"/>
    </w:pPr>
    <w:rPr>
      <w:rFonts w:ascii="Times New Roman" w:eastAsia="Times New Roman" w:hAnsi="Times New Roman" w:cs="Times New Roman"/>
      <w:sz w:val="27"/>
      <w:szCs w:val="20"/>
      <w:lang w:eastAsia="ru-RU"/>
    </w:rPr>
  </w:style>
  <w:style w:type="character" w:customStyle="1" w:styleId="apple-converted-space">
    <w:name w:val="apple-converted-space"/>
    <w:basedOn w:val="a0"/>
    <w:rsid w:val="00644308"/>
  </w:style>
  <w:style w:type="character" w:customStyle="1" w:styleId="30">
    <w:name w:val="Заголовок 3 Знак"/>
    <w:basedOn w:val="a0"/>
    <w:link w:val="3"/>
    <w:uiPriority w:val="9"/>
    <w:semiHidden/>
    <w:rsid w:val="0021529F"/>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99095">
      <w:bodyDiv w:val="1"/>
      <w:marLeft w:val="0"/>
      <w:marRight w:val="0"/>
      <w:marTop w:val="0"/>
      <w:marBottom w:val="0"/>
      <w:divBdr>
        <w:top w:val="none" w:sz="0" w:space="0" w:color="auto"/>
        <w:left w:val="none" w:sz="0" w:space="0" w:color="auto"/>
        <w:bottom w:val="none" w:sz="0" w:space="0" w:color="auto"/>
        <w:right w:val="none" w:sz="0" w:space="0" w:color="auto"/>
      </w:divBdr>
    </w:div>
    <w:div w:id="127477781">
      <w:bodyDiv w:val="1"/>
      <w:marLeft w:val="0"/>
      <w:marRight w:val="0"/>
      <w:marTop w:val="0"/>
      <w:marBottom w:val="0"/>
      <w:divBdr>
        <w:top w:val="none" w:sz="0" w:space="0" w:color="auto"/>
        <w:left w:val="none" w:sz="0" w:space="0" w:color="auto"/>
        <w:bottom w:val="none" w:sz="0" w:space="0" w:color="auto"/>
        <w:right w:val="none" w:sz="0" w:space="0" w:color="auto"/>
      </w:divBdr>
    </w:div>
    <w:div w:id="170413135">
      <w:bodyDiv w:val="1"/>
      <w:marLeft w:val="0"/>
      <w:marRight w:val="0"/>
      <w:marTop w:val="0"/>
      <w:marBottom w:val="0"/>
      <w:divBdr>
        <w:top w:val="none" w:sz="0" w:space="0" w:color="auto"/>
        <w:left w:val="none" w:sz="0" w:space="0" w:color="auto"/>
        <w:bottom w:val="none" w:sz="0" w:space="0" w:color="auto"/>
        <w:right w:val="none" w:sz="0" w:space="0" w:color="auto"/>
      </w:divBdr>
    </w:div>
    <w:div w:id="195503551">
      <w:bodyDiv w:val="1"/>
      <w:marLeft w:val="0"/>
      <w:marRight w:val="0"/>
      <w:marTop w:val="0"/>
      <w:marBottom w:val="0"/>
      <w:divBdr>
        <w:top w:val="none" w:sz="0" w:space="0" w:color="auto"/>
        <w:left w:val="none" w:sz="0" w:space="0" w:color="auto"/>
        <w:bottom w:val="none" w:sz="0" w:space="0" w:color="auto"/>
        <w:right w:val="none" w:sz="0" w:space="0" w:color="auto"/>
      </w:divBdr>
      <w:divsChild>
        <w:div w:id="245773752">
          <w:marLeft w:val="806"/>
          <w:marRight w:val="0"/>
          <w:marTop w:val="125"/>
          <w:marBottom w:val="0"/>
          <w:divBdr>
            <w:top w:val="none" w:sz="0" w:space="0" w:color="auto"/>
            <w:left w:val="none" w:sz="0" w:space="0" w:color="auto"/>
            <w:bottom w:val="none" w:sz="0" w:space="0" w:color="auto"/>
            <w:right w:val="none" w:sz="0" w:space="0" w:color="auto"/>
          </w:divBdr>
        </w:div>
        <w:div w:id="530924192">
          <w:marLeft w:val="806"/>
          <w:marRight w:val="0"/>
          <w:marTop w:val="125"/>
          <w:marBottom w:val="0"/>
          <w:divBdr>
            <w:top w:val="none" w:sz="0" w:space="0" w:color="auto"/>
            <w:left w:val="none" w:sz="0" w:space="0" w:color="auto"/>
            <w:bottom w:val="none" w:sz="0" w:space="0" w:color="auto"/>
            <w:right w:val="none" w:sz="0" w:space="0" w:color="auto"/>
          </w:divBdr>
        </w:div>
        <w:div w:id="1489134736">
          <w:marLeft w:val="806"/>
          <w:marRight w:val="0"/>
          <w:marTop w:val="125"/>
          <w:marBottom w:val="0"/>
          <w:divBdr>
            <w:top w:val="none" w:sz="0" w:space="0" w:color="auto"/>
            <w:left w:val="none" w:sz="0" w:space="0" w:color="auto"/>
            <w:bottom w:val="none" w:sz="0" w:space="0" w:color="auto"/>
            <w:right w:val="none" w:sz="0" w:space="0" w:color="auto"/>
          </w:divBdr>
        </w:div>
        <w:div w:id="1299410642">
          <w:marLeft w:val="806"/>
          <w:marRight w:val="0"/>
          <w:marTop w:val="125"/>
          <w:marBottom w:val="0"/>
          <w:divBdr>
            <w:top w:val="none" w:sz="0" w:space="0" w:color="auto"/>
            <w:left w:val="none" w:sz="0" w:space="0" w:color="auto"/>
            <w:bottom w:val="none" w:sz="0" w:space="0" w:color="auto"/>
            <w:right w:val="none" w:sz="0" w:space="0" w:color="auto"/>
          </w:divBdr>
        </w:div>
        <w:div w:id="668600811">
          <w:marLeft w:val="806"/>
          <w:marRight w:val="0"/>
          <w:marTop w:val="125"/>
          <w:marBottom w:val="0"/>
          <w:divBdr>
            <w:top w:val="none" w:sz="0" w:space="0" w:color="auto"/>
            <w:left w:val="none" w:sz="0" w:space="0" w:color="auto"/>
            <w:bottom w:val="none" w:sz="0" w:space="0" w:color="auto"/>
            <w:right w:val="none" w:sz="0" w:space="0" w:color="auto"/>
          </w:divBdr>
        </w:div>
      </w:divsChild>
    </w:div>
    <w:div w:id="230309941">
      <w:bodyDiv w:val="1"/>
      <w:marLeft w:val="0"/>
      <w:marRight w:val="0"/>
      <w:marTop w:val="0"/>
      <w:marBottom w:val="0"/>
      <w:divBdr>
        <w:top w:val="none" w:sz="0" w:space="0" w:color="auto"/>
        <w:left w:val="none" w:sz="0" w:space="0" w:color="auto"/>
        <w:bottom w:val="none" w:sz="0" w:space="0" w:color="auto"/>
        <w:right w:val="none" w:sz="0" w:space="0" w:color="auto"/>
      </w:divBdr>
      <w:divsChild>
        <w:div w:id="747307853">
          <w:marLeft w:val="547"/>
          <w:marRight w:val="0"/>
          <w:marTop w:val="120"/>
          <w:marBottom w:val="0"/>
          <w:divBdr>
            <w:top w:val="none" w:sz="0" w:space="0" w:color="auto"/>
            <w:left w:val="none" w:sz="0" w:space="0" w:color="auto"/>
            <w:bottom w:val="none" w:sz="0" w:space="0" w:color="auto"/>
            <w:right w:val="none" w:sz="0" w:space="0" w:color="auto"/>
          </w:divBdr>
        </w:div>
        <w:div w:id="1318920864">
          <w:marLeft w:val="547"/>
          <w:marRight w:val="0"/>
          <w:marTop w:val="120"/>
          <w:marBottom w:val="0"/>
          <w:divBdr>
            <w:top w:val="none" w:sz="0" w:space="0" w:color="auto"/>
            <w:left w:val="none" w:sz="0" w:space="0" w:color="auto"/>
            <w:bottom w:val="none" w:sz="0" w:space="0" w:color="auto"/>
            <w:right w:val="none" w:sz="0" w:space="0" w:color="auto"/>
          </w:divBdr>
        </w:div>
        <w:div w:id="1337223540">
          <w:marLeft w:val="547"/>
          <w:marRight w:val="0"/>
          <w:marTop w:val="120"/>
          <w:marBottom w:val="0"/>
          <w:divBdr>
            <w:top w:val="none" w:sz="0" w:space="0" w:color="auto"/>
            <w:left w:val="none" w:sz="0" w:space="0" w:color="auto"/>
            <w:bottom w:val="none" w:sz="0" w:space="0" w:color="auto"/>
            <w:right w:val="none" w:sz="0" w:space="0" w:color="auto"/>
          </w:divBdr>
        </w:div>
        <w:div w:id="228930810">
          <w:marLeft w:val="547"/>
          <w:marRight w:val="0"/>
          <w:marTop w:val="120"/>
          <w:marBottom w:val="0"/>
          <w:divBdr>
            <w:top w:val="none" w:sz="0" w:space="0" w:color="auto"/>
            <w:left w:val="none" w:sz="0" w:space="0" w:color="auto"/>
            <w:bottom w:val="none" w:sz="0" w:space="0" w:color="auto"/>
            <w:right w:val="none" w:sz="0" w:space="0" w:color="auto"/>
          </w:divBdr>
        </w:div>
        <w:div w:id="1269192304">
          <w:marLeft w:val="547"/>
          <w:marRight w:val="0"/>
          <w:marTop w:val="120"/>
          <w:marBottom w:val="0"/>
          <w:divBdr>
            <w:top w:val="none" w:sz="0" w:space="0" w:color="auto"/>
            <w:left w:val="none" w:sz="0" w:space="0" w:color="auto"/>
            <w:bottom w:val="none" w:sz="0" w:space="0" w:color="auto"/>
            <w:right w:val="none" w:sz="0" w:space="0" w:color="auto"/>
          </w:divBdr>
        </w:div>
        <w:div w:id="1053039518">
          <w:marLeft w:val="547"/>
          <w:marRight w:val="0"/>
          <w:marTop w:val="120"/>
          <w:marBottom w:val="0"/>
          <w:divBdr>
            <w:top w:val="none" w:sz="0" w:space="0" w:color="auto"/>
            <w:left w:val="none" w:sz="0" w:space="0" w:color="auto"/>
            <w:bottom w:val="none" w:sz="0" w:space="0" w:color="auto"/>
            <w:right w:val="none" w:sz="0" w:space="0" w:color="auto"/>
          </w:divBdr>
        </w:div>
      </w:divsChild>
    </w:div>
    <w:div w:id="233125308">
      <w:bodyDiv w:val="1"/>
      <w:marLeft w:val="0"/>
      <w:marRight w:val="0"/>
      <w:marTop w:val="0"/>
      <w:marBottom w:val="0"/>
      <w:divBdr>
        <w:top w:val="none" w:sz="0" w:space="0" w:color="auto"/>
        <w:left w:val="none" w:sz="0" w:space="0" w:color="auto"/>
        <w:bottom w:val="none" w:sz="0" w:space="0" w:color="auto"/>
        <w:right w:val="none" w:sz="0" w:space="0" w:color="auto"/>
      </w:divBdr>
      <w:divsChild>
        <w:div w:id="1067074295">
          <w:marLeft w:val="547"/>
          <w:marRight w:val="0"/>
          <w:marTop w:val="134"/>
          <w:marBottom w:val="0"/>
          <w:divBdr>
            <w:top w:val="none" w:sz="0" w:space="0" w:color="auto"/>
            <w:left w:val="none" w:sz="0" w:space="0" w:color="auto"/>
            <w:bottom w:val="none" w:sz="0" w:space="0" w:color="auto"/>
            <w:right w:val="none" w:sz="0" w:space="0" w:color="auto"/>
          </w:divBdr>
        </w:div>
        <w:div w:id="1396397586">
          <w:marLeft w:val="547"/>
          <w:marRight w:val="0"/>
          <w:marTop w:val="134"/>
          <w:marBottom w:val="0"/>
          <w:divBdr>
            <w:top w:val="none" w:sz="0" w:space="0" w:color="auto"/>
            <w:left w:val="none" w:sz="0" w:space="0" w:color="auto"/>
            <w:bottom w:val="none" w:sz="0" w:space="0" w:color="auto"/>
            <w:right w:val="none" w:sz="0" w:space="0" w:color="auto"/>
          </w:divBdr>
        </w:div>
        <w:div w:id="204607771">
          <w:marLeft w:val="547"/>
          <w:marRight w:val="0"/>
          <w:marTop w:val="134"/>
          <w:marBottom w:val="0"/>
          <w:divBdr>
            <w:top w:val="none" w:sz="0" w:space="0" w:color="auto"/>
            <w:left w:val="none" w:sz="0" w:space="0" w:color="auto"/>
            <w:bottom w:val="none" w:sz="0" w:space="0" w:color="auto"/>
            <w:right w:val="none" w:sz="0" w:space="0" w:color="auto"/>
          </w:divBdr>
        </w:div>
        <w:div w:id="1399281927">
          <w:marLeft w:val="547"/>
          <w:marRight w:val="0"/>
          <w:marTop w:val="134"/>
          <w:marBottom w:val="0"/>
          <w:divBdr>
            <w:top w:val="none" w:sz="0" w:space="0" w:color="auto"/>
            <w:left w:val="none" w:sz="0" w:space="0" w:color="auto"/>
            <w:bottom w:val="none" w:sz="0" w:space="0" w:color="auto"/>
            <w:right w:val="none" w:sz="0" w:space="0" w:color="auto"/>
          </w:divBdr>
        </w:div>
      </w:divsChild>
    </w:div>
    <w:div w:id="294994926">
      <w:bodyDiv w:val="1"/>
      <w:marLeft w:val="0"/>
      <w:marRight w:val="0"/>
      <w:marTop w:val="0"/>
      <w:marBottom w:val="0"/>
      <w:divBdr>
        <w:top w:val="none" w:sz="0" w:space="0" w:color="auto"/>
        <w:left w:val="none" w:sz="0" w:space="0" w:color="auto"/>
        <w:bottom w:val="none" w:sz="0" w:space="0" w:color="auto"/>
        <w:right w:val="none" w:sz="0" w:space="0" w:color="auto"/>
      </w:divBdr>
      <w:divsChild>
        <w:div w:id="516192115">
          <w:marLeft w:val="547"/>
          <w:marRight w:val="0"/>
          <w:marTop w:val="115"/>
          <w:marBottom w:val="0"/>
          <w:divBdr>
            <w:top w:val="none" w:sz="0" w:space="0" w:color="auto"/>
            <w:left w:val="none" w:sz="0" w:space="0" w:color="auto"/>
            <w:bottom w:val="none" w:sz="0" w:space="0" w:color="auto"/>
            <w:right w:val="none" w:sz="0" w:space="0" w:color="auto"/>
          </w:divBdr>
        </w:div>
        <w:div w:id="2139449633">
          <w:marLeft w:val="547"/>
          <w:marRight w:val="0"/>
          <w:marTop w:val="115"/>
          <w:marBottom w:val="0"/>
          <w:divBdr>
            <w:top w:val="none" w:sz="0" w:space="0" w:color="auto"/>
            <w:left w:val="none" w:sz="0" w:space="0" w:color="auto"/>
            <w:bottom w:val="none" w:sz="0" w:space="0" w:color="auto"/>
            <w:right w:val="none" w:sz="0" w:space="0" w:color="auto"/>
          </w:divBdr>
        </w:div>
        <w:div w:id="54620592">
          <w:marLeft w:val="547"/>
          <w:marRight w:val="0"/>
          <w:marTop w:val="115"/>
          <w:marBottom w:val="0"/>
          <w:divBdr>
            <w:top w:val="none" w:sz="0" w:space="0" w:color="auto"/>
            <w:left w:val="none" w:sz="0" w:space="0" w:color="auto"/>
            <w:bottom w:val="none" w:sz="0" w:space="0" w:color="auto"/>
            <w:right w:val="none" w:sz="0" w:space="0" w:color="auto"/>
          </w:divBdr>
        </w:div>
        <w:div w:id="833834507">
          <w:marLeft w:val="547"/>
          <w:marRight w:val="0"/>
          <w:marTop w:val="115"/>
          <w:marBottom w:val="0"/>
          <w:divBdr>
            <w:top w:val="none" w:sz="0" w:space="0" w:color="auto"/>
            <w:left w:val="none" w:sz="0" w:space="0" w:color="auto"/>
            <w:bottom w:val="none" w:sz="0" w:space="0" w:color="auto"/>
            <w:right w:val="none" w:sz="0" w:space="0" w:color="auto"/>
          </w:divBdr>
        </w:div>
        <w:div w:id="2032871540">
          <w:marLeft w:val="547"/>
          <w:marRight w:val="0"/>
          <w:marTop w:val="115"/>
          <w:marBottom w:val="0"/>
          <w:divBdr>
            <w:top w:val="none" w:sz="0" w:space="0" w:color="auto"/>
            <w:left w:val="none" w:sz="0" w:space="0" w:color="auto"/>
            <w:bottom w:val="none" w:sz="0" w:space="0" w:color="auto"/>
            <w:right w:val="none" w:sz="0" w:space="0" w:color="auto"/>
          </w:divBdr>
        </w:div>
        <w:div w:id="2014141327">
          <w:marLeft w:val="547"/>
          <w:marRight w:val="0"/>
          <w:marTop w:val="115"/>
          <w:marBottom w:val="0"/>
          <w:divBdr>
            <w:top w:val="none" w:sz="0" w:space="0" w:color="auto"/>
            <w:left w:val="none" w:sz="0" w:space="0" w:color="auto"/>
            <w:bottom w:val="none" w:sz="0" w:space="0" w:color="auto"/>
            <w:right w:val="none" w:sz="0" w:space="0" w:color="auto"/>
          </w:divBdr>
        </w:div>
        <w:div w:id="1359968997">
          <w:marLeft w:val="547"/>
          <w:marRight w:val="0"/>
          <w:marTop w:val="115"/>
          <w:marBottom w:val="0"/>
          <w:divBdr>
            <w:top w:val="none" w:sz="0" w:space="0" w:color="auto"/>
            <w:left w:val="none" w:sz="0" w:space="0" w:color="auto"/>
            <w:bottom w:val="none" w:sz="0" w:space="0" w:color="auto"/>
            <w:right w:val="none" w:sz="0" w:space="0" w:color="auto"/>
          </w:divBdr>
        </w:div>
        <w:div w:id="12341821">
          <w:marLeft w:val="547"/>
          <w:marRight w:val="0"/>
          <w:marTop w:val="115"/>
          <w:marBottom w:val="0"/>
          <w:divBdr>
            <w:top w:val="none" w:sz="0" w:space="0" w:color="auto"/>
            <w:left w:val="none" w:sz="0" w:space="0" w:color="auto"/>
            <w:bottom w:val="none" w:sz="0" w:space="0" w:color="auto"/>
            <w:right w:val="none" w:sz="0" w:space="0" w:color="auto"/>
          </w:divBdr>
        </w:div>
      </w:divsChild>
    </w:div>
    <w:div w:id="353532933">
      <w:bodyDiv w:val="1"/>
      <w:marLeft w:val="0"/>
      <w:marRight w:val="0"/>
      <w:marTop w:val="0"/>
      <w:marBottom w:val="0"/>
      <w:divBdr>
        <w:top w:val="none" w:sz="0" w:space="0" w:color="auto"/>
        <w:left w:val="none" w:sz="0" w:space="0" w:color="auto"/>
        <w:bottom w:val="none" w:sz="0" w:space="0" w:color="auto"/>
        <w:right w:val="none" w:sz="0" w:space="0" w:color="auto"/>
      </w:divBdr>
    </w:div>
    <w:div w:id="389572307">
      <w:bodyDiv w:val="1"/>
      <w:marLeft w:val="0"/>
      <w:marRight w:val="0"/>
      <w:marTop w:val="0"/>
      <w:marBottom w:val="0"/>
      <w:divBdr>
        <w:top w:val="none" w:sz="0" w:space="0" w:color="auto"/>
        <w:left w:val="none" w:sz="0" w:space="0" w:color="auto"/>
        <w:bottom w:val="none" w:sz="0" w:space="0" w:color="auto"/>
        <w:right w:val="none" w:sz="0" w:space="0" w:color="auto"/>
      </w:divBdr>
    </w:div>
    <w:div w:id="597951454">
      <w:bodyDiv w:val="1"/>
      <w:marLeft w:val="0"/>
      <w:marRight w:val="0"/>
      <w:marTop w:val="0"/>
      <w:marBottom w:val="0"/>
      <w:divBdr>
        <w:top w:val="none" w:sz="0" w:space="0" w:color="auto"/>
        <w:left w:val="none" w:sz="0" w:space="0" w:color="auto"/>
        <w:bottom w:val="none" w:sz="0" w:space="0" w:color="auto"/>
        <w:right w:val="none" w:sz="0" w:space="0" w:color="auto"/>
      </w:divBdr>
      <w:divsChild>
        <w:div w:id="1994024500">
          <w:marLeft w:val="0"/>
          <w:marRight w:val="0"/>
          <w:marTop w:val="0"/>
          <w:marBottom w:val="0"/>
          <w:divBdr>
            <w:top w:val="none" w:sz="0" w:space="0" w:color="auto"/>
            <w:left w:val="none" w:sz="0" w:space="0" w:color="auto"/>
            <w:bottom w:val="none" w:sz="0" w:space="0" w:color="auto"/>
            <w:right w:val="none" w:sz="0" w:space="0" w:color="auto"/>
          </w:divBdr>
          <w:divsChild>
            <w:div w:id="1867207095">
              <w:marLeft w:val="0"/>
              <w:marRight w:val="0"/>
              <w:marTop w:val="0"/>
              <w:marBottom w:val="0"/>
              <w:divBdr>
                <w:top w:val="none" w:sz="0" w:space="0" w:color="auto"/>
                <w:left w:val="none" w:sz="0" w:space="0" w:color="auto"/>
                <w:bottom w:val="none" w:sz="0" w:space="0" w:color="auto"/>
                <w:right w:val="none" w:sz="0" w:space="0" w:color="auto"/>
              </w:divBdr>
              <w:divsChild>
                <w:div w:id="884413231">
                  <w:marLeft w:val="0"/>
                  <w:marRight w:val="0"/>
                  <w:marTop w:val="0"/>
                  <w:marBottom w:val="0"/>
                  <w:divBdr>
                    <w:top w:val="none" w:sz="0" w:space="0" w:color="auto"/>
                    <w:left w:val="none" w:sz="0" w:space="0" w:color="auto"/>
                    <w:bottom w:val="none" w:sz="0" w:space="0" w:color="auto"/>
                    <w:right w:val="none" w:sz="0" w:space="0" w:color="auto"/>
                  </w:divBdr>
                  <w:divsChild>
                    <w:div w:id="190691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871972">
      <w:bodyDiv w:val="1"/>
      <w:marLeft w:val="0"/>
      <w:marRight w:val="0"/>
      <w:marTop w:val="0"/>
      <w:marBottom w:val="0"/>
      <w:divBdr>
        <w:top w:val="none" w:sz="0" w:space="0" w:color="auto"/>
        <w:left w:val="none" w:sz="0" w:space="0" w:color="auto"/>
        <w:bottom w:val="none" w:sz="0" w:space="0" w:color="auto"/>
        <w:right w:val="none" w:sz="0" w:space="0" w:color="auto"/>
      </w:divBdr>
    </w:div>
    <w:div w:id="635909749">
      <w:bodyDiv w:val="1"/>
      <w:marLeft w:val="0"/>
      <w:marRight w:val="0"/>
      <w:marTop w:val="0"/>
      <w:marBottom w:val="0"/>
      <w:divBdr>
        <w:top w:val="none" w:sz="0" w:space="0" w:color="auto"/>
        <w:left w:val="none" w:sz="0" w:space="0" w:color="auto"/>
        <w:bottom w:val="none" w:sz="0" w:space="0" w:color="auto"/>
        <w:right w:val="none" w:sz="0" w:space="0" w:color="auto"/>
      </w:divBdr>
      <w:divsChild>
        <w:div w:id="1135610263">
          <w:marLeft w:val="0"/>
          <w:marRight w:val="0"/>
          <w:marTop w:val="0"/>
          <w:marBottom w:val="0"/>
          <w:divBdr>
            <w:top w:val="none" w:sz="0" w:space="0" w:color="auto"/>
            <w:left w:val="none" w:sz="0" w:space="0" w:color="auto"/>
            <w:bottom w:val="none" w:sz="0" w:space="0" w:color="auto"/>
            <w:right w:val="none" w:sz="0" w:space="0" w:color="auto"/>
          </w:divBdr>
          <w:divsChild>
            <w:div w:id="1604144499">
              <w:marLeft w:val="0"/>
              <w:marRight w:val="0"/>
              <w:marTop w:val="0"/>
              <w:marBottom w:val="0"/>
              <w:divBdr>
                <w:top w:val="none" w:sz="0" w:space="0" w:color="auto"/>
                <w:left w:val="none" w:sz="0" w:space="0" w:color="auto"/>
                <w:bottom w:val="none" w:sz="0" w:space="0" w:color="auto"/>
                <w:right w:val="none" w:sz="0" w:space="0" w:color="auto"/>
              </w:divBdr>
              <w:divsChild>
                <w:div w:id="141716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830620">
      <w:bodyDiv w:val="1"/>
      <w:marLeft w:val="0"/>
      <w:marRight w:val="0"/>
      <w:marTop w:val="0"/>
      <w:marBottom w:val="0"/>
      <w:divBdr>
        <w:top w:val="none" w:sz="0" w:space="0" w:color="auto"/>
        <w:left w:val="none" w:sz="0" w:space="0" w:color="auto"/>
        <w:bottom w:val="none" w:sz="0" w:space="0" w:color="auto"/>
        <w:right w:val="none" w:sz="0" w:space="0" w:color="auto"/>
      </w:divBdr>
      <w:divsChild>
        <w:div w:id="577835754">
          <w:marLeft w:val="0"/>
          <w:marRight w:val="0"/>
          <w:marTop w:val="0"/>
          <w:marBottom w:val="0"/>
          <w:divBdr>
            <w:top w:val="none" w:sz="0" w:space="0" w:color="auto"/>
            <w:left w:val="none" w:sz="0" w:space="0" w:color="auto"/>
            <w:bottom w:val="none" w:sz="0" w:space="0" w:color="auto"/>
            <w:right w:val="none" w:sz="0" w:space="0" w:color="auto"/>
          </w:divBdr>
          <w:divsChild>
            <w:div w:id="671225101">
              <w:marLeft w:val="0"/>
              <w:marRight w:val="0"/>
              <w:marTop w:val="0"/>
              <w:marBottom w:val="0"/>
              <w:divBdr>
                <w:top w:val="none" w:sz="0" w:space="0" w:color="auto"/>
                <w:left w:val="none" w:sz="0" w:space="0" w:color="auto"/>
                <w:bottom w:val="none" w:sz="0" w:space="0" w:color="auto"/>
                <w:right w:val="none" w:sz="0" w:space="0" w:color="auto"/>
              </w:divBdr>
              <w:divsChild>
                <w:div w:id="120621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686006">
      <w:bodyDiv w:val="1"/>
      <w:marLeft w:val="0"/>
      <w:marRight w:val="0"/>
      <w:marTop w:val="0"/>
      <w:marBottom w:val="0"/>
      <w:divBdr>
        <w:top w:val="none" w:sz="0" w:space="0" w:color="auto"/>
        <w:left w:val="none" w:sz="0" w:space="0" w:color="auto"/>
        <w:bottom w:val="none" w:sz="0" w:space="0" w:color="auto"/>
        <w:right w:val="none" w:sz="0" w:space="0" w:color="auto"/>
      </w:divBdr>
    </w:div>
    <w:div w:id="826286483">
      <w:bodyDiv w:val="1"/>
      <w:marLeft w:val="0"/>
      <w:marRight w:val="0"/>
      <w:marTop w:val="0"/>
      <w:marBottom w:val="0"/>
      <w:divBdr>
        <w:top w:val="none" w:sz="0" w:space="0" w:color="auto"/>
        <w:left w:val="none" w:sz="0" w:space="0" w:color="auto"/>
        <w:bottom w:val="none" w:sz="0" w:space="0" w:color="auto"/>
        <w:right w:val="none" w:sz="0" w:space="0" w:color="auto"/>
      </w:divBdr>
    </w:div>
    <w:div w:id="854466137">
      <w:bodyDiv w:val="1"/>
      <w:marLeft w:val="0"/>
      <w:marRight w:val="0"/>
      <w:marTop w:val="0"/>
      <w:marBottom w:val="0"/>
      <w:divBdr>
        <w:top w:val="none" w:sz="0" w:space="0" w:color="auto"/>
        <w:left w:val="none" w:sz="0" w:space="0" w:color="auto"/>
        <w:bottom w:val="none" w:sz="0" w:space="0" w:color="auto"/>
        <w:right w:val="none" w:sz="0" w:space="0" w:color="auto"/>
      </w:divBdr>
      <w:divsChild>
        <w:div w:id="312610718">
          <w:marLeft w:val="0"/>
          <w:marRight w:val="0"/>
          <w:marTop w:val="0"/>
          <w:marBottom w:val="0"/>
          <w:divBdr>
            <w:top w:val="none" w:sz="0" w:space="0" w:color="auto"/>
            <w:left w:val="none" w:sz="0" w:space="0" w:color="auto"/>
            <w:bottom w:val="none" w:sz="0" w:space="0" w:color="auto"/>
            <w:right w:val="none" w:sz="0" w:space="0" w:color="auto"/>
          </w:divBdr>
        </w:div>
      </w:divsChild>
    </w:div>
    <w:div w:id="949897523">
      <w:bodyDiv w:val="1"/>
      <w:marLeft w:val="0"/>
      <w:marRight w:val="0"/>
      <w:marTop w:val="0"/>
      <w:marBottom w:val="0"/>
      <w:divBdr>
        <w:top w:val="none" w:sz="0" w:space="0" w:color="auto"/>
        <w:left w:val="none" w:sz="0" w:space="0" w:color="auto"/>
        <w:bottom w:val="none" w:sz="0" w:space="0" w:color="auto"/>
        <w:right w:val="none" w:sz="0" w:space="0" w:color="auto"/>
      </w:divBdr>
    </w:div>
    <w:div w:id="1039738839">
      <w:bodyDiv w:val="1"/>
      <w:marLeft w:val="0"/>
      <w:marRight w:val="0"/>
      <w:marTop w:val="0"/>
      <w:marBottom w:val="0"/>
      <w:divBdr>
        <w:top w:val="none" w:sz="0" w:space="0" w:color="auto"/>
        <w:left w:val="none" w:sz="0" w:space="0" w:color="auto"/>
        <w:bottom w:val="none" w:sz="0" w:space="0" w:color="auto"/>
        <w:right w:val="none" w:sz="0" w:space="0" w:color="auto"/>
      </w:divBdr>
    </w:div>
    <w:div w:id="1265962245">
      <w:bodyDiv w:val="1"/>
      <w:marLeft w:val="0"/>
      <w:marRight w:val="0"/>
      <w:marTop w:val="0"/>
      <w:marBottom w:val="0"/>
      <w:divBdr>
        <w:top w:val="none" w:sz="0" w:space="0" w:color="auto"/>
        <w:left w:val="none" w:sz="0" w:space="0" w:color="auto"/>
        <w:bottom w:val="none" w:sz="0" w:space="0" w:color="auto"/>
        <w:right w:val="none" w:sz="0" w:space="0" w:color="auto"/>
      </w:divBdr>
      <w:divsChild>
        <w:div w:id="1431125423">
          <w:marLeft w:val="547"/>
          <w:marRight w:val="0"/>
          <w:marTop w:val="120"/>
          <w:marBottom w:val="0"/>
          <w:divBdr>
            <w:top w:val="none" w:sz="0" w:space="0" w:color="auto"/>
            <w:left w:val="none" w:sz="0" w:space="0" w:color="auto"/>
            <w:bottom w:val="none" w:sz="0" w:space="0" w:color="auto"/>
            <w:right w:val="none" w:sz="0" w:space="0" w:color="auto"/>
          </w:divBdr>
        </w:div>
        <w:div w:id="2106026250">
          <w:marLeft w:val="547"/>
          <w:marRight w:val="0"/>
          <w:marTop w:val="120"/>
          <w:marBottom w:val="0"/>
          <w:divBdr>
            <w:top w:val="none" w:sz="0" w:space="0" w:color="auto"/>
            <w:left w:val="none" w:sz="0" w:space="0" w:color="auto"/>
            <w:bottom w:val="none" w:sz="0" w:space="0" w:color="auto"/>
            <w:right w:val="none" w:sz="0" w:space="0" w:color="auto"/>
          </w:divBdr>
        </w:div>
        <w:div w:id="418866816">
          <w:marLeft w:val="547"/>
          <w:marRight w:val="0"/>
          <w:marTop w:val="120"/>
          <w:marBottom w:val="0"/>
          <w:divBdr>
            <w:top w:val="none" w:sz="0" w:space="0" w:color="auto"/>
            <w:left w:val="none" w:sz="0" w:space="0" w:color="auto"/>
            <w:bottom w:val="none" w:sz="0" w:space="0" w:color="auto"/>
            <w:right w:val="none" w:sz="0" w:space="0" w:color="auto"/>
          </w:divBdr>
        </w:div>
        <w:div w:id="2037924707">
          <w:marLeft w:val="547"/>
          <w:marRight w:val="0"/>
          <w:marTop w:val="120"/>
          <w:marBottom w:val="0"/>
          <w:divBdr>
            <w:top w:val="none" w:sz="0" w:space="0" w:color="auto"/>
            <w:left w:val="none" w:sz="0" w:space="0" w:color="auto"/>
            <w:bottom w:val="none" w:sz="0" w:space="0" w:color="auto"/>
            <w:right w:val="none" w:sz="0" w:space="0" w:color="auto"/>
          </w:divBdr>
        </w:div>
        <w:div w:id="1325356341">
          <w:marLeft w:val="547"/>
          <w:marRight w:val="0"/>
          <w:marTop w:val="120"/>
          <w:marBottom w:val="0"/>
          <w:divBdr>
            <w:top w:val="none" w:sz="0" w:space="0" w:color="auto"/>
            <w:left w:val="none" w:sz="0" w:space="0" w:color="auto"/>
            <w:bottom w:val="none" w:sz="0" w:space="0" w:color="auto"/>
            <w:right w:val="none" w:sz="0" w:space="0" w:color="auto"/>
          </w:divBdr>
        </w:div>
        <w:div w:id="1739747364">
          <w:marLeft w:val="547"/>
          <w:marRight w:val="0"/>
          <w:marTop w:val="120"/>
          <w:marBottom w:val="0"/>
          <w:divBdr>
            <w:top w:val="none" w:sz="0" w:space="0" w:color="auto"/>
            <w:left w:val="none" w:sz="0" w:space="0" w:color="auto"/>
            <w:bottom w:val="none" w:sz="0" w:space="0" w:color="auto"/>
            <w:right w:val="none" w:sz="0" w:space="0" w:color="auto"/>
          </w:divBdr>
        </w:div>
      </w:divsChild>
    </w:div>
    <w:div w:id="1298336627">
      <w:bodyDiv w:val="1"/>
      <w:marLeft w:val="0"/>
      <w:marRight w:val="0"/>
      <w:marTop w:val="0"/>
      <w:marBottom w:val="0"/>
      <w:divBdr>
        <w:top w:val="none" w:sz="0" w:space="0" w:color="auto"/>
        <w:left w:val="none" w:sz="0" w:space="0" w:color="auto"/>
        <w:bottom w:val="none" w:sz="0" w:space="0" w:color="auto"/>
        <w:right w:val="none" w:sz="0" w:space="0" w:color="auto"/>
      </w:divBdr>
    </w:div>
    <w:div w:id="1314408897">
      <w:bodyDiv w:val="1"/>
      <w:marLeft w:val="0"/>
      <w:marRight w:val="0"/>
      <w:marTop w:val="0"/>
      <w:marBottom w:val="0"/>
      <w:divBdr>
        <w:top w:val="none" w:sz="0" w:space="0" w:color="auto"/>
        <w:left w:val="none" w:sz="0" w:space="0" w:color="auto"/>
        <w:bottom w:val="none" w:sz="0" w:space="0" w:color="auto"/>
        <w:right w:val="none" w:sz="0" w:space="0" w:color="auto"/>
      </w:divBdr>
    </w:div>
    <w:div w:id="1357196372">
      <w:bodyDiv w:val="1"/>
      <w:marLeft w:val="0"/>
      <w:marRight w:val="0"/>
      <w:marTop w:val="0"/>
      <w:marBottom w:val="0"/>
      <w:divBdr>
        <w:top w:val="none" w:sz="0" w:space="0" w:color="auto"/>
        <w:left w:val="none" w:sz="0" w:space="0" w:color="auto"/>
        <w:bottom w:val="none" w:sz="0" w:space="0" w:color="auto"/>
        <w:right w:val="none" w:sz="0" w:space="0" w:color="auto"/>
      </w:divBdr>
    </w:div>
    <w:div w:id="1488748105">
      <w:bodyDiv w:val="1"/>
      <w:marLeft w:val="0"/>
      <w:marRight w:val="0"/>
      <w:marTop w:val="0"/>
      <w:marBottom w:val="0"/>
      <w:divBdr>
        <w:top w:val="none" w:sz="0" w:space="0" w:color="auto"/>
        <w:left w:val="none" w:sz="0" w:space="0" w:color="auto"/>
        <w:bottom w:val="none" w:sz="0" w:space="0" w:color="auto"/>
        <w:right w:val="none" w:sz="0" w:space="0" w:color="auto"/>
      </w:divBdr>
    </w:div>
    <w:div w:id="1491368500">
      <w:bodyDiv w:val="1"/>
      <w:marLeft w:val="0"/>
      <w:marRight w:val="0"/>
      <w:marTop w:val="0"/>
      <w:marBottom w:val="0"/>
      <w:divBdr>
        <w:top w:val="none" w:sz="0" w:space="0" w:color="auto"/>
        <w:left w:val="none" w:sz="0" w:space="0" w:color="auto"/>
        <w:bottom w:val="none" w:sz="0" w:space="0" w:color="auto"/>
        <w:right w:val="none" w:sz="0" w:space="0" w:color="auto"/>
      </w:divBdr>
    </w:div>
    <w:div w:id="1501576910">
      <w:bodyDiv w:val="1"/>
      <w:marLeft w:val="0"/>
      <w:marRight w:val="0"/>
      <w:marTop w:val="0"/>
      <w:marBottom w:val="0"/>
      <w:divBdr>
        <w:top w:val="none" w:sz="0" w:space="0" w:color="auto"/>
        <w:left w:val="none" w:sz="0" w:space="0" w:color="auto"/>
        <w:bottom w:val="none" w:sz="0" w:space="0" w:color="auto"/>
        <w:right w:val="none" w:sz="0" w:space="0" w:color="auto"/>
      </w:divBdr>
    </w:div>
    <w:div w:id="1542329069">
      <w:bodyDiv w:val="1"/>
      <w:marLeft w:val="0"/>
      <w:marRight w:val="0"/>
      <w:marTop w:val="0"/>
      <w:marBottom w:val="0"/>
      <w:divBdr>
        <w:top w:val="none" w:sz="0" w:space="0" w:color="auto"/>
        <w:left w:val="none" w:sz="0" w:space="0" w:color="auto"/>
        <w:bottom w:val="none" w:sz="0" w:space="0" w:color="auto"/>
        <w:right w:val="none" w:sz="0" w:space="0" w:color="auto"/>
      </w:divBdr>
      <w:divsChild>
        <w:div w:id="1798184161">
          <w:marLeft w:val="225"/>
          <w:marRight w:val="225"/>
          <w:marTop w:val="225"/>
          <w:marBottom w:val="225"/>
          <w:divBdr>
            <w:top w:val="none" w:sz="0" w:space="0" w:color="auto"/>
            <w:left w:val="none" w:sz="0" w:space="0" w:color="auto"/>
            <w:bottom w:val="none" w:sz="0" w:space="0" w:color="auto"/>
            <w:right w:val="none" w:sz="0" w:space="0" w:color="auto"/>
          </w:divBdr>
        </w:div>
        <w:div w:id="584261269">
          <w:marLeft w:val="0"/>
          <w:marRight w:val="0"/>
          <w:marTop w:val="0"/>
          <w:marBottom w:val="0"/>
          <w:divBdr>
            <w:top w:val="none" w:sz="0" w:space="0" w:color="auto"/>
            <w:left w:val="none" w:sz="0" w:space="0" w:color="auto"/>
            <w:bottom w:val="none" w:sz="0" w:space="0" w:color="auto"/>
            <w:right w:val="none" w:sz="0" w:space="0" w:color="auto"/>
          </w:divBdr>
        </w:div>
      </w:divsChild>
    </w:div>
    <w:div w:id="1545361995">
      <w:bodyDiv w:val="1"/>
      <w:marLeft w:val="0"/>
      <w:marRight w:val="0"/>
      <w:marTop w:val="0"/>
      <w:marBottom w:val="0"/>
      <w:divBdr>
        <w:top w:val="none" w:sz="0" w:space="0" w:color="auto"/>
        <w:left w:val="none" w:sz="0" w:space="0" w:color="auto"/>
        <w:bottom w:val="none" w:sz="0" w:space="0" w:color="auto"/>
        <w:right w:val="none" w:sz="0" w:space="0" w:color="auto"/>
      </w:divBdr>
    </w:div>
    <w:div w:id="1563322494">
      <w:bodyDiv w:val="1"/>
      <w:marLeft w:val="0"/>
      <w:marRight w:val="0"/>
      <w:marTop w:val="0"/>
      <w:marBottom w:val="0"/>
      <w:divBdr>
        <w:top w:val="none" w:sz="0" w:space="0" w:color="auto"/>
        <w:left w:val="none" w:sz="0" w:space="0" w:color="auto"/>
        <w:bottom w:val="none" w:sz="0" w:space="0" w:color="auto"/>
        <w:right w:val="none" w:sz="0" w:space="0" w:color="auto"/>
      </w:divBdr>
      <w:divsChild>
        <w:div w:id="152837317">
          <w:marLeft w:val="0"/>
          <w:marRight w:val="0"/>
          <w:marTop w:val="0"/>
          <w:marBottom w:val="0"/>
          <w:divBdr>
            <w:top w:val="none" w:sz="0" w:space="0" w:color="auto"/>
            <w:left w:val="none" w:sz="0" w:space="0" w:color="auto"/>
            <w:bottom w:val="none" w:sz="0" w:space="0" w:color="auto"/>
            <w:right w:val="none" w:sz="0" w:space="0" w:color="auto"/>
          </w:divBdr>
          <w:divsChild>
            <w:div w:id="308746871">
              <w:marLeft w:val="0"/>
              <w:marRight w:val="0"/>
              <w:marTop w:val="0"/>
              <w:marBottom w:val="600"/>
              <w:divBdr>
                <w:top w:val="none" w:sz="0" w:space="0" w:color="auto"/>
                <w:left w:val="none" w:sz="0" w:space="0" w:color="auto"/>
                <w:bottom w:val="none" w:sz="0" w:space="0" w:color="auto"/>
                <w:right w:val="none" w:sz="0" w:space="0" w:color="auto"/>
              </w:divBdr>
              <w:divsChild>
                <w:div w:id="715928110">
                  <w:marLeft w:val="0"/>
                  <w:marRight w:val="0"/>
                  <w:marTop w:val="0"/>
                  <w:marBottom w:val="0"/>
                  <w:divBdr>
                    <w:top w:val="none" w:sz="0" w:space="0" w:color="auto"/>
                    <w:left w:val="none" w:sz="0" w:space="0" w:color="auto"/>
                    <w:bottom w:val="none" w:sz="0" w:space="0" w:color="auto"/>
                    <w:right w:val="none" w:sz="0" w:space="0" w:color="auto"/>
                  </w:divBdr>
                </w:div>
                <w:div w:id="391467526">
                  <w:marLeft w:val="0"/>
                  <w:marRight w:val="0"/>
                  <w:marTop w:val="0"/>
                  <w:marBottom w:val="0"/>
                  <w:divBdr>
                    <w:top w:val="none" w:sz="0" w:space="0" w:color="auto"/>
                    <w:left w:val="none" w:sz="0" w:space="0" w:color="auto"/>
                    <w:bottom w:val="none" w:sz="0" w:space="0" w:color="auto"/>
                    <w:right w:val="none" w:sz="0" w:space="0" w:color="auto"/>
                  </w:divBdr>
                </w:div>
                <w:div w:id="1075397382">
                  <w:marLeft w:val="0"/>
                  <w:marRight w:val="0"/>
                  <w:marTop w:val="150"/>
                  <w:marBottom w:val="375"/>
                  <w:divBdr>
                    <w:top w:val="none" w:sz="0" w:space="0" w:color="auto"/>
                    <w:left w:val="none" w:sz="0" w:space="0" w:color="auto"/>
                    <w:bottom w:val="dotted" w:sz="6" w:space="0" w:color="E4E9F0"/>
                    <w:right w:val="none" w:sz="0" w:space="0" w:color="auto"/>
                  </w:divBdr>
                </w:div>
                <w:div w:id="241331334">
                  <w:marLeft w:val="0"/>
                  <w:marRight w:val="0"/>
                  <w:marTop w:val="0"/>
                  <w:marBottom w:val="0"/>
                  <w:divBdr>
                    <w:top w:val="none" w:sz="0" w:space="0" w:color="auto"/>
                    <w:left w:val="none" w:sz="0" w:space="0" w:color="auto"/>
                    <w:bottom w:val="none" w:sz="0" w:space="0" w:color="auto"/>
                    <w:right w:val="none" w:sz="0" w:space="0" w:color="auto"/>
                  </w:divBdr>
                  <w:divsChild>
                    <w:div w:id="461656460">
                      <w:marLeft w:val="0"/>
                      <w:marRight w:val="0"/>
                      <w:marTop w:val="0"/>
                      <w:marBottom w:val="300"/>
                      <w:divBdr>
                        <w:top w:val="none" w:sz="0" w:space="0" w:color="auto"/>
                        <w:left w:val="none" w:sz="0" w:space="0" w:color="auto"/>
                        <w:bottom w:val="none" w:sz="0" w:space="0" w:color="auto"/>
                        <w:right w:val="none" w:sz="0" w:space="0" w:color="auto"/>
                      </w:divBdr>
                      <w:divsChild>
                        <w:div w:id="211429714">
                          <w:marLeft w:val="0"/>
                          <w:marRight w:val="0"/>
                          <w:marTop w:val="0"/>
                          <w:marBottom w:val="165"/>
                          <w:divBdr>
                            <w:top w:val="none" w:sz="0" w:space="0" w:color="auto"/>
                            <w:left w:val="none" w:sz="0" w:space="0" w:color="auto"/>
                            <w:bottom w:val="none" w:sz="0" w:space="0" w:color="auto"/>
                            <w:right w:val="none" w:sz="0" w:space="0" w:color="auto"/>
                          </w:divBdr>
                          <w:divsChild>
                            <w:div w:id="1390030191">
                              <w:marLeft w:val="0"/>
                              <w:marRight w:val="0"/>
                              <w:marTop w:val="0"/>
                              <w:marBottom w:val="0"/>
                              <w:divBdr>
                                <w:top w:val="none" w:sz="0" w:space="0" w:color="auto"/>
                                <w:left w:val="none" w:sz="0" w:space="0" w:color="auto"/>
                                <w:bottom w:val="none" w:sz="0" w:space="0" w:color="auto"/>
                                <w:right w:val="none" w:sz="0" w:space="0" w:color="auto"/>
                              </w:divBdr>
                            </w:div>
                          </w:divsChild>
                        </w:div>
                        <w:div w:id="136028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8479">
                  <w:marLeft w:val="0"/>
                  <w:marRight w:val="0"/>
                  <w:marTop w:val="0"/>
                  <w:marBottom w:val="0"/>
                  <w:divBdr>
                    <w:top w:val="none" w:sz="0" w:space="0" w:color="auto"/>
                    <w:left w:val="none" w:sz="0" w:space="0" w:color="auto"/>
                    <w:bottom w:val="none" w:sz="0" w:space="0" w:color="auto"/>
                    <w:right w:val="none" w:sz="0" w:space="0" w:color="auto"/>
                  </w:divBdr>
                  <w:divsChild>
                    <w:div w:id="1850751367">
                      <w:marLeft w:val="0"/>
                      <w:marRight w:val="0"/>
                      <w:marTop w:val="0"/>
                      <w:marBottom w:val="300"/>
                      <w:divBdr>
                        <w:top w:val="none" w:sz="0" w:space="0" w:color="auto"/>
                        <w:left w:val="none" w:sz="0" w:space="0" w:color="auto"/>
                        <w:bottom w:val="none" w:sz="0" w:space="0" w:color="auto"/>
                        <w:right w:val="none" w:sz="0" w:space="0" w:color="auto"/>
                      </w:divBdr>
                      <w:divsChild>
                        <w:div w:id="807283114">
                          <w:marLeft w:val="0"/>
                          <w:marRight w:val="0"/>
                          <w:marTop w:val="0"/>
                          <w:marBottom w:val="165"/>
                          <w:divBdr>
                            <w:top w:val="none" w:sz="0" w:space="0" w:color="auto"/>
                            <w:left w:val="none" w:sz="0" w:space="0" w:color="auto"/>
                            <w:bottom w:val="none" w:sz="0" w:space="0" w:color="auto"/>
                            <w:right w:val="none" w:sz="0" w:space="0" w:color="auto"/>
                          </w:divBdr>
                          <w:divsChild>
                            <w:div w:id="33507588">
                              <w:marLeft w:val="0"/>
                              <w:marRight w:val="0"/>
                              <w:marTop w:val="0"/>
                              <w:marBottom w:val="0"/>
                              <w:divBdr>
                                <w:top w:val="none" w:sz="0" w:space="0" w:color="auto"/>
                                <w:left w:val="none" w:sz="0" w:space="0" w:color="auto"/>
                                <w:bottom w:val="none" w:sz="0" w:space="0" w:color="auto"/>
                                <w:right w:val="none" w:sz="0" w:space="0" w:color="auto"/>
                              </w:divBdr>
                            </w:div>
                          </w:divsChild>
                        </w:div>
                        <w:div w:id="170093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1097">
                  <w:marLeft w:val="0"/>
                  <w:marRight w:val="0"/>
                  <w:marTop w:val="0"/>
                  <w:marBottom w:val="0"/>
                  <w:divBdr>
                    <w:top w:val="none" w:sz="0" w:space="0" w:color="auto"/>
                    <w:left w:val="none" w:sz="0" w:space="0" w:color="auto"/>
                    <w:bottom w:val="none" w:sz="0" w:space="0" w:color="auto"/>
                    <w:right w:val="none" w:sz="0" w:space="0" w:color="auto"/>
                  </w:divBdr>
                  <w:divsChild>
                    <w:div w:id="788821139">
                      <w:marLeft w:val="0"/>
                      <w:marRight w:val="0"/>
                      <w:marTop w:val="0"/>
                      <w:marBottom w:val="300"/>
                      <w:divBdr>
                        <w:top w:val="none" w:sz="0" w:space="0" w:color="auto"/>
                        <w:left w:val="none" w:sz="0" w:space="0" w:color="auto"/>
                        <w:bottom w:val="none" w:sz="0" w:space="0" w:color="auto"/>
                        <w:right w:val="none" w:sz="0" w:space="0" w:color="auto"/>
                      </w:divBdr>
                      <w:divsChild>
                        <w:div w:id="567689006">
                          <w:marLeft w:val="0"/>
                          <w:marRight w:val="0"/>
                          <w:marTop w:val="0"/>
                          <w:marBottom w:val="165"/>
                          <w:divBdr>
                            <w:top w:val="none" w:sz="0" w:space="0" w:color="auto"/>
                            <w:left w:val="none" w:sz="0" w:space="0" w:color="auto"/>
                            <w:bottom w:val="none" w:sz="0" w:space="0" w:color="auto"/>
                            <w:right w:val="none" w:sz="0" w:space="0" w:color="auto"/>
                          </w:divBdr>
                          <w:divsChild>
                            <w:div w:id="10957478">
                              <w:marLeft w:val="0"/>
                              <w:marRight w:val="0"/>
                              <w:marTop w:val="0"/>
                              <w:marBottom w:val="0"/>
                              <w:divBdr>
                                <w:top w:val="none" w:sz="0" w:space="0" w:color="auto"/>
                                <w:left w:val="none" w:sz="0" w:space="0" w:color="auto"/>
                                <w:bottom w:val="none" w:sz="0" w:space="0" w:color="auto"/>
                                <w:right w:val="none" w:sz="0" w:space="0" w:color="auto"/>
                              </w:divBdr>
                            </w:div>
                          </w:divsChild>
                        </w:div>
                        <w:div w:id="145891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95981">
                  <w:marLeft w:val="0"/>
                  <w:marRight w:val="0"/>
                  <w:marTop w:val="0"/>
                  <w:marBottom w:val="0"/>
                  <w:divBdr>
                    <w:top w:val="none" w:sz="0" w:space="0" w:color="auto"/>
                    <w:left w:val="none" w:sz="0" w:space="0" w:color="auto"/>
                    <w:bottom w:val="none" w:sz="0" w:space="0" w:color="auto"/>
                    <w:right w:val="none" w:sz="0" w:space="0" w:color="auto"/>
                  </w:divBdr>
                  <w:divsChild>
                    <w:div w:id="2140411782">
                      <w:marLeft w:val="0"/>
                      <w:marRight w:val="0"/>
                      <w:marTop w:val="0"/>
                      <w:marBottom w:val="300"/>
                      <w:divBdr>
                        <w:top w:val="none" w:sz="0" w:space="0" w:color="auto"/>
                        <w:left w:val="none" w:sz="0" w:space="0" w:color="auto"/>
                        <w:bottom w:val="none" w:sz="0" w:space="0" w:color="auto"/>
                        <w:right w:val="none" w:sz="0" w:space="0" w:color="auto"/>
                      </w:divBdr>
                      <w:divsChild>
                        <w:div w:id="509296380">
                          <w:marLeft w:val="0"/>
                          <w:marRight w:val="0"/>
                          <w:marTop w:val="0"/>
                          <w:marBottom w:val="165"/>
                          <w:divBdr>
                            <w:top w:val="none" w:sz="0" w:space="0" w:color="auto"/>
                            <w:left w:val="none" w:sz="0" w:space="0" w:color="auto"/>
                            <w:bottom w:val="none" w:sz="0" w:space="0" w:color="auto"/>
                            <w:right w:val="none" w:sz="0" w:space="0" w:color="auto"/>
                          </w:divBdr>
                          <w:divsChild>
                            <w:div w:id="600991372">
                              <w:marLeft w:val="0"/>
                              <w:marRight w:val="0"/>
                              <w:marTop w:val="0"/>
                              <w:marBottom w:val="0"/>
                              <w:divBdr>
                                <w:top w:val="none" w:sz="0" w:space="0" w:color="auto"/>
                                <w:left w:val="none" w:sz="0" w:space="0" w:color="auto"/>
                                <w:bottom w:val="none" w:sz="0" w:space="0" w:color="auto"/>
                                <w:right w:val="none" w:sz="0" w:space="0" w:color="auto"/>
                              </w:divBdr>
                            </w:div>
                          </w:divsChild>
                        </w:div>
                        <w:div w:id="145864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500967">
              <w:marLeft w:val="0"/>
              <w:marRight w:val="0"/>
              <w:marTop w:val="0"/>
              <w:marBottom w:val="600"/>
              <w:divBdr>
                <w:top w:val="none" w:sz="0" w:space="0" w:color="auto"/>
                <w:left w:val="none" w:sz="0" w:space="0" w:color="auto"/>
                <w:bottom w:val="none" w:sz="0" w:space="0" w:color="auto"/>
                <w:right w:val="none" w:sz="0" w:space="0" w:color="auto"/>
              </w:divBdr>
              <w:divsChild>
                <w:div w:id="1477992188">
                  <w:marLeft w:val="0"/>
                  <w:marRight w:val="0"/>
                  <w:marTop w:val="0"/>
                  <w:marBottom w:val="0"/>
                  <w:divBdr>
                    <w:top w:val="none" w:sz="0" w:space="0" w:color="auto"/>
                    <w:left w:val="none" w:sz="0" w:space="0" w:color="auto"/>
                    <w:bottom w:val="none" w:sz="0" w:space="0" w:color="auto"/>
                    <w:right w:val="none" w:sz="0" w:space="0" w:color="auto"/>
                  </w:divBdr>
                  <w:divsChild>
                    <w:div w:id="1452744635">
                      <w:marLeft w:val="0"/>
                      <w:marRight w:val="0"/>
                      <w:marTop w:val="0"/>
                      <w:marBottom w:val="0"/>
                      <w:divBdr>
                        <w:top w:val="none" w:sz="0" w:space="0" w:color="auto"/>
                        <w:left w:val="none" w:sz="0" w:space="0" w:color="auto"/>
                        <w:bottom w:val="none" w:sz="0" w:space="0" w:color="auto"/>
                        <w:right w:val="none" w:sz="0" w:space="0" w:color="auto"/>
                      </w:divBdr>
                    </w:div>
                  </w:divsChild>
                </w:div>
                <w:div w:id="662125219">
                  <w:marLeft w:val="0"/>
                  <w:marRight w:val="0"/>
                  <w:marTop w:val="0"/>
                  <w:marBottom w:val="0"/>
                  <w:divBdr>
                    <w:top w:val="none" w:sz="0" w:space="0" w:color="auto"/>
                    <w:left w:val="none" w:sz="0" w:space="0" w:color="auto"/>
                    <w:bottom w:val="none" w:sz="0" w:space="0" w:color="auto"/>
                    <w:right w:val="none" w:sz="0" w:space="0" w:color="auto"/>
                  </w:divBdr>
                </w:div>
              </w:divsChild>
            </w:div>
            <w:div w:id="403995575">
              <w:marLeft w:val="0"/>
              <w:marRight w:val="0"/>
              <w:marTop w:val="0"/>
              <w:marBottom w:val="600"/>
              <w:divBdr>
                <w:top w:val="none" w:sz="0" w:space="0" w:color="auto"/>
                <w:left w:val="none" w:sz="0" w:space="0" w:color="auto"/>
                <w:bottom w:val="none" w:sz="0" w:space="0" w:color="auto"/>
                <w:right w:val="none" w:sz="0" w:space="0" w:color="auto"/>
              </w:divBdr>
            </w:div>
            <w:div w:id="1270510974">
              <w:marLeft w:val="0"/>
              <w:marRight w:val="0"/>
              <w:marTop w:val="0"/>
              <w:marBottom w:val="600"/>
              <w:divBdr>
                <w:top w:val="none" w:sz="0" w:space="0" w:color="auto"/>
                <w:left w:val="none" w:sz="0" w:space="0" w:color="auto"/>
                <w:bottom w:val="none" w:sz="0" w:space="0" w:color="auto"/>
                <w:right w:val="none" w:sz="0" w:space="0" w:color="auto"/>
              </w:divBdr>
            </w:div>
          </w:divsChild>
        </w:div>
        <w:div w:id="584998484">
          <w:marLeft w:val="0"/>
          <w:marRight w:val="0"/>
          <w:marTop w:val="0"/>
          <w:marBottom w:val="0"/>
          <w:divBdr>
            <w:top w:val="none" w:sz="0" w:space="0" w:color="auto"/>
            <w:left w:val="none" w:sz="0" w:space="0" w:color="auto"/>
            <w:bottom w:val="none" w:sz="0" w:space="0" w:color="auto"/>
            <w:right w:val="none" w:sz="0" w:space="0" w:color="auto"/>
          </w:divBdr>
          <w:divsChild>
            <w:div w:id="919289374">
              <w:marLeft w:val="0"/>
              <w:marRight w:val="0"/>
              <w:marTop w:val="0"/>
              <w:marBottom w:val="300"/>
              <w:divBdr>
                <w:top w:val="single" w:sz="6" w:space="0" w:color="DDDDDD"/>
                <w:left w:val="single" w:sz="6" w:space="0" w:color="DDDDDD"/>
                <w:bottom w:val="single" w:sz="6" w:space="0" w:color="DDDDDD"/>
                <w:right w:val="single" w:sz="6" w:space="0" w:color="DDDDDD"/>
              </w:divBdr>
              <w:divsChild>
                <w:div w:id="2023579978">
                  <w:marLeft w:val="0"/>
                  <w:marRight w:val="0"/>
                  <w:marTop w:val="0"/>
                  <w:marBottom w:val="0"/>
                  <w:divBdr>
                    <w:top w:val="none" w:sz="0" w:space="4" w:color="DDDDDD"/>
                    <w:left w:val="none" w:sz="0" w:space="11" w:color="DDDDDD"/>
                    <w:bottom w:val="single" w:sz="6" w:space="4" w:color="DDDDDD"/>
                    <w:right w:val="none" w:sz="0" w:space="11" w:color="DDDDDD"/>
                  </w:divBdr>
                </w:div>
                <w:div w:id="1457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746051">
      <w:bodyDiv w:val="1"/>
      <w:marLeft w:val="0"/>
      <w:marRight w:val="0"/>
      <w:marTop w:val="0"/>
      <w:marBottom w:val="0"/>
      <w:divBdr>
        <w:top w:val="none" w:sz="0" w:space="0" w:color="auto"/>
        <w:left w:val="none" w:sz="0" w:space="0" w:color="auto"/>
        <w:bottom w:val="none" w:sz="0" w:space="0" w:color="auto"/>
        <w:right w:val="none" w:sz="0" w:space="0" w:color="auto"/>
      </w:divBdr>
    </w:div>
    <w:div w:id="1687562337">
      <w:bodyDiv w:val="1"/>
      <w:marLeft w:val="0"/>
      <w:marRight w:val="0"/>
      <w:marTop w:val="0"/>
      <w:marBottom w:val="0"/>
      <w:divBdr>
        <w:top w:val="none" w:sz="0" w:space="0" w:color="auto"/>
        <w:left w:val="none" w:sz="0" w:space="0" w:color="auto"/>
        <w:bottom w:val="none" w:sz="0" w:space="0" w:color="auto"/>
        <w:right w:val="none" w:sz="0" w:space="0" w:color="auto"/>
      </w:divBdr>
    </w:div>
    <w:div w:id="1811943814">
      <w:bodyDiv w:val="1"/>
      <w:marLeft w:val="0"/>
      <w:marRight w:val="0"/>
      <w:marTop w:val="0"/>
      <w:marBottom w:val="0"/>
      <w:divBdr>
        <w:top w:val="none" w:sz="0" w:space="0" w:color="auto"/>
        <w:left w:val="none" w:sz="0" w:space="0" w:color="auto"/>
        <w:bottom w:val="none" w:sz="0" w:space="0" w:color="auto"/>
        <w:right w:val="none" w:sz="0" w:space="0" w:color="auto"/>
      </w:divBdr>
      <w:divsChild>
        <w:div w:id="53360039">
          <w:marLeft w:val="0"/>
          <w:marRight w:val="0"/>
          <w:marTop w:val="0"/>
          <w:marBottom w:val="0"/>
          <w:divBdr>
            <w:top w:val="none" w:sz="0" w:space="0" w:color="auto"/>
            <w:left w:val="none" w:sz="0" w:space="0" w:color="auto"/>
            <w:bottom w:val="none" w:sz="0" w:space="0" w:color="auto"/>
            <w:right w:val="none" w:sz="0" w:space="0" w:color="auto"/>
          </w:divBdr>
          <w:divsChild>
            <w:div w:id="438068661">
              <w:marLeft w:val="0"/>
              <w:marRight w:val="0"/>
              <w:marTop w:val="0"/>
              <w:marBottom w:val="0"/>
              <w:divBdr>
                <w:top w:val="none" w:sz="0" w:space="0" w:color="auto"/>
                <w:left w:val="none" w:sz="0" w:space="0" w:color="auto"/>
                <w:bottom w:val="none" w:sz="0" w:space="0" w:color="auto"/>
                <w:right w:val="none" w:sz="0" w:space="0" w:color="auto"/>
              </w:divBdr>
              <w:divsChild>
                <w:div w:id="1843229938">
                  <w:marLeft w:val="0"/>
                  <w:marRight w:val="0"/>
                  <w:marTop w:val="0"/>
                  <w:marBottom w:val="0"/>
                  <w:divBdr>
                    <w:top w:val="none" w:sz="0" w:space="0" w:color="auto"/>
                    <w:left w:val="none" w:sz="0" w:space="0" w:color="auto"/>
                    <w:bottom w:val="none" w:sz="0" w:space="0" w:color="auto"/>
                    <w:right w:val="none" w:sz="0" w:space="0" w:color="auto"/>
                  </w:divBdr>
                  <w:divsChild>
                    <w:div w:id="178704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976531">
      <w:bodyDiv w:val="1"/>
      <w:marLeft w:val="0"/>
      <w:marRight w:val="0"/>
      <w:marTop w:val="0"/>
      <w:marBottom w:val="0"/>
      <w:divBdr>
        <w:top w:val="none" w:sz="0" w:space="0" w:color="auto"/>
        <w:left w:val="none" w:sz="0" w:space="0" w:color="auto"/>
        <w:bottom w:val="none" w:sz="0" w:space="0" w:color="auto"/>
        <w:right w:val="none" w:sz="0" w:space="0" w:color="auto"/>
      </w:divBdr>
    </w:div>
    <w:div w:id="1944336228">
      <w:bodyDiv w:val="1"/>
      <w:marLeft w:val="0"/>
      <w:marRight w:val="0"/>
      <w:marTop w:val="0"/>
      <w:marBottom w:val="0"/>
      <w:divBdr>
        <w:top w:val="none" w:sz="0" w:space="0" w:color="auto"/>
        <w:left w:val="none" w:sz="0" w:space="0" w:color="auto"/>
        <w:bottom w:val="none" w:sz="0" w:space="0" w:color="auto"/>
        <w:right w:val="none" w:sz="0" w:space="0" w:color="auto"/>
      </w:divBdr>
      <w:divsChild>
        <w:div w:id="1044059574">
          <w:marLeft w:val="547"/>
          <w:marRight w:val="0"/>
          <w:marTop w:val="115"/>
          <w:marBottom w:val="0"/>
          <w:divBdr>
            <w:top w:val="none" w:sz="0" w:space="0" w:color="auto"/>
            <w:left w:val="none" w:sz="0" w:space="0" w:color="auto"/>
            <w:bottom w:val="none" w:sz="0" w:space="0" w:color="auto"/>
            <w:right w:val="none" w:sz="0" w:space="0" w:color="auto"/>
          </w:divBdr>
        </w:div>
      </w:divsChild>
    </w:div>
    <w:div w:id="2048097436">
      <w:bodyDiv w:val="1"/>
      <w:marLeft w:val="0"/>
      <w:marRight w:val="0"/>
      <w:marTop w:val="0"/>
      <w:marBottom w:val="0"/>
      <w:divBdr>
        <w:top w:val="none" w:sz="0" w:space="0" w:color="auto"/>
        <w:left w:val="none" w:sz="0" w:space="0" w:color="auto"/>
        <w:bottom w:val="none" w:sz="0" w:space="0" w:color="auto"/>
        <w:right w:val="none" w:sz="0" w:space="0" w:color="auto"/>
      </w:divBdr>
      <w:divsChild>
        <w:div w:id="1839153292">
          <w:marLeft w:val="0"/>
          <w:marRight w:val="0"/>
          <w:marTop w:val="0"/>
          <w:marBottom w:val="0"/>
          <w:divBdr>
            <w:top w:val="none" w:sz="0" w:space="0" w:color="auto"/>
            <w:left w:val="none" w:sz="0" w:space="0" w:color="auto"/>
            <w:bottom w:val="none" w:sz="0" w:space="0" w:color="auto"/>
            <w:right w:val="none" w:sz="0" w:space="0" w:color="auto"/>
          </w:divBdr>
          <w:divsChild>
            <w:div w:id="109714156">
              <w:marLeft w:val="0"/>
              <w:marRight w:val="0"/>
              <w:marTop w:val="0"/>
              <w:marBottom w:val="0"/>
              <w:divBdr>
                <w:top w:val="none" w:sz="0" w:space="0" w:color="auto"/>
                <w:left w:val="none" w:sz="0" w:space="0" w:color="auto"/>
                <w:bottom w:val="none" w:sz="0" w:space="0" w:color="auto"/>
                <w:right w:val="none" w:sz="0" w:space="0" w:color="auto"/>
              </w:divBdr>
              <w:divsChild>
                <w:div w:id="82990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290973">
          <w:marLeft w:val="0"/>
          <w:marRight w:val="0"/>
          <w:marTop w:val="0"/>
          <w:marBottom w:val="0"/>
          <w:divBdr>
            <w:top w:val="none" w:sz="0" w:space="0" w:color="auto"/>
            <w:left w:val="none" w:sz="0" w:space="0" w:color="auto"/>
            <w:bottom w:val="none" w:sz="0" w:space="0" w:color="auto"/>
            <w:right w:val="none" w:sz="0" w:space="0" w:color="auto"/>
          </w:divBdr>
          <w:divsChild>
            <w:div w:id="159424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96219">
      <w:bodyDiv w:val="1"/>
      <w:marLeft w:val="0"/>
      <w:marRight w:val="0"/>
      <w:marTop w:val="0"/>
      <w:marBottom w:val="0"/>
      <w:divBdr>
        <w:top w:val="none" w:sz="0" w:space="0" w:color="auto"/>
        <w:left w:val="none" w:sz="0" w:space="0" w:color="auto"/>
        <w:bottom w:val="none" w:sz="0" w:space="0" w:color="auto"/>
        <w:right w:val="none" w:sz="0" w:space="0" w:color="auto"/>
      </w:divBdr>
    </w:div>
    <w:div w:id="2122646103">
      <w:bodyDiv w:val="1"/>
      <w:marLeft w:val="0"/>
      <w:marRight w:val="0"/>
      <w:marTop w:val="0"/>
      <w:marBottom w:val="0"/>
      <w:divBdr>
        <w:top w:val="none" w:sz="0" w:space="0" w:color="auto"/>
        <w:left w:val="none" w:sz="0" w:space="0" w:color="auto"/>
        <w:bottom w:val="none" w:sz="0" w:space="0" w:color="auto"/>
        <w:right w:val="none" w:sz="0" w:space="0" w:color="auto"/>
      </w:divBdr>
      <w:divsChild>
        <w:div w:id="453719133">
          <w:marLeft w:val="225"/>
          <w:marRight w:val="225"/>
          <w:marTop w:val="225"/>
          <w:marBottom w:val="225"/>
          <w:divBdr>
            <w:top w:val="none" w:sz="0" w:space="0" w:color="auto"/>
            <w:left w:val="none" w:sz="0" w:space="0" w:color="auto"/>
            <w:bottom w:val="none" w:sz="0" w:space="0" w:color="auto"/>
            <w:right w:val="none" w:sz="0" w:space="0" w:color="auto"/>
          </w:divBdr>
        </w:div>
      </w:divsChild>
    </w:div>
    <w:div w:id="2131699294">
      <w:bodyDiv w:val="1"/>
      <w:marLeft w:val="0"/>
      <w:marRight w:val="0"/>
      <w:marTop w:val="0"/>
      <w:marBottom w:val="0"/>
      <w:divBdr>
        <w:top w:val="none" w:sz="0" w:space="0" w:color="auto"/>
        <w:left w:val="none" w:sz="0" w:space="0" w:color="auto"/>
        <w:bottom w:val="none" w:sz="0" w:space="0" w:color="auto"/>
        <w:right w:val="none" w:sz="0" w:space="0" w:color="auto"/>
      </w:divBdr>
      <w:divsChild>
        <w:div w:id="2084133224">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yera.ru/5028/teoriya-lichnosti-eriksona"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EC452-5661-4AF2-8F56-3733C9DED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81</Pages>
  <Words>31588</Words>
  <Characters>180052</Characters>
  <Application>Microsoft Office Word</Application>
  <DocSecurity>0</DocSecurity>
  <Lines>1500</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home</cp:lastModifiedBy>
  <cp:revision>4</cp:revision>
  <dcterms:created xsi:type="dcterms:W3CDTF">2020-01-05T17:23:00Z</dcterms:created>
  <dcterms:modified xsi:type="dcterms:W3CDTF">2020-01-05T17:31:00Z</dcterms:modified>
</cp:coreProperties>
</file>